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bidi w:val="0"/>
        <w:jc w:val="center"/>
        <w:rPr>
          <w:rFonts w:hint="default"/>
          <w:b/>
          <w:bCs w:val="0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/>
          <w:b/>
          <w:bCs w:val="0"/>
          <w:sz w:val="32"/>
          <w:szCs w:val="32"/>
          <w:lang w:val="en-US" w:eastAsia="zh-CN"/>
        </w:rPr>
        <w:t>工程技术学部召开教学例会全面推进学部教学工作</w:t>
      </w:r>
    </w:p>
    <w:p>
      <w:pPr>
        <w:bidi w:val="0"/>
        <w:ind w:firstLine="560" w:firstLineChars="200"/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>(通讯员刘梦晨)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4月25日中午13:30</w:t>
      </w: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>，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工程技术学部在学院综合楼B235</w:t>
      </w: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>会议室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隆重召开了</w:t>
      </w: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>新学期第四次教学例会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。</w:t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00000" w:themeColor="text1"/>
          <w:spacing w:val="0"/>
          <w:sz w:val="28"/>
          <w:szCs w:val="28"/>
          <w:shd w:val="clear" w:color="auto" w:fill="auto"/>
          <w14:textFill>
            <w14:solidFill>
              <w14:schemeClr w14:val="tx1"/>
            </w14:solidFill>
          </w14:textFill>
        </w:rPr>
        <w:t>会议</w:t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00000" w:themeColor="text1"/>
          <w:spacing w:val="0"/>
          <w:sz w:val="28"/>
          <w:szCs w:val="28"/>
          <w:shd w:val="clear" w:color="auto" w:fill="auto"/>
          <w:lang w:val="en-US" w:eastAsia="zh-CN"/>
          <w14:textFill>
            <w14:solidFill>
              <w14:schemeClr w14:val="tx1"/>
            </w14:solidFill>
          </w14:textFill>
        </w:rPr>
        <w:t>由</w:t>
      </w:r>
      <w:r>
        <w:rPr>
          <w:rFonts w:hint="eastAsia" w:asciiTheme="minorEastAsia" w:hAnsiTheme="minorEastAsia" w:eastAsiaTheme="minorEastAsia" w:cstheme="minorEastAsia"/>
          <w:b w:val="0"/>
          <w:bCs/>
          <w:i w:val="0"/>
          <w:iCs w:val="0"/>
          <w:caps w:val="0"/>
          <w:color w:val="000000" w:themeColor="text1"/>
          <w:spacing w:val="0"/>
          <w:sz w:val="28"/>
          <w:szCs w:val="28"/>
          <w:shd w:val="clear" w:color="auto" w:fill="auto"/>
          <w:lang w:val="en-US" w:eastAsia="zh-CN"/>
          <w14:textFill>
            <w14:solidFill>
              <w14:schemeClr w14:val="tx1"/>
            </w14:solidFill>
          </w14:textFill>
        </w:rPr>
        <w:t>学部</w:t>
      </w:r>
      <w:r>
        <w:rPr>
          <w:rFonts w:hint="eastAsia" w:asciiTheme="minorEastAsia" w:hAnsiTheme="minorEastAsia" w:eastAsiaTheme="minorEastAsia" w:cstheme="minorEastAsia"/>
          <w:b w:val="0"/>
          <w:bCs/>
          <w:i w:val="0"/>
          <w:iCs w:val="0"/>
          <w:caps w:val="0"/>
          <w:color w:val="000000" w:themeColor="text1"/>
          <w:spacing w:val="0"/>
          <w:sz w:val="28"/>
          <w:szCs w:val="28"/>
          <w:shd w:val="clear" w:color="auto" w:fill="auto"/>
          <w14:textFill>
            <w14:solidFill>
              <w14:schemeClr w14:val="tx1"/>
            </w14:solidFill>
          </w14:textFill>
        </w:rPr>
        <w:t>党总支书记</w:t>
      </w:r>
      <w:r>
        <w:rPr>
          <w:rFonts w:hint="eastAsia" w:asciiTheme="minorEastAsia" w:hAnsiTheme="minorEastAsia" w:eastAsiaTheme="minorEastAsia" w:cstheme="minorEastAsia"/>
          <w:b w:val="0"/>
          <w:bCs/>
          <w:i w:val="0"/>
          <w:iCs w:val="0"/>
          <w:caps w:val="0"/>
          <w:color w:val="000000" w:themeColor="text1"/>
          <w:spacing w:val="0"/>
          <w:sz w:val="28"/>
          <w:szCs w:val="28"/>
          <w:shd w:val="clear" w:color="auto" w:fill="auto"/>
          <w:lang w:val="en-US" w:eastAsia="zh-CN"/>
          <w14:textFill>
            <w14:solidFill>
              <w14:schemeClr w14:val="tx1"/>
            </w14:solidFill>
          </w14:textFill>
        </w:rPr>
        <w:t>熊祖钊主持，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此次</w:t>
      </w: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>例会重点总结前六周教学工作情况，并就新学期学部教学工作作重点部署和推进。学部全体教职工参加了此次会议。</w:t>
      </w:r>
    </w:p>
    <w:p>
      <w:pPr>
        <w:jc w:val="center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drawing>
          <wp:inline distT="0" distB="0" distL="114300" distR="114300">
            <wp:extent cx="3599815" cy="2700020"/>
            <wp:effectExtent l="0" t="0" r="12065" b="12700"/>
            <wp:docPr id="1" name="图片 1" descr="668f7abf6a3812fa060031c72a85b6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668f7abf6a3812fa060031c72a85b660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599815" cy="27000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 w:asciiTheme="minorEastAsia" w:hAnsiTheme="minorEastAsia" w:cs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会议开始由</w:t>
      </w:r>
      <w:r>
        <w:rPr>
          <w:rFonts w:hint="eastAsia" w:asciiTheme="minorEastAsia" w:hAnsiTheme="minorEastAsia" w:eastAsiaTheme="minorEastAsia" w:cstheme="minorEastAsia"/>
          <w:b w:val="0"/>
          <w:bCs/>
          <w:i w:val="0"/>
          <w:iCs w:val="0"/>
          <w:caps w:val="0"/>
          <w:color w:val="000000" w:themeColor="text1"/>
          <w:spacing w:val="0"/>
          <w:sz w:val="28"/>
          <w:szCs w:val="28"/>
          <w:shd w:val="clear" w:color="auto" w:fill="auto"/>
          <w:lang w:val="en-US" w:eastAsia="zh-CN"/>
          <w14:textFill>
            <w14:solidFill>
              <w14:schemeClr w14:val="tx1"/>
            </w14:solidFill>
          </w14:textFill>
        </w:rPr>
        <w:t>学部</w:t>
      </w:r>
      <w:r>
        <w:rPr>
          <w:rFonts w:hint="eastAsia" w:asciiTheme="minorEastAsia" w:hAnsiTheme="minorEastAsia" w:eastAsiaTheme="minorEastAsia" w:cstheme="minorEastAsia"/>
          <w:b w:val="0"/>
          <w:bCs/>
          <w:i w:val="0"/>
          <w:iCs w:val="0"/>
          <w:caps w:val="0"/>
          <w:color w:val="000000" w:themeColor="text1"/>
          <w:spacing w:val="0"/>
          <w:sz w:val="28"/>
          <w:szCs w:val="28"/>
          <w:shd w:val="clear" w:color="auto" w:fill="auto"/>
          <w14:textFill>
            <w14:solidFill>
              <w14:schemeClr w14:val="tx1"/>
            </w14:solidFill>
          </w14:textFill>
        </w:rPr>
        <w:t>党总支书记</w:t>
      </w:r>
      <w:r>
        <w:rPr>
          <w:rFonts w:hint="eastAsia" w:asciiTheme="minorEastAsia" w:hAnsiTheme="minorEastAsia" w:eastAsiaTheme="minorEastAsia" w:cstheme="minorEastAsia"/>
          <w:b w:val="0"/>
          <w:bCs/>
          <w:i w:val="0"/>
          <w:iCs w:val="0"/>
          <w:caps w:val="0"/>
          <w:color w:val="000000" w:themeColor="text1"/>
          <w:spacing w:val="0"/>
          <w:sz w:val="28"/>
          <w:szCs w:val="28"/>
          <w:shd w:val="clear" w:color="auto" w:fill="auto"/>
          <w:lang w:val="en-US" w:eastAsia="zh-CN"/>
          <w14:textFill>
            <w14:solidFill>
              <w14:schemeClr w14:val="tx1"/>
            </w14:solidFill>
          </w14:textFill>
        </w:rPr>
        <w:t>熊祖钊</w:t>
      </w:r>
      <w:r>
        <w:rPr>
          <w:rFonts w:hint="eastAsia" w:asciiTheme="minorEastAsia" w:hAnsiTheme="minorEastAsia" w:cstheme="minorEastAsia"/>
          <w:b w:val="0"/>
          <w:bCs/>
          <w:i w:val="0"/>
          <w:iCs w:val="0"/>
          <w:caps w:val="0"/>
          <w:color w:val="000000" w:themeColor="text1"/>
          <w:spacing w:val="0"/>
          <w:sz w:val="28"/>
          <w:szCs w:val="28"/>
          <w:shd w:val="clear" w:color="auto" w:fill="auto"/>
          <w:lang w:val="en-US" w:eastAsia="zh-CN"/>
          <w14:textFill>
            <w14:solidFill>
              <w14:schemeClr w14:val="tx1"/>
            </w14:solidFill>
          </w14:textFill>
        </w:rPr>
        <w:t>发表</w:t>
      </w:r>
      <w:r>
        <w:rPr>
          <w:rFonts w:hint="eastAsia" w:asciiTheme="minorEastAsia" w:hAnsiTheme="minorEastAsia" w:eastAsiaTheme="minorEastAsia" w:cstheme="minorEastAsia"/>
          <w:b w:val="0"/>
          <w:bCs/>
          <w:i w:val="0"/>
          <w:iCs w:val="0"/>
          <w:caps w:val="0"/>
          <w:color w:val="000000" w:themeColor="text1"/>
          <w:spacing w:val="0"/>
          <w:sz w:val="28"/>
          <w:szCs w:val="28"/>
          <w:shd w:val="clear" w:color="auto" w:fill="auto"/>
          <w:lang w:val="en-US" w:eastAsia="zh-CN"/>
          <w14:textFill>
            <w14:solidFill>
              <w14:schemeClr w14:val="tx1"/>
            </w14:solidFill>
          </w14:textFill>
        </w:rPr>
        <w:t>讲话，他</w:t>
      </w: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>肯定了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学部</w:t>
      </w: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>教师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在</w:t>
      </w: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>课堂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教学</w:t>
      </w: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>，技能竞赛，教科研项目申报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等方面</w:t>
      </w: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>的积极努力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，并对全体</w:t>
      </w: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>教师个人成长和学部全面发展做了总体规划。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>随后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学部</w:t>
      </w:r>
      <w:r>
        <w:rPr>
          <w:rFonts w:hint="eastAsia" w:asciiTheme="minorEastAsia" w:hAnsiTheme="minorEastAsia" w:eastAsiaTheme="minorEastAsia" w:cstheme="minorEastAsia"/>
          <w:b w:val="0"/>
          <w:bCs/>
          <w:i w:val="0"/>
          <w:iCs w:val="0"/>
          <w:caps w:val="0"/>
          <w:color w:val="333333"/>
          <w:spacing w:val="0"/>
          <w:sz w:val="28"/>
          <w:szCs w:val="28"/>
          <w:shd w:val="clear" w:color="auto" w:fill="auto"/>
        </w:rPr>
        <w:t>综合科副科长杨维</w:t>
      </w:r>
      <w:r>
        <w:rPr>
          <w:rFonts w:hint="eastAsia" w:asciiTheme="minorEastAsia" w:hAnsiTheme="minorEastAsia" w:eastAsiaTheme="minorEastAsia" w:cstheme="minorEastAsia"/>
          <w:b w:val="0"/>
          <w:bCs/>
          <w:i w:val="0"/>
          <w:iCs w:val="0"/>
          <w:caps w:val="0"/>
          <w:color w:val="333333"/>
          <w:spacing w:val="0"/>
          <w:sz w:val="28"/>
          <w:szCs w:val="28"/>
          <w:shd w:val="clear" w:color="auto" w:fill="auto"/>
          <w:lang w:val="en-US" w:eastAsia="zh-CN"/>
        </w:rPr>
        <w:t>老师</w:t>
      </w:r>
      <w:r>
        <w:rPr>
          <w:rFonts w:hint="eastAsia" w:asciiTheme="minorEastAsia" w:hAnsiTheme="minorEastAsia" w:cstheme="minorEastAsia"/>
          <w:b w:val="0"/>
          <w:bCs/>
          <w:i w:val="0"/>
          <w:iCs w:val="0"/>
          <w:caps w:val="0"/>
          <w:color w:val="333333"/>
          <w:spacing w:val="0"/>
          <w:sz w:val="28"/>
          <w:szCs w:val="28"/>
          <w:shd w:val="clear" w:color="auto" w:fill="auto"/>
          <w:lang w:val="en-US" w:eastAsia="zh-CN"/>
        </w:rPr>
        <w:t>就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学部教学运行情况</w:t>
      </w: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>，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实验室建设情况</w:t>
      </w: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>以及学院近期重要教学工作进行通报，尤其是重点通报了新进教师在课堂管理、教学环节设计等方面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存在的问题和不足。她要求全体师生要正视问题，积极改进，不断提升整体实力。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both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</w:pPr>
    </w:p>
    <w:p>
      <w:pPr>
        <w:ind w:firstLine="560" w:firstLineChars="200"/>
        <w:jc w:val="center"/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drawing>
          <wp:inline distT="0" distB="0" distL="114300" distR="114300">
            <wp:extent cx="3599815" cy="2700020"/>
            <wp:effectExtent l="0" t="0" r="12065" b="12700"/>
            <wp:docPr id="2" name="图片 2" descr="856fbfbb9e78aca5ad978490ef80e8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856fbfbb9e78aca5ad978490ef80e840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599815" cy="27000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ind w:firstLine="560" w:firstLineChars="200"/>
        <w:rPr>
          <w:rFonts w:hint="default" w:asciiTheme="minorEastAsia" w:hAnsiTheme="minorEastAsia" w:eastAsiaTheme="minorEastAsia" w:cs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随后，</w:t>
      </w:r>
      <w:r>
        <w:rPr>
          <w:rFonts w:hint="eastAsia" w:asciiTheme="minorEastAsia" w:hAnsiTheme="minorEastAsia" w:eastAsiaTheme="minorEastAsia" w:cstheme="minorEastAsia"/>
          <w:b w:val="0"/>
          <w:bCs/>
          <w:i w:val="0"/>
          <w:iCs w:val="0"/>
          <w:caps w:val="0"/>
          <w:color w:val="000000" w:themeColor="text1"/>
          <w:spacing w:val="0"/>
          <w:sz w:val="28"/>
          <w:szCs w:val="28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学</w:t>
      </w:r>
      <w:r>
        <w:rPr>
          <w:rFonts w:hint="eastAsia" w:asciiTheme="minorEastAsia" w:hAnsiTheme="minorEastAsia" w:eastAsiaTheme="minorEastAsia" w:cstheme="minorEastAsia"/>
          <w:b w:val="0"/>
          <w:bCs/>
          <w:i w:val="0"/>
          <w:iCs w:val="0"/>
          <w:caps w:val="0"/>
          <w:color w:val="000000" w:themeColor="text1"/>
          <w:spacing w:val="0"/>
          <w:sz w:val="28"/>
          <w:szCs w:val="28"/>
          <w:shd w:val="clear" w:color="auto" w:fill="auto"/>
          <w:lang w:val="en-US" w:eastAsia="zh-CN"/>
          <w14:textFill>
            <w14:solidFill>
              <w14:schemeClr w14:val="tx1"/>
            </w14:solidFill>
          </w14:textFill>
        </w:rPr>
        <w:t>部</w:t>
      </w:r>
      <w:r>
        <w:rPr>
          <w:rFonts w:hint="eastAsia" w:asciiTheme="minorEastAsia" w:hAnsiTheme="minorEastAsia" w:eastAsiaTheme="minorEastAsia" w:cstheme="minorEastAsia"/>
          <w:b w:val="0"/>
          <w:bCs/>
          <w:i w:val="0"/>
          <w:iCs w:val="0"/>
          <w:caps w:val="0"/>
          <w:color w:val="000000" w:themeColor="text1"/>
          <w:spacing w:val="0"/>
          <w:sz w:val="28"/>
          <w:szCs w:val="28"/>
          <w:shd w:val="clear" w:color="auto" w:fill="auto"/>
          <w14:textFill>
            <w14:solidFill>
              <w14:schemeClr w14:val="tx1"/>
            </w14:solidFill>
          </w14:textFill>
        </w:rPr>
        <w:t>党总支副书记杨佩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详细介绍了</w:t>
      </w: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>此次参加湖北省职业技能大赛的基本情况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，要求推进学部</w:t>
      </w: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>20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25年</w:t>
      </w: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>职业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技能大赛筹备工作，她提出学部将继续坚持以人才培养为核心，加强师资队伍建设，优化课程设置，培养更多具有创新精神和实践能力的高素质人才</w:t>
      </w: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>，争取在技能大赛项目上有所突破。</w:t>
      </w:r>
    </w:p>
    <w:p>
      <w:pPr>
        <w:ind w:firstLine="560" w:firstLineChars="200"/>
        <w:jc w:val="center"/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drawing>
          <wp:inline distT="0" distB="0" distL="114300" distR="114300">
            <wp:extent cx="3599815" cy="2700020"/>
            <wp:effectExtent l="0" t="0" r="12065" b="12700"/>
            <wp:docPr id="3" name="图片 3" descr="cab97b34264e73c108f4c3c0bc5e732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cab97b34264e73c108f4c3c0bc5e732a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599815" cy="27000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ind w:firstLine="840" w:firstLineChars="300"/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最后，</w:t>
      </w:r>
      <w:r>
        <w:rPr>
          <w:rFonts w:hint="eastAsia" w:asciiTheme="minorEastAsia" w:hAnsiTheme="minorEastAsia" w:eastAsiaTheme="minorEastAsia" w:cstheme="minorEastAsia"/>
          <w:b w:val="0"/>
          <w:bCs/>
          <w:i w:val="0"/>
          <w:iCs w:val="0"/>
          <w:caps w:val="0"/>
          <w:color w:val="000000" w:themeColor="text1"/>
          <w:spacing w:val="0"/>
          <w:sz w:val="28"/>
          <w:szCs w:val="28"/>
          <w:shd w:val="clear" w:color="auto" w:fill="auto"/>
          <w14:textFill>
            <w14:solidFill>
              <w14:schemeClr w14:val="tx1"/>
            </w14:solidFill>
          </w14:textFill>
        </w:rPr>
        <w:t>党总支书记</w:t>
      </w:r>
      <w:r>
        <w:rPr>
          <w:rFonts w:hint="eastAsia" w:asciiTheme="minorEastAsia" w:hAnsiTheme="minorEastAsia" w:eastAsiaTheme="minorEastAsia" w:cstheme="minorEastAsia"/>
          <w:b w:val="0"/>
          <w:bCs/>
          <w:i w:val="0"/>
          <w:iCs w:val="0"/>
          <w:caps w:val="0"/>
          <w:color w:val="000000" w:themeColor="text1"/>
          <w:spacing w:val="0"/>
          <w:sz w:val="28"/>
          <w:szCs w:val="28"/>
          <w:shd w:val="clear" w:color="auto" w:fill="auto"/>
          <w:lang w:val="en-US" w:eastAsia="zh-CN"/>
          <w14:textFill>
            <w14:solidFill>
              <w14:schemeClr w14:val="tx1"/>
            </w14:solidFill>
          </w14:textFill>
        </w:rPr>
        <w:t>熊祖钊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进行了总结。他表示，此次大会是一次集思广益、共谋发展的盛会。他希望全体师生能够紧密团结在一起，以更加饱满的热情和更加务实的作风投入到学部的发展中去。他相信，在大家的共同努力下，工程技术学部一定能够迎来更加美好的明天</w:t>
      </w: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>！</w:t>
      </w:r>
    </w:p>
    <w:p>
      <w:pP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</w:pPr>
    </w:p>
    <w:p>
      <w:pPr>
        <w:rPr>
          <w:rFonts w:hint="default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JkYmYxYzVjZGFlM2Q0ODg2ZGEyNGRiMTNkNWJiYzEifQ=="/>
  </w:docVars>
  <w:rsids>
    <w:rsidRoot w:val="0B183B21"/>
    <w:rsid w:val="0B183B21"/>
    <w:rsid w:val="1253739B"/>
    <w:rsid w:val="1AC63078"/>
    <w:rsid w:val="277C77A8"/>
    <w:rsid w:val="6A132A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26</TotalTime>
  <ScaleCrop>false</ScaleCrop>
  <LinksUpToDate>false</LinksUpToDate>
  <CharactersWithSpaces>0</CharactersWithSpaces>
  <Application>WPS Office_12.1.0.16417_F1E327BC-269C-435d-A152-05C5408002CA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2024-04-15T09:45:00Z</dcterms:created>
  <dc:creator>^0^</dc:creator>
  <cp:lastModifiedBy>^0^</cp:lastModifiedBy>
  <dcterms:modified xsi:type="dcterms:W3CDTF">2024-04-16T07:16:09Z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B9FC1A4BE769477FB88A7DABDFD911E1_13</vt:lpwstr>
  </property>
</Properties>
</file>