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12F619">
      <w:pPr>
        <w:outlineLvl w:val="0"/>
        <w:rPr>
          <w:rFonts w:hint="eastAsia" w:ascii="方正小标宋简体" w:hAnsi="方正小标宋简体" w:eastAsia="方正小标宋简体" w:cs="方正小标宋简体"/>
          <w:sz w:val="64"/>
          <w:szCs w:val="64"/>
          <w:u w:val="none"/>
        </w:rPr>
      </w:pPr>
      <w:bookmarkStart w:id="0" w:name="_Toc32660"/>
      <w:bookmarkStart w:id="1" w:name="_Toc32333"/>
      <w:bookmarkStart w:id="2" w:name="_Toc26567"/>
      <w:bookmarkStart w:id="3" w:name="_Toc323"/>
    </w:p>
    <w:p w14:paraId="10AF6498">
      <w:pPr>
        <w:pStyle w:val="8"/>
        <w:pBdr>
          <w:bottom w:val="none" w:color="auto" w:sz="0" w:space="1"/>
        </w:pBdr>
        <w:outlineLvl w:val="0"/>
        <w:rPr>
          <w:rFonts w:hint="eastAsia" w:ascii="方正小标宋简体" w:hAnsi="方正小标宋简体" w:eastAsia="方正小标宋简体" w:cs="方正小标宋简体"/>
          <w:sz w:val="64"/>
          <w:szCs w:val="64"/>
          <w:u w:val="none"/>
        </w:rPr>
      </w:pPr>
      <w:bookmarkStart w:id="4" w:name="_Toc12517"/>
    </w:p>
    <w:p w14:paraId="2C23961C">
      <w:pPr>
        <w:pStyle w:val="8"/>
        <w:pBdr>
          <w:bottom w:val="none" w:color="auto" w:sz="0" w:space="1"/>
        </w:pBdr>
        <w:outlineLvl w:val="0"/>
        <w:rPr>
          <w:rFonts w:ascii="方正小标宋简体" w:hAnsi="方正小标宋简体" w:eastAsia="方正小标宋简体" w:cs="方正小标宋简体"/>
          <w:spacing w:val="57"/>
          <w:sz w:val="56"/>
          <w:szCs w:val="56"/>
          <w:u w:val="none"/>
        </w:rPr>
      </w:pPr>
      <w:bookmarkStart w:id="5" w:name="_Toc29732"/>
      <w:bookmarkStart w:id="6" w:name="_Toc21275"/>
      <w:bookmarkStart w:id="7" w:name="_Toc25629"/>
      <w:r>
        <w:rPr>
          <w:rFonts w:hint="eastAsia" w:ascii="方正小标宋简体" w:hAnsi="方正小标宋简体" w:eastAsia="方正小标宋简体" w:cs="方正小标宋简体"/>
          <w:spacing w:val="57"/>
          <w:sz w:val="64"/>
          <w:szCs w:val="64"/>
          <w:u w:val="none"/>
        </w:rPr>
        <w:t>湖北省科学技术奖</w:t>
      </w:r>
      <w:r>
        <w:rPr>
          <w:rFonts w:hint="eastAsia" w:ascii="方正小标宋简体" w:hAnsi="方正小标宋简体" w:eastAsia="方正小标宋简体" w:cs="方正小标宋简体"/>
          <w:spacing w:val="57"/>
          <w:sz w:val="64"/>
          <w:szCs w:val="64"/>
          <w:u w:val="none"/>
          <w:lang w:val="en-US" w:eastAsia="zh-CN"/>
        </w:rPr>
        <w:t>励</w:t>
      </w:r>
      <w:r>
        <w:rPr>
          <w:rFonts w:hint="eastAsia" w:ascii="方正小标宋简体" w:hAnsi="方正小标宋简体" w:eastAsia="方正小标宋简体" w:cs="方正小标宋简体"/>
          <w:spacing w:val="57"/>
          <w:sz w:val="64"/>
          <w:szCs w:val="64"/>
          <w:u w:val="none"/>
        </w:rPr>
        <w:t>提名</w:t>
      </w:r>
      <w:bookmarkEnd w:id="0"/>
      <w:bookmarkEnd w:id="1"/>
      <w:bookmarkEnd w:id="2"/>
      <w:bookmarkEnd w:id="3"/>
      <w:bookmarkEnd w:id="4"/>
      <w:bookmarkEnd w:id="5"/>
      <w:bookmarkEnd w:id="6"/>
      <w:bookmarkEnd w:id="7"/>
    </w:p>
    <w:p w14:paraId="5A697EFF">
      <w:pPr>
        <w:jc w:val="center"/>
        <w:rPr>
          <w:rFonts w:ascii="方正小标宋简体" w:hAnsi="方正小标宋简体" w:eastAsia="方正小标宋简体" w:cs="方正小标宋简体"/>
          <w:sz w:val="56"/>
          <w:szCs w:val="56"/>
          <w:u w:val="none"/>
        </w:rPr>
      </w:pPr>
    </w:p>
    <w:p w14:paraId="1C851A04">
      <w:pPr>
        <w:jc w:val="center"/>
        <w:outlineLvl w:val="0"/>
        <w:rPr>
          <w:rFonts w:ascii="方正小标宋简体" w:hAnsi="方正小标宋简体" w:eastAsia="方正小标宋简体" w:cs="方正小标宋简体"/>
          <w:sz w:val="88"/>
          <w:szCs w:val="88"/>
          <w:u w:val="none"/>
        </w:rPr>
      </w:pPr>
      <w:bookmarkStart w:id="8" w:name="_Toc22503"/>
      <w:bookmarkStart w:id="9" w:name="_Toc29685"/>
      <w:bookmarkStart w:id="10" w:name="_Toc20528"/>
      <w:bookmarkStart w:id="11" w:name="_Toc10774"/>
      <w:bookmarkStart w:id="12" w:name="_Toc23809"/>
      <w:bookmarkStart w:id="13" w:name="_Toc18308"/>
      <w:bookmarkStart w:id="14" w:name="_Toc20448"/>
      <w:r>
        <w:rPr>
          <w:rFonts w:hint="eastAsia" w:ascii="方正小标宋简体" w:hAnsi="方正小标宋简体" w:eastAsia="方正小标宋简体" w:cs="方正小标宋简体"/>
          <w:sz w:val="88"/>
          <w:szCs w:val="88"/>
          <w:u w:val="none"/>
        </w:rPr>
        <w:t>工</w:t>
      </w:r>
      <w:bookmarkEnd w:id="8"/>
      <w:bookmarkEnd w:id="9"/>
      <w:bookmarkEnd w:id="10"/>
      <w:bookmarkEnd w:id="11"/>
      <w:bookmarkEnd w:id="12"/>
      <w:bookmarkEnd w:id="13"/>
      <w:bookmarkEnd w:id="14"/>
    </w:p>
    <w:p w14:paraId="57B0825C">
      <w:pPr>
        <w:jc w:val="center"/>
        <w:outlineLvl w:val="0"/>
        <w:rPr>
          <w:rFonts w:ascii="方正小标宋简体" w:hAnsi="方正小标宋简体" w:eastAsia="方正小标宋简体" w:cs="方正小标宋简体"/>
          <w:sz w:val="88"/>
          <w:szCs w:val="88"/>
          <w:u w:val="none"/>
        </w:rPr>
      </w:pPr>
      <w:bookmarkStart w:id="15" w:name="_Toc16119"/>
      <w:bookmarkStart w:id="16" w:name="_Toc13513"/>
      <w:bookmarkStart w:id="17" w:name="_Toc14082"/>
      <w:bookmarkStart w:id="18" w:name="_Toc668"/>
      <w:bookmarkStart w:id="19" w:name="_Toc5076"/>
      <w:bookmarkStart w:id="20" w:name="_Toc6001"/>
      <w:bookmarkStart w:id="21" w:name="_Toc11628"/>
      <w:r>
        <w:rPr>
          <w:rFonts w:hint="eastAsia" w:ascii="方正小标宋简体" w:hAnsi="方正小标宋简体" w:eastAsia="方正小标宋简体" w:cs="方正小标宋简体"/>
          <w:sz w:val="88"/>
          <w:szCs w:val="88"/>
          <w:u w:val="none"/>
        </w:rPr>
        <w:t>作</w:t>
      </w:r>
      <w:bookmarkEnd w:id="15"/>
      <w:bookmarkEnd w:id="16"/>
      <w:bookmarkEnd w:id="17"/>
      <w:bookmarkEnd w:id="18"/>
      <w:bookmarkEnd w:id="19"/>
      <w:bookmarkEnd w:id="20"/>
      <w:bookmarkEnd w:id="21"/>
    </w:p>
    <w:p w14:paraId="5B6B8EAD">
      <w:pPr>
        <w:jc w:val="center"/>
        <w:outlineLvl w:val="0"/>
        <w:rPr>
          <w:rFonts w:ascii="方正小标宋简体" w:hAnsi="方正小标宋简体" w:eastAsia="方正小标宋简体" w:cs="方正小标宋简体"/>
          <w:sz w:val="88"/>
          <w:szCs w:val="88"/>
          <w:u w:val="none"/>
        </w:rPr>
      </w:pPr>
      <w:bookmarkStart w:id="22" w:name="_Toc31624"/>
      <w:bookmarkStart w:id="23" w:name="_Toc30641"/>
      <w:bookmarkStart w:id="24" w:name="_Toc32406"/>
      <w:bookmarkStart w:id="25" w:name="_Toc24370"/>
      <w:bookmarkStart w:id="26" w:name="_Toc8881"/>
      <w:bookmarkStart w:id="27" w:name="_Toc16585"/>
      <w:bookmarkStart w:id="28" w:name="_Toc25739"/>
      <w:bookmarkStart w:id="29" w:name="_Toc5075"/>
      <w:r>
        <w:rPr>
          <w:rFonts w:hint="eastAsia" w:ascii="方正小标宋简体" w:hAnsi="方正小标宋简体" w:eastAsia="方正小标宋简体" w:cs="方正小标宋简体"/>
          <w:sz w:val="88"/>
          <w:szCs w:val="88"/>
          <w:u w:val="none"/>
        </w:rPr>
        <w:t>手</w:t>
      </w:r>
      <w:bookmarkEnd w:id="22"/>
      <w:bookmarkEnd w:id="23"/>
      <w:bookmarkEnd w:id="24"/>
      <w:bookmarkEnd w:id="25"/>
      <w:bookmarkEnd w:id="26"/>
      <w:bookmarkEnd w:id="27"/>
      <w:bookmarkEnd w:id="28"/>
      <w:bookmarkEnd w:id="29"/>
    </w:p>
    <w:p w14:paraId="4E2D4B89">
      <w:pPr>
        <w:jc w:val="center"/>
        <w:outlineLvl w:val="0"/>
        <w:rPr>
          <w:rFonts w:ascii="方正小标宋简体" w:hAnsi="方正小标宋简体" w:eastAsia="方正小标宋简体" w:cs="方正小标宋简体"/>
          <w:sz w:val="88"/>
          <w:szCs w:val="88"/>
          <w:u w:val="none"/>
        </w:rPr>
      </w:pPr>
      <w:bookmarkStart w:id="30" w:name="_Toc31976"/>
      <w:bookmarkStart w:id="31" w:name="_Toc30100"/>
      <w:bookmarkStart w:id="32" w:name="_Toc25703"/>
      <w:bookmarkStart w:id="33" w:name="_Toc22921"/>
      <w:bookmarkStart w:id="34" w:name="_Toc10608"/>
      <w:bookmarkStart w:id="35" w:name="_Toc3890"/>
      <w:bookmarkStart w:id="36" w:name="_Toc23898"/>
      <w:bookmarkStart w:id="37" w:name="_Toc5286"/>
      <w:r>
        <w:rPr>
          <w:rFonts w:hint="eastAsia" w:ascii="方正小标宋简体" w:hAnsi="方正小标宋简体" w:eastAsia="方正小标宋简体" w:cs="方正小标宋简体"/>
          <w:sz w:val="88"/>
          <w:szCs w:val="88"/>
          <w:u w:val="none"/>
        </w:rPr>
        <w:t>册</w:t>
      </w:r>
      <w:bookmarkEnd w:id="30"/>
      <w:bookmarkEnd w:id="31"/>
      <w:bookmarkEnd w:id="32"/>
      <w:bookmarkEnd w:id="33"/>
      <w:bookmarkEnd w:id="34"/>
      <w:bookmarkEnd w:id="35"/>
      <w:bookmarkEnd w:id="36"/>
      <w:bookmarkEnd w:id="37"/>
    </w:p>
    <w:p w14:paraId="4084DB5A">
      <w:pPr>
        <w:ind w:firstLine="560"/>
        <w:rPr>
          <w:sz w:val="24"/>
          <w:szCs w:val="32"/>
          <w:u w:val="none"/>
        </w:rPr>
      </w:pPr>
    </w:p>
    <w:p w14:paraId="627B935A">
      <w:pPr>
        <w:ind w:firstLine="560"/>
        <w:rPr>
          <w:sz w:val="24"/>
          <w:szCs w:val="32"/>
          <w:u w:val="none"/>
        </w:rPr>
      </w:pPr>
    </w:p>
    <w:p w14:paraId="5BD4DF8A">
      <w:pPr>
        <w:ind w:firstLine="560"/>
        <w:rPr>
          <w:sz w:val="24"/>
          <w:szCs w:val="32"/>
          <w:u w:val="none"/>
        </w:rPr>
      </w:pPr>
    </w:p>
    <w:p w14:paraId="23536789">
      <w:pPr>
        <w:ind w:firstLine="560"/>
        <w:rPr>
          <w:sz w:val="24"/>
          <w:szCs w:val="32"/>
          <w:u w:val="none"/>
        </w:rPr>
      </w:pPr>
    </w:p>
    <w:p w14:paraId="4E25D818">
      <w:pPr>
        <w:ind w:firstLine="560"/>
        <w:rPr>
          <w:sz w:val="24"/>
          <w:szCs w:val="32"/>
          <w:u w:val="none"/>
        </w:rPr>
      </w:pPr>
    </w:p>
    <w:p w14:paraId="1025E901">
      <w:pPr>
        <w:ind w:firstLine="560"/>
        <w:rPr>
          <w:sz w:val="24"/>
          <w:szCs w:val="32"/>
          <w:u w:val="none"/>
        </w:rPr>
      </w:pPr>
    </w:p>
    <w:p w14:paraId="070B55B7">
      <w:pPr>
        <w:ind w:firstLine="560"/>
        <w:rPr>
          <w:sz w:val="24"/>
          <w:szCs w:val="32"/>
          <w:u w:val="none"/>
        </w:rPr>
      </w:pPr>
    </w:p>
    <w:p w14:paraId="44171913">
      <w:pPr>
        <w:ind w:firstLine="560"/>
        <w:rPr>
          <w:sz w:val="24"/>
          <w:szCs w:val="32"/>
          <w:u w:val="none"/>
        </w:rPr>
      </w:pPr>
    </w:p>
    <w:p w14:paraId="12153D9B">
      <w:pPr>
        <w:spacing w:line="500" w:lineRule="exact"/>
        <w:jc w:val="center"/>
        <w:outlineLvl w:val="0"/>
        <w:rPr>
          <w:rFonts w:hint="eastAsia" w:ascii="楷体_GB2312" w:hAnsi="楷体" w:eastAsia="楷体_GB2312" w:cs="楷体"/>
          <w:sz w:val="32"/>
          <w:szCs w:val="32"/>
          <w:u w:val="none"/>
        </w:rPr>
      </w:pPr>
      <w:bookmarkStart w:id="38" w:name="_Toc23435"/>
      <w:bookmarkStart w:id="39" w:name="_Toc22505"/>
      <w:bookmarkStart w:id="40" w:name="_Toc23623"/>
      <w:bookmarkStart w:id="41" w:name="_Toc21894"/>
      <w:bookmarkStart w:id="42" w:name="_Toc31878"/>
      <w:bookmarkStart w:id="43" w:name="_Toc7676"/>
      <w:bookmarkStart w:id="44" w:name="_Toc4309"/>
      <w:bookmarkStart w:id="45" w:name="_Toc13764"/>
      <w:r>
        <w:rPr>
          <w:rFonts w:hint="eastAsia" w:ascii="楷体_GB2312" w:hAnsi="楷体" w:eastAsia="楷体_GB2312" w:cs="楷体"/>
          <w:sz w:val="32"/>
          <w:szCs w:val="32"/>
          <w:u w:val="none"/>
        </w:rPr>
        <w:t>省科学技术奖励工作办公室</w:t>
      </w:r>
      <w:bookmarkEnd w:id="38"/>
      <w:bookmarkEnd w:id="39"/>
      <w:bookmarkEnd w:id="40"/>
      <w:bookmarkEnd w:id="41"/>
      <w:bookmarkEnd w:id="42"/>
      <w:bookmarkEnd w:id="43"/>
      <w:bookmarkEnd w:id="44"/>
      <w:bookmarkEnd w:id="45"/>
    </w:p>
    <w:p w14:paraId="1DC465CF">
      <w:pPr>
        <w:spacing w:line="500" w:lineRule="exact"/>
        <w:jc w:val="center"/>
        <w:outlineLvl w:val="0"/>
        <w:rPr>
          <w:rFonts w:hint="eastAsia" w:ascii="楷体_GB2312" w:hAnsi="楷体" w:eastAsia="楷体_GB2312" w:cs="楷体"/>
          <w:sz w:val="32"/>
          <w:szCs w:val="32"/>
          <w:u w:val="none"/>
        </w:rPr>
      </w:pPr>
      <w:bookmarkStart w:id="46" w:name="_Toc23097"/>
      <w:bookmarkStart w:id="47" w:name="_Toc21056"/>
      <w:bookmarkStart w:id="48" w:name="_Toc23672"/>
      <w:bookmarkStart w:id="49" w:name="_Toc4792"/>
      <w:bookmarkStart w:id="50" w:name="_Toc19778"/>
      <w:bookmarkStart w:id="51" w:name="_Toc25326"/>
      <w:bookmarkStart w:id="52" w:name="_Toc19431"/>
      <w:r>
        <w:rPr>
          <w:rFonts w:hint="eastAsia" w:ascii="楷体_GB2312" w:hAnsi="楷体" w:eastAsia="楷体_GB2312" w:cs="楷体"/>
          <w:sz w:val="32"/>
          <w:szCs w:val="32"/>
          <w:u w:val="none"/>
          <w:lang w:eastAsia="zh-CN"/>
        </w:rPr>
        <w:t>202</w:t>
      </w:r>
      <w:r>
        <w:rPr>
          <w:rFonts w:hint="eastAsia" w:ascii="楷体_GB2312" w:hAnsi="楷体" w:eastAsia="楷体_GB2312" w:cs="楷体"/>
          <w:sz w:val="32"/>
          <w:szCs w:val="32"/>
          <w:u w:val="none"/>
          <w:lang w:val="en-US" w:eastAsia="zh-CN"/>
        </w:rPr>
        <w:t>5</w:t>
      </w:r>
      <w:r>
        <w:rPr>
          <w:rFonts w:hint="eastAsia" w:ascii="楷体_GB2312" w:hAnsi="楷体" w:eastAsia="楷体_GB2312" w:cs="楷体"/>
          <w:sz w:val="32"/>
          <w:szCs w:val="32"/>
          <w:u w:val="none"/>
        </w:rPr>
        <w:t>年</w:t>
      </w:r>
      <w:r>
        <w:rPr>
          <w:rFonts w:hint="eastAsia" w:ascii="楷体_GB2312" w:hAnsi="楷体" w:eastAsia="楷体_GB2312" w:cs="楷体"/>
          <w:sz w:val="32"/>
          <w:szCs w:val="32"/>
          <w:u w:val="none"/>
          <w:lang w:val="en-US" w:eastAsia="zh-CN"/>
        </w:rPr>
        <w:t>4</w:t>
      </w:r>
      <w:r>
        <w:rPr>
          <w:rFonts w:hint="eastAsia" w:ascii="楷体_GB2312" w:hAnsi="楷体" w:eastAsia="楷体_GB2312" w:cs="楷体"/>
          <w:sz w:val="32"/>
          <w:szCs w:val="32"/>
          <w:u w:val="none"/>
        </w:rPr>
        <w:t>月</w:t>
      </w:r>
      <w:bookmarkEnd w:id="46"/>
      <w:bookmarkEnd w:id="47"/>
      <w:bookmarkEnd w:id="48"/>
      <w:bookmarkEnd w:id="49"/>
      <w:bookmarkEnd w:id="50"/>
      <w:bookmarkEnd w:id="51"/>
      <w:bookmarkEnd w:id="52"/>
    </w:p>
    <w:p w14:paraId="5E6E7675">
      <w:pPr>
        <w:spacing w:line="600" w:lineRule="exact"/>
        <w:jc w:val="center"/>
        <w:rPr>
          <w:rFonts w:hint="eastAsia" w:ascii="方正小标宋_GBK" w:hAnsi="宋体" w:eastAsia="方正小标宋_GBK"/>
          <w:sz w:val="44"/>
          <w:szCs w:val="44"/>
          <w:u w:val="none"/>
        </w:rPr>
        <w:sectPr>
          <w:headerReference r:id="rId3" w:type="default"/>
          <w:footerReference r:id="rId4" w:type="default"/>
          <w:pgSz w:w="11906" w:h="16838"/>
          <w:pgMar w:top="2098" w:right="1474" w:bottom="1985" w:left="1588" w:header="851" w:footer="992" w:gutter="0"/>
          <w:pgNumType w:fmt="decimal" w:start="1"/>
          <w:cols w:space="425" w:num="1"/>
          <w:docGrid w:linePitch="312" w:charSpace="0"/>
        </w:sectPr>
      </w:pPr>
    </w:p>
    <w:p w14:paraId="0DB68A12">
      <w:pPr>
        <w:spacing w:line="600" w:lineRule="exact"/>
        <w:jc w:val="center"/>
        <w:rPr>
          <w:rFonts w:ascii="方正小标宋_GBK" w:hAnsi="宋体" w:eastAsia="方正小标宋_GBK"/>
          <w:sz w:val="44"/>
          <w:szCs w:val="44"/>
          <w:u w:val="none"/>
        </w:rPr>
      </w:pPr>
      <w:r>
        <w:rPr>
          <w:rFonts w:hint="eastAsia" w:ascii="方正小标宋_GBK" w:hAnsi="宋体" w:eastAsia="方正小标宋_GBK"/>
          <w:sz w:val="44"/>
          <w:szCs w:val="44"/>
          <w:u w:val="none"/>
        </w:rPr>
        <w:t>编  制  说  明</w:t>
      </w:r>
    </w:p>
    <w:p w14:paraId="3C726CF9">
      <w:pPr>
        <w:spacing w:line="600" w:lineRule="exact"/>
        <w:jc w:val="center"/>
        <w:rPr>
          <w:rFonts w:ascii="仿宋_GB2312" w:hAnsi="宋体" w:eastAsia="仿宋_GB2312"/>
          <w:b/>
          <w:sz w:val="32"/>
          <w:szCs w:val="32"/>
          <w:u w:val="none"/>
        </w:rPr>
      </w:pPr>
    </w:p>
    <w:p w14:paraId="371C594C">
      <w:pPr>
        <w:pStyle w:val="16"/>
        <w:adjustRightInd w:val="0"/>
        <w:snapToGrid w:val="0"/>
        <w:spacing w:line="600" w:lineRule="exact"/>
        <w:ind w:firstLine="640"/>
        <w:rPr>
          <w:rFonts w:hAnsi="宋体" w:eastAsia="仿宋_GB2312"/>
          <w:sz w:val="32"/>
          <w:szCs w:val="32"/>
          <w:u w:val="none"/>
        </w:rPr>
      </w:pPr>
      <w:r>
        <w:rPr>
          <w:rFonts w:hint="eastAsia" w:hAnsi="宋体" w:eastAsia="仿宋_GB2312"/>
          <w:sz w:val="32"/>
          <w:szCs w:val="32"/>
          <w:u w:val="none"/>
        </w:rPr>
        <w:t>根据《湖北省科学技术奖励办法》及其实施细则</w:t>
      </w:r>
      <w:r>
        <w:rPr>
          <w:rFonts w:hint="eastAsia" w:hAnsi="宋体" w:eastAsia="仿宋_GB2312"/>
          <w:sz w:val="32"/>
          <w:szCs w:val="32"/>
          <w:u w:val="none"/>
          <w:lang w:val="en-US" w:eastAsia="zh-CN"/>
        </w:rPr>
        <w:t>规定</w:t>
      </w:r>
      <w:r>
        <w:rPr>
          <w:rFonts w:hint="eastAsia" w:hAnsi="宋体" w:eastAsia="仿宋_GB2312"/>
          <w:sz w:val="32"/>
          <w:szCs w:val="32"/>
          <w:u w:val="none"/>
        </w:rPr>
        <w:t>，</w:t>
      </w:r>
      <w:r>
        <w:rPr>
          <w:rFonts w:hint="eastAsia" w:ascii="仿宋_GB2312" w:hAnsi="Times New Roman" w:eastAsia="仿宋_GB2312" w:cs="Times New Roman"/>
          <w:color w:val="000000"/>
          <w:sz w:val="32"/>
          <w:szCs w:val="32"/>
          <w:u w:val="none"/>
        </w:rPr>
        <w:t>湖北省科学技术奖励工作办公室</w:t>
      </w:r>
      <w:r>
        <w:rPr>
          <w:rFonts w:hint="eastAsia" w:hAnsi="宋体" w:eastAsia="仿宋_GB2312"/>
          <w:sz w:val="32"/>
          <w:szCs w:val="32"/>
          <w:u w:val="none"/>
        </w:rPr>
        <w:t>编制了《202</w:t>
      </w:r>
      <w:r>
        <w:rPr>
          <w:rFonts w:hint="eastAsia" w:hAnsi="宋体" w:eastAsia="仿宋_GB2312"/>
          <w:sz w:val="32"/>
          <w:szCs w:val="32"/>
          <w:u w:val="none"/>
          <w:lang w:val="en-US" w:eastAsia="zh-CN"/>
        </w:rPr>
        <w:t>5</w:t>
      </w:r>
      <w:r>
        <w:rPr>
          <w:rFonts w:hint="eastAsia" w:hAnsi="宋体" w:eastAsia="仿宋_GB2312"/>
          <w:sz w:val="32"/>
          <w:szCs w:val="32"/>
          <w:u w:val="none"/>
        </w:rPr>
        <w:t>年度湖北省科学技术奖励提名工作手册》。主要内容包括：湖北省科学技术奖励工作日程</w:t>
      </w:r>
      <w:r>
        <w:rPr>
          <w:rFonts w:hint="eastAsia" w:hAnsi="宋体" w:eastAsia="仿宋_GB2312"/>
          <w:sz w:val="32"/>
          <w:szCs w:val="32"/>
          <w:u w:val="none"/>
          <w:lang w:val="en-US" w:eastAsia="zh-CN"/>
        </w:rPr>
        <w:t>安排</w:t>
      </w:r>
      <w:r>
        <w:rPr>
          <w:rFonts w:hint="eastAsia" w:hAnsi="宋体" w:eastAsia="仿宋_GB2312"/>
          <w:sz w:val="32"/>
          <w:szCs w:val="32"/>
          <w:u w:val="none"/>
        </w:rPr>
        <w:t>、湖北省科学技术奖各奖种提名书及填写要求</w:t>
      </w:r>
      <w:r>
        <w:rPr>
          <w:rFonts w:hint="eastAsia" w:hAnsi="宋体" w:eastAsia="仿宋_GB2312"/>
          <w:sz w:val="32"/>
          <w:szCs w:val="32"/>
          <w:u w:val="none"/>
          <w:lang w:eastAsia="zh-CN"/>
        </w:rPr>
        <w:t>、</w:t>
      </w:r>
      <w:r>
        <w:rPr>
          <w:rFonts w:hint="eastAsia" w:hAnsi="宋体" w:eastAsia="仿宋_GB2312"/>
          <w:sz w:val="32"/>
          <w:szCs w:val="32"/>
          <w:u w:val="none"/>
        </w:rPr>
        <w:t>有关政策规定等。</w:t>
      </w:r>
      <w:r>
        <w:rPr>
          <w:rFonts w:hint="eastAsia" w:eastAsia="仿宋_GB2312"/>
          <w:sz w:val="32"/>
          <w:szCs w:val="32"/>
          <w:u w:val="none"/>
        </w:rPr>
        <w:t>国际科学技术合作奖提名书及填写要求另行规定。</w:t>
      </w:r>
    </w:p>
    <w:p w14:paraId="219B7E53">
      <w:pPr>
        <w:pStyle w:val="16"/>
        <w:adjustRightInd w:val="0"/>
        <w:snapToGrid w:val="0"/>
        <w:spacing w:line="600" w:lineRule="exact"/>
        <w:ind w:firstLine="640"/>
        <w:rPr>
          <w:rFonts w:hAnsi="宋体" w:eastAsia="仿宋_GB2312"/>
          <w:sz w:val="32"/>
          <w:szCs w:val="32"/>
          <w:u w:val="none"/>
        </w:rPr>
      </w:pPr>
      <w:r>
        <w:rPr>
          <w:rFonts w:hint="eastAsia" w:hAnsi="宋体" w:eastAsia="仿宋_GB2312"/>
          <w:sz w:val="32"/>
          <w:szCs w:val="32"/>
          <w:u w:val="none"/>
        </w:rPr>
        <w:t>本手册</w:t>
      </w:r>
      <w:r>
        <w:rPr>
          <w:rFonts w:hint="eastAsia" w:hAnsi="宋体" w:eastAsia="仿宋_GB2312"/>
          <w:sz w:val="32"/>
          <w:szCs w:val="32"/>
          <w:u w:val="none"/>
          <w:lang w:val="en-US" w:eastAsia="zh-CN"/>
        </w:rPr>
        <w:t>请在</w:t>
      </w:r>
      <w:r>
        <w:rPr>
          <w:rFonts w:hint="eastAsia" w:hAnsi="宋体" w:eastAsia="仿宋_GB2312"/>
          <w:sz w:val="32"/>
          <w:szCs w:val="32"/>
          <w:u w:val="none"/>
        </w:rPr>
        <w:t>省科技厅网站（http://kjt.hubei.gov.cn/）</w:t>
      </w:r>
      <w:r>
        <w:rPr>
          <w:rFonts w:hint="eastAsia" w:hAnsi="宋体" w:eastAsia="仿宋_GB2312"/>
          <w:sz w:val="32"/>
          <w:szCs w:val="32"/>
          <w:u w:val="none"/>
          <w:lang w:val="en-US" w:eastAsia="zh-CN"/>
        </w:rPr>
        <w:t>下载</w:t>
      </w:r>
      <w:r>
        <w:rPr>
          <w:rFonts w:hint="eastAsia" w:hAnsi="宋体" w:eastAsia="仿宋_GB2312"/>
          <w:sz w:val="32"/>
          <w:szCs w:val="32"/>
          <w:u w:val="none"/>
        </w:rPr>
        <w:t>。</w:t>
      </w:r>
    </w:p>
    <w:p w14:paraId="07ED71CD">
      <w:pPr>
        <w:spacing w:line="500" w:lineRule="exact"/>
        <w:jc w:val="center"/>
        <w:outlineLvl w:val="0"/>
        <w:rPr>
          <w:rFonts w:hint="eastAsia" w:ascii="楷体_GB2312" w:hAnsi="楷体" w:eastAsia="楷体_GB2312" w:cs="楷体"/>
          <w:sz w:val="32"/>
          <w:szCs w:val="32"/>
          <w:u w:val="none"/>
        </w:rPr>
      </w:pPr>
    </w:p>
    <w:p w14:paraId="6BABC43C">
      <w:pPr>
        <w:jc w:val="center"/>
        <w:rPr>
          <w:u w:val="none"/>
        </w:rPr>
        <w:sectPr>
          <w:footerReference r:id="rId5" w:type="default"/>
          <w:pgSz w:w="11906" w:h="16838"/>
          <w:pgMar w:top="2098" w:right="1474" w:bottom="1985" w:left="1588" w:header="851" w:footer="992" w:gutter="0"/>
          <w:pgNumType w:fmt="decimal" w:start="1"/>
          <w:cols w:space="425" w:num="1"/>
          <w:docGrid w:linePitch="312" w:charSpace="0"/>
        </w:sectPr>
      </w:pPr>
    </w:p>
    <w:p w14:paraId="1265CED1">
      <w:pPr>
        <w:jc w:val="center"/>
        <w:rPr>
          <w:u w:val="none"/>
        </w:rPr>
      </w:pPr>
    </w:p>
    <w:sdt>
      <w:sdtPr>
        <w:rPr>
          <w:rFonts w:hint="eastAsia" w:ascii="方正小标宋简体" w:hAnsi="方正小标宋简体" w:eastAsia="方正小标宋简体" w:cs="方正小标宋简体"/>
          <w:sz w:val="44"/>
          <w:szCs w:val="44"/>
          <w:u w:val="none"/>
        </w:rPr>
        <w:id w:val="147465687"/>
        <w:docPartObj>
          <w:docPartGallery w:val="Table of Contents"/>
          <w:docPartUnique/>
        </w:docPartObj>
      </w:sdtPr>
      <w:sdtEndPr>
        <w:rPr>
          <w:rFonts w:hint="eastAsia" w:ascii="仿宋_GB2312" w:hAnsi="仿宋_GB2312" w:eastAsia="仿宋_GB2312" w:cs="仿宋_GB2312"/>
          <w:sz w:val="32"/>
          <w:szCs w:val="32"/>
          <w:u w:val="none"/>
        </w:rPr>
      </w:sdtEndPr>
      <w:sdtContent>
        <w:p w14:paraId="24037D73">
          <w:pPr>
            <w:keepNext w:val="0"/>
            <w:keepLines w:val="0"/>
            <w:pageBreakBefore w:val="0"/>
            <w:widowControl w:val="0"/>
            <w:kinsoku/>
            <w:wordWrap/>
            <w:overflowPunct/>
            <w:topLinePunct w:val="0"/>
            <w:autoSpaceDE/>
            <w:autoSpaceDN/>
            <w:bidi w:val="0"/>
            <w:snapToGrid w:val="0"/>
            <w:spacing w:afterAutospacing="0" w:line="264" w:lineRule="auto"/>
            <w:jc w:val="center"/>
            <w:textAlignment w:val="auto"/>
            <w:rPr>
              <w:rFonts w:hint="eastAsia" w:ascii="仿宋_GB2312" w:hAnsi="仿宋_GB2312" w:eastAsia="仿宋_GB2312" w:cs="仿宋_GB2312"/>
              <w:sz w:val="32"/>
              <w:szCs w:val="32"/>
              <w:u w:val="none"/>
            </w:rPr>
          </w:pPr>
          <w:r>
            <w:rPr>
              <w:rFonts w:hint="eastAsia" w:ascii="方正小标宋_GBK" w:hAnsi="方正小标宋简体" w:eastAsia="方正小标宋_GBK" w:cs="方正小标宋简体"/>
              <w:sz w:val="44"/>
              <w:szCs w:val="44"/>
              <w:u w:val="none"/>
            </w:rPr>
            <w:t>目  录</w:t>
          </w:r>
          <w:r>
            <w:rPr>
              <w:rFonts w:hint="eastAsia" w:ascii="仿宋_GB2312" w:hAnsi="仿宋_GB2312" w:eastAsia="仿宋_GB2312" w:cs="仿宋_GB2312"/>
              <w:sz w:val="32"/>
              <w:szCs w:val="32"/>
              <w:u w:val="none"/>
            </w:rPr>
            <w:fldChar w:fldCharType="begin"/>
          </w:r>
          <w:r>
            <w:rPr>
              <w:rFonts w:hint="eastAsia" w:ascii="仿宋_GB2312" w:hAnsi="仿宋_GB2312" w:eastAsia="仿宋_GB2312" w:cs="仿宋_GB2312"/>
              <w:sz w:val="32"/>
              <w:szCs w:val="32"/>
              <w:u w:val="none"/>
            </w:rPr>
            <w:instrText xml:space="preserve">TOC \o "1-1" \h \u </w:instrText>
          </w:r>
          <w:r>
            <w:rPr>
              <w:rFonts w:hint="eastAsia" w:ascii="仿宋_GB2312" w:hAnsi="仿宋_GB2312" w:eastAsia="仿宋_GB2312" w:cs="仿宋_GB2312"/>
              <w:sz w:val="32"/>
              <w:szCs w:val="32"/>
              <w:u w:val="none"/>
            </w:rPr>
            <w:fldChar w:fldCharType="separate"/>
          </w:r>
        </w:p>
        <w:p w14:paraId="4F7FF062">
          <w:pPr>
            <w:pStyle w:val="9"/>
            <w:tabs>
              <w:tab w:val="right" w:leader="dot" w:pos="8844"/>
            </w:tabs>
            <w:snapToGrid w:val="0"/>
            <w:spacing w:line="288"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none"/>
              <w:lang w:val="en-US" w:eastAsia="zh-CN"/>
            </w:rPr>
            <w:t>1.</w:t>
          </w:r>
          <w:r>
            <w:rPr>
              <w:rFonts w:hint="eastAsia" w:ascii="仿宋_GB2312" w:hAnsi="仿宋_GB2312" w:eastAsia="仿宋_GB2312" w:cs="仿宋_GB2312"/>
              <w:sz w:val="32"/>
              <w:szCs w:val="32"/>
              <w:u w:val="none"/>
            </w:rPr>
            <w:fldChar w:fldCharType="begin"/>
          </w:r>
          <w:r>
            <w:rPr>
              <w:rFonts w:hint="eastAsia" w:ascii="仿宋_GB2312" w:hAnsi="仿宋_GB2312" w:eastAsia="仿宋_GB2312" w:cs="仿宋_GB2312"/>
              <w:sz w:val="32"/>
              <w:szCs w:val="32"/>
            </w:rPr>
            <w:instrText xml:space="preserve"> HYPERLINK \l _Toc18224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val="0"/>
              <w:spacing w:val="-6"/>
              <w:kern w:val="2"/>
              <w:sz w:val="32"/>
              <w:szCs w:val="32"/>
              <w:lang w:val="en-US" w:eastAsia="zh-CN" w:bidi="ar-SA"/>
            </w:rPr>
            <w:t>2025年湖北省科学技术奖励工作日程安排</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_Toc18224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u w:val="none"/>
            </w:rPr>
            <w:fldChar w:fldCharType="end"/>
          </w:r>
        </w:p>
        <w:p w14:paraId="34FB0649">
          <w:pPr>
            <w:pStyle w:val="9"/>
            <w:tabs>
              <w:tab w:val="right" w:leader="dot" w:pos="8844"/>
            </w:tabs>
            <w:snapToGrid w:val="0"/>
            <w:spacing w:line="288"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none"/>
              <w:lang w:val="en-US" w:eastAsia="zh-CN"/>
            </w:rPr>
            <w:t>2.</w:t>
          </w:r>
          <w:r>
            <w:rPr>
              <w:rFonts w:hint="eastAsia" w:ascii="仿宋_GB2312" w:hAnsi="仿宋_GB2312" w:eastAsia="仿宋_GB2312" w:cs="仿宋_GB2312"/>
              <w:sz w:val="32"/>
              <w:szCs w:val="32"/>
              <w:u w:val="none"/>
            </w:rPr>
            <w:fldChar w:fldCharType="begin"/>
          </w:r>
          <w:r>
            <w:rPr>
              <w:rFonts w:hint="eastAsia" w:ascii="仿宋_GB2312" w:hAnsi="仿宋_GB2312" w:eastAsia="仿宋_GB2312" w:cs="仿宋_GB2312"/>
              <w:sz w:val="32"/>
              <w:szCs w:val="32"/>
            </w:rPr>
            <w:instrText xml:space="preserve"> HYPERLINK \l _Toc23559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pacing w:val="-6"/>
              <w:sz w:val="32"/>
              <w:szCs w:val="32"/>
            </w:rPr>
            <w:t>湖北省科学技术突出贡献奖提名书</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_Toc23559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u w:val="none"/>
            </w:rPr>
            <w:fldChar w:fldCharType="end"/>
          </w:r>
        </w:p>
        <w:p w14:paraId="05C99F4B">
          <w:pPr>
            <w:pStyle w:val="9"/>
            <w:tabs>
              <w:tab w:val="right" w:leader="dot" w:pos="8844"/>
            </w:tabs>
            <w:snapToGrid w:val="0"/>
            <w:spacing w:line="288"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none"/>
              <w:lang w:val="en-US" w:eastAsia="zh-CN"/>
            </w:rPr>
            <w:t>3.</w:t>
          </w:r>
          <w:r>
            <w:rPr>
              <w:rFonts w:hint="eastAsia" w:ascii="仿宋_GB2312" w:hAnsi="仿宋_GB2312" w:eastAsia="仿宋_GB2312" w:cs="仿宋_GB2312"/>
              <w:sz w:val="32"/>
              <w:szCs w:val="32"/>
              <w:u w:val="none"/>
            </w:rPr>
            <w:fldChar w:fldCharType="begin"/>
          </w:r>
          <w:r>
            <w:rPr>
              <w:rFonts w:hint="eastAsia" w:ascii="仿宋_GB2312" w:hAnsi="仿宋_GB2312" w:eastAsia="仿宋_GB2312" w:cs="仿宋_GB2312"/>
              <w:sz w:val="32"/>
              <w:szCs w:val="32"/>
            </w:rPr>
            <w:instrText xml:space="preserve"> HYPERLINK \l _Toc9217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pacing w:val="-10"/>
              <w:sz w:val="32"/>
              <w:szCs w:val="32"/>
            </w:rPr>
            <w:t>《湖北省科学技术突出贡献奖提名书》填写要求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_Toc9217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u w:val="none"/>
            </w:rPr>
            <w:fldChar w:fldCharType="end"/>
          </w:r>
        </w:p>
        <w:p w14:paraId="16B6447B">
          <w:pPr>
            <w:pStyle w:val="9"/>
            <w:tabs>
              <w:tab w:val="right" w:leader="dot" w:pos="8844"/>
            </w:tabs>
            <w:snapToGrid w:val="0"/>
            <w:spacing w:line="288"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none"/>
              <w:lang w:val="en-US" w:eastAsia="zh-CN"/>
            </w:rPr>
            <w:t>4.</w:t>
          </w:r>
          <w:r>
            <w:rPr>
              <w:rFonts w:hint="eastAsia" w:ascii="仿宋_GB2312" w:hAnsi="仿宋_GB2312" w:eastAsia="仿宋_GB2312" w:cs="仿宋_GB2312"/>
              <w:sz w:val="32"/>
              <w:szCs w:val="32"/>
              <w:u w:val="none"/>
            </w:rPr>
            <w:fldChar w:fldCharType="begin"/>
          </w:r>
          <w:r>
            <w:rPr>
              <w:rFonts w:hint="eastAsia" w:ascii="仿宋_GB2312" w:hAnsi="仿宋_GB2312" w:eastAsia="仿宋_GB2312" w:cs="仿宋_GB2312"/>
              <w:sz w:val="32"/>
              <w:szCs w:val="32"/>
            </w:rPr>
            <w:instrText xml:space="preserve"> HYPERLINK \l _Toc11139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湖北省青年科技创新奖提名书</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_Toc11139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u w:val="none"/>
            </w:rPr>
            <w:fldChar w:fldCharType="end"/>
          </w:r>
        </w:p>
        <w:p w14:paraId="30B52C1D">
          <w:pPr>
            <w:pStyle w:val="9"/>
            <w:tabs>
              <w:tab w:val="right" w:leader="dot" w:pos="8844"/>
            </w:tabs>
            <w:snapToGrid w:val="0"/>
            <w:spacing w:line="288"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none"/>
              <w:lang w:val="en-US" w:eastAsia="zh-CN"/>
            </w:rPr>
            <w:t>5.</w:t>
          </w:r>
          <w:r>
            <w:rPr>
              <w:rFonts w:hint="eastAsia" w:ascii="仿宋_GB2312" w:hAnsi="仿宋_GB2312" w:eastAsia="仿宋_GB2312" w:cs="仿宋_GB2312"/>
              <w:sz w:val="32"/>
              <w:szCs w:val="32"/>
              <w:u w:val="none"/>
            </w:rPr>
            <w:fldChar w:fldCharType="begin"/>
          </w:r>
          <w:r>
            <w:rPr>
              <w:rFonts w:hint="eastAsia" w:ascii="仿宋_GB2312" w:hAnsi="仿宋_GB2312" w:eastAsia="仿宋_GB2312" w:cs="仿宋_GB2312"/>
              <w:sz w:val="32"/>
              <w:szCs w:val="32"/>
            </w:rPr>
            <w:instrText xml:space="preserve"> HYPERLINK \l _Toc24030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《湖北省青年科技创新奖提名书》填写要求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_Toc24030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u w:val="none"/>
            </w:rPr>
            <w:fldChar w:fldCharType="end"/>
          </w:r>
        </w:p>
        <w:p w14:paraId="520C9F5D">
          <w:pPr>
            <w:pStyle w:val="9"/>
            <w:tabs>
              <w:tab w:val="right" w:leader="dot" w:pos="8844"/>
            </w:tabs>
            <w:snapToGrid w:val="0"/>
            <w:spacing w:line="288"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none"/>
              <w:lang w:val="en-US" w:eastAsia="zh-CN"/>
            </w:rPr>
            <w:t>6.</w:t>
          </w:r>
          <w:r>
            <w:rPr>
              <w:rFonts w:hint="eastAsia" w:ascii="仿宋_GB2312" w:hAnsi="仿宋_GB2312" w:eastAsia="仿宋_GB2312" w:cs="仿宋_GB2312"/>
              <w:sz w:val="32"/>
              <w:szCs w:val="32"/>
              <w:u w:val="none"/>
            </w:rPr>
            <w:fldChar w:fldCharType="begin"/>
          </w:r>
          <w:r>
            <w:rPr>
              <w:rFonts w:hint="eastAsia" w:ascii="仿宋_GB2312" w:hAnsi="仿宋_GB2312" w:eastAsia="仿宋_GB2312" w:cs="仿宋_GB2312"/>
              <w:sz w:val="32"/>
              <w:szCs w:val="32"/>
            </w:rPr>
            <w:instrText xml:space="preserve"> HYPERLINK \l _Toc30365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湖北省自然科学奖提名书</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_Toc30365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u w:val="none"/>
            </w:rPr>
            <w:fldChar w:fldCharType="end"/>
          </w:r>
        </w:p>
        <w:p w14:paraId="06EDAD60">
          <w:pPr>
            <w:pStyle w:val="9"/>
            <w:tabs>
              <w:tab w:val="right" w:leader="dot" w:pos="8844"/>
            </w:tabs>
            <w:snapToGrid w:val="0"/>
            <w:spacing w:line="288"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none"/>
              <w:lang w:val="en-US" w:eastAsia="zh-CN"/>
            </w:rPr>
            <w:t>7.</w:t>
          </w:r>
          <w:r>
            <w:rPr>
              <w:rFonts w:hint="eastAsia" w:ascii="仿宋_GB2312" w:hAnsi="仿宋_GB2312" w:eastAsia="仿宋_GB2312" w:cs="仿宋_GB2312"/>
              <w:sz w:val="32"/>
              <w:szCs w:val="32"/>
              <w:u w:val="none"/>
            </w:rPr>
            <w:fldChar w:fldCharType="begin"/>
          </w:r>
          <w:r>
            <w:rPr>
              <w:rFonts w:hint="eastAsia" w:ascii="仿宋_GB2312" w:hAnsi="仿宋_GB2312" w:eastAsia="仿宋_GB2312" w:cs="仿宋_GB2312"/>
              <w:sz w:val="32"/>
              <w:szCs w:val="32"/>
            </w:rPr>
            <w:instrText xml:space="preserve"> HYPERLINK \l _Toc15774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《湖北省自然科学奖提名书》填写要求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_Toc15774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u w:val="none"/>
            </w:rPr>
            <w:fldChar w:fldCharType="end"/>
          </w:r>
        </w:p>
        <w:p w14:paraId="792486ED">
          <w:pPr>
            <w:pStyle w:val="9"/>
            <w:tabs>
              <w:tab w:val="right" w:leader="dot" w:pos="8844"/>
            </w:tabs>
            <w:snapToGrid w:val="0"/>
            <w:spacing w:line="288"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none"/>
              <w:lang w:val="en-US" w:eastAsia="zh-CN"/>
            </w:rPr>
            <w:t>8.</w:t>
          </w:r>
          <w:r>
            <w:rPr>
              <w:rFonts w:hint="eastAsia" w:ascii="仿宋_GB2312" w:hAnsi="仿宋_GB2312" w:eastAsia="仿宋_GB2312" w:cs="仿宋_GB2312"/>
              <w:sz w:val="32"/>
              <w:szCs w:val="32"/>
              <w:u w:val="none"/>
            </w:rPr>
            <w:fldChar w:fldCharType="begin"/>
          </w:r>
          <w:r>
            <w:rPr>
              <w:rFonts w:hint="eastAsia" w:ascii="仿宋_GB2312" w:hAnsi="仿宋_GB2312" w:eastAsia="仿宋_GB2312" w:cs="仿宋_GB2312"/>
              <w:sz w:val="32"/>
              <w:szCs w:val="32"/>
            </w:rPr>
            <w:instrText xml:space="preserve"> HYPERLINK \l _Toc4816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湖北省技术发明奖提名书</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_Toc4816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u w:val="none"/>
            </w:rPr>
            <w:fldChar w:fldCharType="end"/>
          </w:r>
        </w:p>
        <w:p w14:paraId="192693D5">
          <w:pPr>
            <w:pStyle w:val="9"/>
            <w:tabs>
              <w:tab w:val="right" w:leader="dot" w:pos="8844"/>
            </w:tabs>
            <w:snapToGrid w:val="0"/>
            <w:spacing w:line="288"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none"/>
              <w:lang w:val="en-US" w:eastAsia="zh-CN"/>
            </w:rPr>
            <w:t>9.</w:t>
          </w:r>
          <w:r>
            <w:rPr>
              <w:rFonts w:hint="eastAsia" w:ascii="仿宋_GB2312" w:hAnsi="仿宋_GB2312" w:eastAsia="仿宋_GB2312" w:cs="仿宋_GB2312"/>
              <w:sz w:val="32"/>
              <w:szCs w:val="32"/>
              <w:u w:val="none"/>
            </w:rPr>
            <w:fldChar w:fldCharType="begin"/>
          </w:r>
          <w:r>
            <w:rPr>
              <w:rFonts w:hint="eastAsia" w:ascii="仿宋_GB2312" w:hAnsi="仿宋_GB2312" w:eastAsia="仿宋_GB2312" w:cs="仿宋_GB2312"/>
              <w:sz w:val="32"/>
              <w:szCs w:val="32"/>
            </w:rPr>
            <w:instrText xml:space="preserve"> HYPERLINK \l _Toc15054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《湖北省技术发明奖提名书》填写要求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_Toc15054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u w:val="none"/>
            </w:rPr>
            <w:fldChar w:fldCharType="end"/>
          </w:r>
        </w:p>
        <w:p w14:paraId="42922030">
          <w:pPr>
            <w:pStyle w:val="9"/>
            <w:tabs>
              <w:tab w:val="right" w:leader="dot" w:pos="8844"/>
            </w:tabs>
            <w:snapToGrid w:val="0"/>
            <w:spacing w:line="288"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none"/>
              <w:lang w:val="en-US" w:eastAsia="zh-CN"/>
            </w:rPr>
            <w:t>10.</w:t>
          </w:r>
          <w:r>
            <w:rPr>
              <w:rFonts w:hint="eastAsia" w:ascii="仿宋_GB2312" w:hAnsi="仿宋_GB2312" w:eastAsia="仿宋_GB2312" w:cs="仿宋_GB2312"/>
              <w:sz w:val="32"/>
              <w:szCs w:val="32"/>
              <w:u w:val="none"/>
            </w:rPr>
            <w:fldChar w:fldCharType="begin"/>
          </w:r>
          <w:r>
            <w:rPr>
              <w:rFonts w:hint="eastAsia" w:ascii="仿宋_GB2312" w:hAnsi="仿宋_GB2312" w:eastAsia="仿宋_GB2312" w:cs="仿宋_GB2312"/>
              <w:sz w:val="32"/>
              <w:szCs w:val="32"/>
            </w:rPr>
            <w:instrText xml:space="preserve"> HYPERLINK \l _Toc6534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湖北省科学技术进步奖提名书</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_Toc6534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101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u w:val="none"/>
            </w:rPr>
            <w:fldChar w:fldCharType="end"/>
          </w:r>
        </w:p>
        <w:p w14:paraId="11302137">
          <w:pPr>
            <w:pStyle w:val="9"/>
            <w:tabs>
              <w:tab w:val="right" w:leader="dot" w:pos="8844"/>
            </w:tabs>
            <w:snapToGrid w:val="0"/>
            <w:spacing w:line="288"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none"/>
              <w:lang w:val="en-US" w:eastAsia="zh-CN"/>
            </w:rPr>
            <w:t>11.</w:t>
          </w:r>
          <w:r>
            <w:rPr>
              <w:rFonts w:hint="eastAsia" w:ascii="仿宋_GB2312" w:hAnsi="仿宋_GB2312" w:eastAsia="仿宋_GB2312" w:cs="仿宋_GB2312"/>
              <w:sz w:val="32"/>
              <w:szCs w:val="32"/>
              <w:u w:val="none"/>
            </w:rPr>
            <w:fldChar w:fldCharType="begin"/>
          </w:r>
          <w:r>
            <w:rPr>
              <w:rFonts w:hint="eastAsia" w:ascii="仿宋_GB2312" w:hAnsi="仿宋_GB2312" w:eastAsia="仿宋_GB2312" w:cs="仿宋_GB2312"/>
              <w:sz w:val="32"/>
              <w:szCs w:val="32"/>
            </w:rPr>
            <w:instrText xml:space="preserve"> HYPERLINK \l _Toc20726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《湖北省科学技术进步奖提名书》填写要求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_Toc20726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120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u w:val="none"/>
            </w:rPr>
            <w:fldChar w:fldCharType="end"/>
          </w:r>
        </w:p>
        <w:p w14:paraId="0422AA62">
          <w:pPr>
            <w:pStyle w:val="9"/>
            <w:tabs>
              <w:tab w:val="right" w:leader="dot" w:pos="8844"/>
            </w:tabs>
            <w:snapToGrid w:val="0"/>
            <w:spacing w:line="288"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none"/>
              <w:lang w:val="en-US" w:eastAsia="zh-CN"/>
            </w:rPr>
            <w:t>12.</w:t>
          </w:r>
          <w:r>
            <w:rPr>
              <w:rFonts w:hint="eastAsia" w:ascii="仿宋_GB2312" w:hAnsi="仿宋_GB2312" w:eastAsia="仿宋_GB2312" w:cs="仿宋_GB2312"/>
              <w:sz w:val="32"/>
              <w:szCs w:val="32"/>
              <w:u w:val="none"/>
            </w:rPr>
            <w:fldChar w:fldCharType="begin"/>
          </w:r>
          <w:r>
            <w:rPr>
              <w:rFonts w:hint="eastAsia" w:ascii="仿宋_GB2312" w:hAnsi="仿宋_GB2312" w:eastAsia="仿宋_GB2312" w:cs="仿宋_GB2312"/>
              <w:sz w:val="32"/>
              <w:szCs w:val="32"/>
            </w:rPr>
            <w:instrText xml:space="preserve"> HYPERLINK \l _Toc26828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eastAsia="zh-CN"/>
            </w:rPr>
            <w:t>2025</w:t>
          </w:r>
          <w:r>
            <w:rPr>
              <w:rFonts w:hint="eastAsia" w:ascii="仿宋_GB2312" w:hAnsi="仿宋_GB2312" w:eastAsia="仿宋_GB2312" w:cs="仿宋_GB2312"/>
              <w:sz w:val="32"/>
              <w:szCs w:val="32"/>
            </w:rPr>
            <w:t>年湖北省科技进步奖科普项目提名说明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_Toc26828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136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u w:val="none"/>
            </w:rPr>
            <w:fldChar w:fldCharType="end"/>
          </w:r>
        </w:p>
        <w:p w14:paraId="0DCC044A">
          <w:pPr>
            <w:pStyle w:val="9"/>
            <w:tabs>
              <w:tab w:val="right" w:leader="dot" w:pos="8844"/>
            </w:tabs>
            <w:snapToGrid w:val="0"/>
            <w:spacing w:line="288"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none"/>
              <w:lang w:val="en-US" w:eastAsia="zh-CN"/>
            </w:rPr>
            <w:t>13.</w:t>
          </w:r>
          <w:r>
            <w:rPr>
              <w:rFonts w:hint="eastAsia" w:ascii="仿宋_GB2312" w:hAnsi="仿宋_GB2312" w:eastAsia="仿宋_GB2312" w:cs="仿宋_GB2312"/>
              <w:sz w:val="32"/>
              <w:szCs w:val="32"/>
              <w:u w:val="none"/>
            </w:rPr>
            <w:fldChar w:fldCharType="begin"/>
          </w:r>
          <w:r>
            <w:rPr>
              <w:rFonts w:hint="eastAsia" w:ascii="仿宋_GB2312" w:hAnsi="仿宋_GB2312" w:eastAsia="仿宋_GB2312" w:cs="仿宋_GB2312"/>
              <w:sz w:val="32"/>
              <w:szCs w:val="32"/>
            </w:rPr>
            <w:instrText xml:space="preserve"> HYPERLINK \l _Toc31759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w w:val="100"/>
              <w:sz w:val="32"/>
              <w:szCs w:val="32"/>
            </w:rPr>
            <w:t>湖北省科技型中小企业创新奖提名书</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_Toc31759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140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u w:val="none"/>
            </w:rPr>
            <w:fldChar w:fldCharType="end"/>
          </w:r>
        </w:p>
        <w:p w14:paraId="12C48F9F">
          <w:pPr>
            <w:pStyle w:val="9"/>
            <w:tabs>
              <w:tab w:val="right" w:leader="dot" w:pos="8844"/>
            </w:tabs>
            <w:snapToGrid w:val="0"/>
            <w:spacing w:line="288"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none"/>
              <w:lang w:val="en-US" w:eastAsia="zh-CN"/>
            </w:rPr>
            <w:t>14.</w:t>
          </w:r>
          <w:r>
            <w:rPr>
              <w:rFonts w:hint="eastAsia" w:ascii="仿宋_GB2312" w:hAnsi="仿宋_GB2312" w:eastAsia="仿宋_GB2312" w:cs="仿宋_GB2312"/>
              <w:sz w:val="32"/>
              <w:szCs w:val="32"/>
              <w:u w:val="none"/>
            </w:rPr>
            <w:fldChar w:fldCharType="begin"/>
          </w:r>
          <w:r>
            <w:rPr>
              <w:rFonts w:hint="eastAsia" w:ascii="仿宋_GB2312" w:hAnsi="仿宋_GB2312" w:eastAsia="仿宋_GB2312" w:cs="仿宋_GB2312"/>
              <w:sz w:val="32"/>
              <w:szCs w:val="32"/>
            </w:rPr>
            <w:instrText xml:space="preserve"> HYPERLINK \l _Toc12900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湖北省科技型中小企业创新奖提名书填写要求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_Toc12900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150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u w:val="none"/>
            </w:rPr>
            <w:fldChar w:fldCharType="end"/>
          </w:r>
        </w:p>
        <w:p w14:paraId="2EA07894">
          <w:pPr>
            <w:pStyle w:val="9"/>
            <w:tabs>
              <w:tab w:val="right" w:leader="dot" w:pos="8844"/>
            </w:tabs>
            <w:snapToGrid w:val="0"/>
            <w:spacing w:line="288"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none"/>
              <w:lang w:val="en-US" w:eastAsia="zh-CN"/>
            </w:rPr>
            <w:t>15.</w:t>
          </w:r>
          <w:r>
            <w:rPr>
              <w:rFonts w:hint="eastAsia" w:ascii="仿宋_GB2312" w:hAnsi="仿宋_GB2312" w:eastAsia="仿宋_GB2312" w:cs="仿宋_GB2312"/>
              <w:sz w:val="32"/>
              <w:szCs w:val="32"/>
              <w:u w:val="none"/>
            </w:rPr>
            <w:fldChar w:fldCharType="begin"/>
          </w:r>
          <w:r>
            <w:rPr>
              <w:rFonts w:hint="eastAsia" w:ascii="仿宋_GB2312" w:hAnsi="仿宋_GB2312" w:eastAsia="仿宋_GB2312" w:cs="仿宋_GB2312"/>
              <w:sz w:val="32"/>
              <w:szCs w:val="32"/>
            </w:rPr>
            <w:instrText xml:space="preserve"> HYPERLINK \l _Toc32183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eastAsia="zh-CN"/>
            </w:rPr>
            <w:t>2025</w:t>
          </w:r>
          <w:r>
            <w:rPr>
              <w:rFonts w:hint="eastAsia" w:ascii="仿宋_GB2312" w:hAnsi="仿宋_GB2312" w:eastAsia="仿宋_GB2312" w:cs="仿宋_GB2312"/>
              <w:sz w:val="32"/>
              <w:szCs w:val="32"/>
            </w:rPr>
            <w:t>年湖北省科学技术奖提名材料形式审查不合格内容</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_Toc32183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158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u w:val="none"/>
            </w:rPr>
            <w:fldChar w:fldCharType="end"/>
          </w:r>
        </w:p>
        <w:p w14:paraId="3BACAD4A">
          <w:pPr>
            <w:pStyle w:val="9"/>
            <w:tabs>
              <w:tab w:val="right" w:leader="dot" w:pos="8844"/>
            </w:tabs>
            <w:snapToGrid w:val="0"/>
            <w:spacing w:line="288"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none"/>
              <w:lang w:val="en-US" w:eastAsia="zh-CN"/>
            </w:rPr>
            <w:t>16.</w:t>
          </w:r>
          <w:r>
            <w:rPr>
              <w:rFonts w:hint="eastAsia" w:ascii="仿宋_GB2312" w:hAnsi="仿宋_GB2312" w:eastAsia="仿宋_GB2312" w:cs="仿宋_GB2312"/>
              <w:sz w:val="32"/>
              <w:szCs w:val="32"/>
              <w:u w:val="none"/>
            </w:rPr>
            <w:fldChar w:fldCharType="begin"/>
          </w:r>
          <w:r>
            <w:rPr>
              <w:rFonts w:hint="eastAsia" w:ascii="仿宋_GB2312" w:hAnsi="仿宋_GB2312" w:eastAsia="仿宋_GB2312" w:cs="仿宋_GB2312"/>
              <w:sz w:val="32"/>
              <w:szCs w:val="32"/>
            </w:rPr>
            <w:instrText xml:space="preserve"> HYPERLINK \l _Toc21694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湖北省科学技术奖学科（专业）评审组评审</w:t>
          </w:r>
          <w:r>
            <w:rPr>
              <w:rFonts w:hint="eastAsia" w:ascii="仿宋_GB2312" w:hAnsi="仿宋_GB2312" w:eastAsia="仿宋_GB2312" w:cs="仿宋_GB2312"/>
              <w:sz w:val="32"/>
              <w:szCs w:val="32"/>
              <w:u w:val="none"/>
            </w:rPr>
            <w:fldChar w:fldCharType="end"/>
          </w:r>
          <w:r>
            <w:rPr>
              <w:rFonts w:hint="eastAsia" w:ascii="仿宋_GB2312" w:hAnsi="仿宋_GB2312" w:eastAsia="仿宋_GB2312" w:cs="仿宋_GB2312"/>
              <w:sz w:val="32"/>
              <w:szCs w:val="32"/>
              <w:u w:val="none"/>
            </w:rPr>
            <w:fldChar w:fldCharType="begin"/>
          </w:r>
          <w:r>
            <w:rPr>
              <w:rFonts w:hint="eastAsia" w:ascii="仿宋_GB2312" w:hAnsi="仿宋_GB2312" w:eastAsia="仿宋_GB2312" w:cs="仿宋_GB2312"/>
              <w:sz w:val="32"/>
              <w:szCs w:val="32"/>
            </w:rPr>
            <w:instrText xml:space="preserve"> HYPERLINK \l _Toc22747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范围说明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_Toc22747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162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u w:val="none"/>
            </w:rPr>
            <w:fldChar w:fldCharType="end"/>
          </w:r>
        </w:p>
        <w:p w14:paraId="2C2EF129">
          <w:pPr>
            <w:pStyle w:val="9"/>
            <w:tabs>
              <w:tab w:val="right" w:leader="dot" w:pos="8844"/>
            </w:tabs>
            <w:snapToGrid w:val="0"/>
            <w:spacing w:line="288"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none"/>
              <w:lang w:val="en-US" w:eastAsia="zh-CN"/>
            </w:rPr>
            <w:t>17.</w:t>
          </w:r>
          <w:r>
            <w:rPr>
              <w:rFonts w:hint="eastAsia" w:ascii="仿宋_GB2312" w:hAnsi="仿宋_GB2312" w:eastAsia="仿宋_GB2312" w:cs="仿宋_GB2312"/>
              <w:sz w:val="32"/>
              <w:szCs w:val="32"/>
              <w:u w:val="none"/>
            </w:rPr>
            <w:fldChar w:fldCharType="begin"/>
          </w:r>
          <w:r>
            <w:rPr>
              <w:rFonts w:hint="eastAsia" w:ascii="仿宋_GB2312" w:hAnsi="仿宋_GB2312" w:eastAsia="仿宋_GB2312" w:cs="仿宋_GB2312"/>
              <w:sz w:val="32"/>
              <w:szCs w:val="32"/>
            </w:rPr>
            <w:instrText xml:space="preserve"> HYPERLINK \l _Toc16815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年湖北省科</w:t>
          </w:r>
          <w:r>
            <w:rPr>
              <w:rFonts w:hint="eastAsia" w:ascii="仿宋_GB2312" w:hAnsi="仿宋_GB2312" w:eastAsia="仿宋_GB2312" w:cs="仿宋_GB2312"/>
              <w:sz w:val="32"/>
              <w:szCs w:val="32"/>
              <w:lang w:val="en-US" w:eastAsia="zh-CN"/>
            </w:rPr>
            <w:t>学</w:t>
          </w:r>
          <w:r>
            <w:rPr>
              <w:rFonts w:hint="eastAsia" w:ascii="仿宋_GB2312" w:hAnsi="仿宋_GB2312" w:eastAsia="仿宋_GB2312" w:cs="仿宋_GB2312"/>
              <w:sz w:val="32"/>
              <w:szCs w:val="32"/>
            </w:rPr>
            <w:t>技</w:t>
          </w:r>
          <w:r>
            <w:rPr>
              <w:rFonts w:hint="eastAsia" w:ascii="仿宋_GB2312" w:hAnsi="仿宋_GB2312" w:eastAsia="仿宋_GB2312" w:cs="仿宋_GB2312"/>
              <w:sz w:val="32"/>
              <w:szCs w:val="32"/>
              <w:lang w:val="en-US" w:eastAsia="zh-CN"/>
            </w:rPr>
            <w:t>术</w:t>
          </w:r>
          <w:r>
            <w:rPr>
              <w:rFonts w:hint="eastAsia" w:ascii="仿宋_GB2312" w:hAnsi="仿宋_GB2312" w:eastAsia="仿宋_GB2312" w:cs="仿宋_GB2312"/>
              <w:sz w:val="32"/>
              <w:szCs w:val="32"/>
            </w:rPr>
            <w:t>奖</w:t>
          </w:r>
          <w:r>
            <w:rPr>
              <w:rFonts w:hint="eastAsia" w:ascii="仿宋_GB2312" w:hAnsi="仿宋_GB2312" w:eastAsia="仿宋_GB2312" w:cs="仿宋_GB2312"/>
              <w:sz w:val="32"/>
              <w:szCs w:val="32"/>
              <w:lang w:val="en-US" w:eastAsia="zh-CN"/>
            </w:rPr>
            <w:t>励</w:t>
          </w:r>
          <w:r>
            <w:rPr>
              <w:rFonts w:hint="eastAsia" w:ascii="仿宋_GB2312" w:hAnsi="仿宋_GB2312" w:eastAsia="仿宋_GB2312" w:cs="仿宋_GB2312"/>
              <w:sz w:val="32"/>
              <w:szCs w:val="32"/>
            </w:rPr>
            <w:t>提名公示内容</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_Toc16815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165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u w:val="none"/>
            </w:rPr>
            <w:fldChar w:fldCharType="end"/>
          </w:r>
        </w:p>
        <w:p w14:paraId="58B3B264">
          <w:pPr>
            <w:pStyle w:val="9"/>
            <w:tabs>
              <w:tab w:val="right" w:leader="dot" w:pos="8844"/>
            </w:tabs>
            <w:snapToGrid w:val="0"/>
            <w:spacing w:line="288"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none"/>
              <w:lang w:val="en-US" w:eastAsia="zh-CN"/>
            </w:rPr>
            <w:t>18.</w:t>
          </w:r>
          <w:r>
            <w:rPr>
              <w:rFonts w:hint="eastAsia" w:ascii="仿宋_GB2312" w:hAnsi="仿宋_GB2312" w:eastAsia="仿宋_GB2312" w:cs="仿宋_GB2312"/>
              <w:sz w:val="32"/>
              <w:szCs w:val="32"/>
              <w:u w:val="none"/>
            </w:rPr>
            <w:fldChar w:fldCharType="begin"/>
          </w:r>
          <w:r>
            <w:rPr>
              <w:rFonts w:hint="eastAsia" w:ascii="仿宋_GB2312" w:hAnsi="仿宋_GB2312" w:eastAsia="仿宋_GB2312" w:cs="仿宋_GB2312"/>
              <w:sz w:val="32"/>
              <w:szCs w:val="32"/>
            </w:rPr>
            <w:instrText xml:space="preserve"> HYPERLINK \l _Toc21028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关于外籍专家作为湖北省自然科学奖、</w:t>
          </w:r>
          <w:r>
            <w:rPr>
              <w:rFonts w:hint="eastAsia" w:ascii="仿宋_GB2312" w:hAnsi="仿宋_GB2312" w:eastAsia="仿宋_GB2312" w:cs="仿宋_GB2312"/>
              <w:sz w:val="32"/>
              <w:szCs w:val="32"/>
              <w:u w:val="none"/>
            </w:rPr>
            <w:fldChar w:fldCharType="end"/>
          </w:r>
          <w:r>
            <w:rPr>
              <w:rFonts w:hint="eastAsia" w:ascii="仿宋_GB2312" w:hAnsi="仿宋_GB2312" w:eastAsia="仿宋_GB2312" w:cs="仿宋_GB2312"/>
              <w:sz w:val="32"/>
              <w:szCs w:val="32"/>
              <w:u w:val="none"/>
            </w:rPr>
            <w:fldChar w:fldCharType="begin"/>
          </w:r>
          <w:r>
            <w:rPr>
              <w:rFonts w:hint="eastAsia" w:ascii="仿宋_GB2312" w:hAnsi="仿宋_GB2312" w:eastAsia="仿宋_GB2312" w:cs="仿宋_GB2312"/>
              <w:sz w:val="32"/>
              <w:szCs w:val="32"/>
            </w:rPr>
            <w:instrText xml:space="preserve"> HYPERLINK \l _Toc30311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pacing w:val="-10"/>
              <w:sz w:val="32"/>
              <w:szCs w:val="32"/>
            </w:rPr>
            <w:t>技术发明奖、科学技术进步奖候选人的补充说明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_Toc30311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166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u w:val="none"/>
            </w:rPr>
            <w:fldChar w:fldCharType="end"/>
          </w:r>
        </w:p>
        <w:p w14:paraId="2FF400E2">
          <w:pPr>
            <w:pStyle w:val="9"/>
            <w:tabs>
              <w:tab w:val="right" w:leader="dot" w:pos="8844"/>
            </w:tabs>
            <w:snapToGrid w:val="0"/>
            <w:spacing w:line="288"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none"/>
            </w:rPr>
            <w:fldChar w:fldCharType="begin"/>
          </w:r>
          <w:r>
            <w:rPr>
              <w:rFonts w:hint="eastAsia" w:ascii="仿宋_GB2312" w:hAnsi="仿宋_GB2312" w:eastAsia="仿宋_GB2312" w:cs="仿宋_GB2312"/>
              <w:sz w:val="32"/>
              <w:szCs w:val="32"/>
            </w:rPr>
            <w:instrText xml:space="preserve"> HYPERLINK \l _Toc9583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u w:val="none"/>
            </w:rPr>
            <w:fldChar w:fldCharType="end"/>
          </w:r>
          <w:r>
            <w:rPr>
              <w:rFonts w:hint="eastAsia" w:ascii="仿宋_GB2312" w:hAnsi="仿宋_GB2312" w:eastAsia="仿宋_GB2312" w:cs="仿宋_GB2312"/>
              <w:sz w:val="32"/>
              <w:szCs w:val="32"/>
              <w:u w:val="none"/>
              <w:lang w:val="en-US" w:eastAsia="zh-CN"/>
            </w:rPr>
            <w:t>19.</w:t>
          </w:r>
          <w:r>
            <w:rPr>
              <w:rFonts w:hint="eastAsia" w:ascii="仿宋_GB2312" w:hAnsi="仿宋_GB2312" w:eastAsia="仿宋_GB2312" w:cs="仿宋_GB2312"/>
              <w:sz w:val="32"/>
              <w:szCs w:val="32"/>
              <w:u w:val="none"/>
            </w:rPr>
            <w:fldChar w:fldCharType="begin"/>
          </w:r>
          <w:r>
            <w:rPr>
              <w:rFonts w:hint="eastAsia" w:ascii="仿宋_GB2312" w:hAnsi="仿宋_GB2312" w:eastAsia="仿宋_GB2312" w:cs="仿宋_GB2312"/>
              <w:sz w:val="32"/>
              <w:szCs w:val="32"/>
            </w:rPr>
            <w:instrText xml:space="preserve"> HYPERLINK \l _Toc11984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湖北省科学技术奖励办法</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_Toc11984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168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u w:val="none"/>
            </w:rPr>
            <w:fldChar w:fldCharType="end"/>
          </w:r>
        </w:p>
        <w:p w14:paraId="49A115AE">
          <w:pPr>
            <w:pStyle w:val="9"/>
            <w:tabs>
              <w:tab w:val="right" w:leader="dot" w:pos="8844"/>
            </w:tabs>
            <w:snapToGrid w:val="0"/>
            <w:spacing w:line="288"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none"/>
              <w:lang w:val="en-US" w:eastAsia="zh-CN"/>
            </w:rPr>
            <w:t>20.</w:t>
          </w:r>
          <w:r>
            <w:rPr>
              <w:rFonts w:hint="eastAsia" w:ascii="仿宋_GB2312" w:hAnsi="仿宋_GB2312" w:eastAsia="仿宋_GB2312" w:cs="仿宋_GB2312"/>
              <w:sz w:val="32"/>
              <w:szCs w:val="32"/>
              <w:u w:val="none"/>
            </w:rPr>
            <w:fldChar w:fldCharType="begin"/>
          </w:r>
          <w:r>
            <w:rPr>
              <w:rFonts w:hint="eastAsia" w:ascii="仿宋_GB2312" w:hAnsi="仿宋_GB2312" w:eastAsia="仿宋_GB2312" w:cs="仿宋_GB2312"/>
              <w:sz w:val="32"/>
              <w:szCs w:val="32"/>
            </w:rPr>
            <w:instrText xml:space="preserve"> HYPERLINK \l _Toc20847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湖北省科学技术奖励办法实施细则</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_Toc20847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179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u w:val="none"/>
            </w:rPr>
            <w:fldChar w:fldCharType="end"/>
          </w:r>
        </w:p>
        <w:p w14:paraId="57B5B9F8">
          <w:pPr>
            <w:pStyle w:val="11"/>
            <w:keepNext w:val="0"/>
            <w:keepLines w:val="0"/>
            <w:pageBreakBefore w:val="0"/>
            <w:widowControl w:val="0"/>
            <w:kinsoku/>
            <w:wordWrap/>
            <w:overflowPunct/>
            <w:topLinePunct w:val="0"/>
            <w:autoSpaceDE/>
            <w:autoSpaceDN/>
            <w:bidi w:val="0"/>
            <w:snapToGrid w:val="0"/>
            <w:spacing w:afterAutospacing="0" w:line="288" w:lineRule="auto"/>
            <w:jc w:val="both"/>
            <w:textAlignment w:val="auto"/>
            <w:outlineLvl w:val="9"/>
            <w:rPr>
              <w:rFonts w:hint="eastAsia" w:ascii="仿宋_GB2312" w:hAnsi="仿宋_GB2312" w:eastAsia="仿宋_GB2312" w:cs="仿宋_GB2312"/>
              <w:sz w:val="32"/>
              <w:szCs w:val="32"/>
              <w:u w:val="none"/>
            </w:rPr>
            <w:sectPr>
              <w:footerReference r:id="rId6" w:type="default"/>
              <w:pgSz w:w="11906" w:h="16838"/>
              <w:pgMar w:top="2098" w:right="1474" w:bottom="1985" w:left="1588" w:header="851" w:footer="992" w:gutter="0"/>
              <w:pgNumType w:fmt="decimal" w:start="1"/>
              <w:cols w:space="425" w:num="1"/>
              <w:docGrid w:linePitch="312" w:charSpace="0"/>
            </w:sectPr>
          </w:pPr>
        </w:p>
        <w:p w14:paraId="3DC13F91">
          <w:pPr>
            <w:pStyle w:val="11"/>
            <w:keepNext w:val="0"/>
            <w:keepLines w:val="0"/>
            <w:pageBreakBefore w:val="0"/>
            <w:widowControl w:val="0"/>
            <w:kinsoku/>
            <w:wordWrap/>
            <w:overflowPunct/>
            <w:topLinePunct w:val="0"/>
            <w:autoSpaceDE/>
            <w:autoSpaceDN/>
            <w:bidi w:val="0"/>
            <w:snapToGrid w:val="0"/>
            <w:spacing w:afterAutospacing="0" w:line="288" w:lineRule="auto"/>
            <w:jc w:val="both"/>
            <w:textAlignment w:val="auto"/>
            <w:outlineLvl w:val="9"/>
          </w:pPr>
          <w:r>
            <w:rPr>
              <w:rFonts w:hint="eastAsia" w:ascii="仿宋_GB2312" w:hAnsi="仿宋_GB2312" w:eastAsia="仿宋_GB2312" w:cs="仿宋_GB2312"/>
              <w:sz w:val="32"/>
              <w:szCs w:val="32"/>
              <w:u w:val="none"/>
            </w:rPr>
            <w:fldChar w:fldCharType="end"/>
          </w:r>
          <w:bookmarkStart w:id="53" w:name="_Toc3107"/>
          <w:bookmarkEnd w:id="53"/>
          <w:bookmarkStart w:id="54" w:name="_Toc18224"/>
          <w:bookmarkStart w:id="55" w:name="_Toc149584326"/>
          <w:bookmarkStart w:id="56" w:name="_Toc28770"/>
          <w:bookmarkStart w:id="57" w:name="_Toc647005075"/>
          <w:bookmarkStart w:id="58" w:name="_Toc1728984258"/>
          <w:bookmarkStart w:id="59" w:name="_Toc1898792886"/>
          <w:bookmarkStart w:id="60" w:name="_Toc149584327"/>
          <w:bookmarkStart w:id="61" w:name="_Toc1359517664"/>
          <w:bookmarkStart w:id="62" w:name="_Toc281535030"/>
          <w:bookmarkStart w:id="63" w:name="_Toc1571033767"/>
          <w:bookmarkStart w:id="64" w:name="_Toc14369"/>
          <w:bookmarkStart w:id="65" w:name="_Toc475364987"/>
        </w:p>
      </w:sdtContent>
    </w:sdt>
    <w:p w14:paraId="1EE7FCA7">
      <w:pPr>
        <w:pStyle w:val="11"/>
        <w:keepNext w:val="0"/>
        <w:keepLines w:val="0"/>
        <w:pageBreakBefore w:val="0"/>
        <w:widowControl w:val="0"/>
        <w:kinsoku/>
        <w:wordWrap/>
        <w:overflowPunct/>
        <w:topLinePunct w:val="0"/>
        <w:autoSpaceDE/>
        <w:autoSpaceDN/>
        <w:bidi w:val="0"/>
        <w:snapToGrid w:val="0"/>
        <w:spacing w:afterAutospacing="0" w:line="288" w:lineRule="auto"/>
        <w:jc w:val="center"/>
        <w:textAlignment w:val="auto"/>
        <w:outlineLvl w:val="9"/>
        <w:rPr>
          <w:rFonts w:hint="eastAsia" w:ascii="方正小标宋_GBK" w:hAnsi="Times New Roman" w:eastAsia="方正小标宋_GBK" w:cs="Times New Roman"/>
          <w:bCs w:val="0"/>
          <w:color w:val="000000"/>
          <w:spacing w:val="-6"/>
          <w:kern w:val="2"/>
          <w:sz w:val="44"/>
          <w:szCs w:val="44"/>
          <w:u w:val="none"/>
          <w:lang w:val="en-US" w:eastAsia="zh-CN" w:bidi="ar-SA"/>
        </w:rPr>
      </w:pPr>
      <w:r>
        <w:rPr>
          <w:rFonts w:hint="eastAsia" w:ascii="方正小标宋_GBK" w:hAnsi="Times New Roman" w:eastAsia="方正小标宋_GBK" w:cs="Times New Roman"/>
          <w:bCs w:val="0"/>
          <w:color w:val="000000"/>
          <w:spacing w:val="-6"/>
          <w:kern w:val="2"/>
          <w:sz w:val="44"/>
          <w:szCs w:val="44"/>
          <w:u w:val="none"/>
          <w:lang w:val="en-US" w:eastAsia="zh-CN" w:bidi="ar-SA"/>
        </w:rPr>
        <w:t>2025年湖北省科学技术奖励工作日程安排</w:t>
      </w:r>
      <w:bookmarkEnd w:id="54"/>
      <w:bookmarkEnd w:id="55"/>
      <w:bookmarkEnd w:id="56"/>
      <w:bookmarkEnd w:id="57"/>
      <w:bookmarkEnd w:id="58"/>
    </w:p>
    <w:p w14:paraId="71741526">
      <w:pPr>
        <w:pStyle w:val="11"/>
        <w:rPr>
          <w:rFonts w:hint="eastAsia" w:ascii="方正小标宋_GBK" w:hAnsi="Times New Roman" w:eastAsia="方正小标宋_GBK" w:cs="Times New Roman"/>
          <w:bCs w:val="0"/>
          <w:color w:val="000000"/>
          <w:spacing w:val="-6"/>
          <w:kern w:val="2"/>
          <w:sz w:val="36"/>
          <w:szCs w:val="36"/>
          <w:u w:val="none"/>
          <w:lang w:val="en-US" w:eastAsia="zh-CN" w:bidi="ar-SA"/>
        </w:rPr>
      </w:pPr>
    </w:p>
    <w:p w14:paraId="25744609">
      <w:pPr>
        <w:ind w:left="1680" w:hanging="1680" w:hangingChars="600"/>
        <w:jc w:val="center"/>
        <w:rPr>
          <w:sz w:val="28"/>
          <w:szCs w:val="28"/>
          <w:u w:val="none"/>
        </w:rPr>
      </w:pP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95"/>
        <w:gridCol w:w="5299"/>
      </w:tblGrid>
      <w:tr w14:paraId="7F0DA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3195" w:type="dxa"/>
            <w:vAlign w:val="center"/>
          </w:tcPr>
          <w:p w14:paraId="13840F63">
            <w:pPr>
              <w:spacing w:line="520" w:lineRule="exact"/>
              <w:jc w:val="center"/>
              <w:rPr>
                <w:rFonts w:hint="eastAsia" w:ascii="黑体" w:hAnsi="黑体" w:eastAsia="黑体"/>
                <w:sz w:val="28"/>
                <w:szCs w:val="28"/>
              </w:rPr>
            </w:pPr>
            <w:r>
              <w:rPr>
                <w:rFonts w:hint="eastAsia" w:ascii="黑体" w:hAnsi="黑体" w:eastAsia="黑体"/>
                <w:sz w:val="28"/>
                <w:szCs w:val="28"/>
              </w:rPr>
              <w:t>时间</w:t>
            </w:r>
          </w:p>
        </w:tc>
        <w:tc>
          <w:tcPr>
            <w:tcW w:w="5299" w:type="dxa"/>
            <w:vAlign w:val="center"/>
          </w:tcPr>
          <w:p w14:paraId="7E064223">
            <w:pPr>
              <w:spacing w:line="520" w:lineRule="exact"/>
              <w:jc w:val="center"/>
              <w:rPr>
                <w:rFonts w:hint="eastAsia" w:ascii="黑体" w:hAnsi="黑体" w:eastAsia="黑体"/>
                <w:sz w:val="28"/>
                <w:szCs w:val="28"/>
              </w:rPr>
            </w:pPr>
            <w:r>
              <w:rPr>
                <w:rFonts w:hint="eastAsia" w:ascii="黑体" w:hAnsi="黑体" w:eastAsia="黑体"/>
                <w:sz w:val="28"/>
                <w:szCs w:val="28"/>
              </w:rPr>
              <w:t>工作安排</w:t>
            </w:r>
          </w:p>
        </w:tc>
      </w:tr>
      <w:tr w14:paraId="3EB24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3195" w:type="dxa"/>
            <w:vAlign w:val="center"/>
          </w:tcPr>
          <w:p w14:paraId="161056DA">
            <w:pPr>
              <w:spacing w:line="520" w:lineRule="exact"/>
              <w:jc w:val="center"/>
              <w:rPr>
                <w:rFonts w:hint="eastAsia" w:ascii="仿宋_GB2312" w:eastAsia="仿宋_GB2312"/>
                <w:sz w:val="28"/>
                <w:szCs w:val="28"/>
              </w:rPr>
            </w:pPr>
            <w:r>
              <w:rPr>
                <w:rFonts w:hint="eastAsia" w:ascii="仿宋_GB2312" w:eastAsia="仿宋_GB2312"/>
                <w:sz w:val="28"/>
                <w:szCs w:val="28"/>
                <w:lang w:val="en-US" w:eastAsia="zh-CN"/>
              </w:rPr>
              <w:t>4</w:t>
            </w:r>
            <w:r>
              <w:rPr>
                <w:rFonts w:hint="eastAsia" w:ascii="仿宋_GB2312" w:eastAsia="仿宋_GB2312"/>
                <w:sz w:val="28"/>
                <w:szCs w:val="28"/>
              </w:rPr>
              <w:t>月</w:t>
            </w:r>
            <w:r>
              <w:rPr>
                <w:rFonts w:hint="eastAsia" w:ascii="仿宋_GB2312" w:eastAsia="仿宋_GB2312"/>
                <w:sz w:val="28"/>
                <w:szCs w:val="28"/>
                <w:lang w:val="en-US" w:eastAsia="zh-CN"/>
              </w:rPr>
              <w:t>下</w:t>
            </w:r>
            <w:r>
              <w:rPr>
                <w:rFonts w:hint="eastAsia" w:ascii="仿宋_GB2312" w:eastAsia="仿宋_GB2312"/>
                <w:sz w:val="28"/>
                <w:szCs w:val="28"/>
              </w:rPr>
              <w:t>旬</w:t>
            </w:r>
          </w:p>
        </w:tc>
        <w:tc>
          <w:tcPr>
            <w:tcW w:w="5299" w:type="dxa"/>
            <w:vAlign w:val="center"/>
          </w:tcPr>
          <w:p w14:paraId="0E50B3C2">
            <w:pPr>
              <w:spacing w:line="520" w:lineRule="exact"/>
              <w:jc w:val="center"/>
              <w:rPr>
                <w:rFonts w:hint="eastAsia" w:ascii="仿宋_GB2312" w:eastAsia="仿宋_GB2312"/>
                <w:sz w:val="28"/>
                <w:szCs w:val="28"/>
                <w:lang w:eastAsia="zh-CN"/>
              </w:rPr>
            </w:pPr>
            <w:r>
              <w:rPr>
                <w:rFonts w:hint="eastAsia" w:ascii="仿宋_GB2312" w:eastAsia="仿宋_GB2312"/>
                <w:sz w:val="28"/>
                <w:szCs w:val="28"/>
              </w:rPr>
              <w:t>启动提名申报工作</w:t>
            </w:r>
            <w:r>
              <w:rPr>
                <w:rFonts w:hint="eastAsia" w:ascii="仿宋_GB2312" w:eastAsia="仿宋_GB2312"/>
                <w:sz w:val="28"/>
                <w:szCs w:val="28"/>
                <w:lang w:eastAsia="zh-CN"/>
              </w:rPr>
              <w:t>，组织网络培训</w:t>
            </w:r>
          </w:p>
        </w:tc>
      </w:tr>
      <w:tr w14:paraId="56C5C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5" w:type="dxa"/>
            <w:vAlign w:val="center"/>
          </w:tcPr>
          <w:p w14:paraId="434DDFF4">
            <w:pPr>
              <w:spacing w:line="520" w:lineRule="exact"/>
              <w:jc w:val="center"/>
              <w:rPr>
                <w:rFonts w:hint="eastAsia" w:ascii="仿宋_GB2312" w:eastAsia="仿宋_GB2312"/>
                <w:sz w:val="28"/>
                <w:szCs w:val="28"/>
              </w:rPr>
            </w:pPr>
            <w:r>
              <w:rPr>
                <w:rFonts w:hint="eastAsia" w:ascii="仿宋_GB2312" w:eastAsia="仿宋_GB2312"/>
                <w:sz w:val="28"/>
                <w:szCs w:val="28"/>
                <w:lang w:val="en-US" w:eastAsia="zh-CN"/>
              </w:rPr>
              <w:t>5</w:t>
            </w:r>
            <w:r>
              <w:rPr>
                <w:rFonts w:hint="eastAsia" w:ascii="仿宋_GB2312" w:eastAsia="仿宋_GB2312"/>
                <w:sz w:val="28"/>
                <w:szCs w:val="28"/>
              </w:rPr>
              <w:t>月</w:t>
            </w:r>
            <w:r>
              <w:rPr>
                <w:rFonts w:hint="eastAsia" w:ascii="仿宋_GB2312" w:eastAsia="仿宋_GB2312"/>
                <w:sz w:val="28"/>
                <w:szCs w:val="28"/>
                <w:lang w:val="en-US" w:eastAsia="zh-CN"/>
              </w:rPr>
              <w:t>下</w:t>
            </w:r>
            <w:r>
              <w:rPr>
                <w:rFonts w:hint="eastAsia" w:ascii="仿宋_GB2312" w:eastAsia="仿宋_GB2312"/>
                <w:sz w:val="28"/>
                <w:szCs w:val="28"/>
              </w:rPr>
              <w:t>旬</w:t>
            </w:r>
          </w:p>
        </w:tc>
        <w:tc>
          <w:tcPr>
            <w:tcW w:w="5299" w:type="dxa"/>
            <w:vAlign w:val="center"/>
          </w:tcPr>
          <w:p w14:paraId="21BAF9A8">
            <w:pPr>
              <w:spacing w:line="520" w:lineRule="exact"/>
              <w:jc w:val="center"/>
              <w:rPr>
                <w:rFonts w:hint="eastAsia" w:ascii="仿宋_GB2312" w:eastAsia="仿宋_GB2312"/>
                <w:sz w:val="28"/>
                <w:szCs w:val="28"/>
              </w:rPr>
            </w:pPr>
            <w:r>
              <w:rPr>
                <w:rFonts w:hint="eastAsia" w:ascii="仿宋_GB2312" w:eastAsia="仿宋_GB2312"/>
                <w:sz w:val="28"/>
                <w:szCs w:val="28"/>
              </w:rPr>
              <w:t>网络提名受理截止</w:t>
            </w:r>
          </w:p>
        </w:tc>
      </w:tr>
      <w:tr w14:paraId="1AD62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3195" w:type="dxa"/>
            <w:vAlign w:val="center"/>
          </w:tcPr>
          <w:p w14:paraId="629BEBD9">
            <w:pPr>
              <w:spacing w:line="520" w:lineRule="exact"/>
              <w:jc w:val="center"/>
              <w:rPr>
                <w:rFonts w:hint="default" w:ascii="仿宋_GB2312" w:eastAsia="仿宋_GB2312"/>
                <w:sz w:val="28"/>
                <w:szCs w:val="28"/>
                <w:lang w:val="en-US" w:eastAsia="zh-CN"/>
              </w:rPr>
            </w:pPr>
            <w:r>
              <w:rPr>
                <w:rFonts w:hint="eastAsia" w:ascii="仿宋_GB2312" w:eastAsia="仿宋_GB2312"/>
                <w:sz w:val="28"/>
                <w:szCs w:val="28"/>
                <w:lang w:val="en-US" w:eastAsia="zh-CN"/>
              </w:rPr>
              <w:t>6月上旬</w:t>
            </w:r>
          </w:p>
        </w:tc>
        <w:tc>
          <w:tcPr>
            <w:tcW w:w="5299" w:type="dxa"/>
            <w:vAlign w:val="center"/>
          </w:tcPr>
          <w:p w14:paraId="2C5FC120">
            <w:pPr>
              <w:spacing w:line="520" w:lineRule="exact"/>
              <w:jc w:val="center"/>
              <w:rPr>
                <w:rFonts w:hint="eastAsia" w:ascii="仿宋_GB2312" w:eastAsia="仿宋_GB2312"/>
                <w:sz w:val="28"/>
                <w:szCs w:val="28"/>
              </w:rPr>
            </w:pPr>
            <w:r>
              <w:rPr>
                <w:rFonts w:hint="eastAsia" w:ascii="仿宋_GB2312" w:eastAsia="仿宋_GB2312"/>
                <w:sz w:val="28"/>
                <w:szCs w:val="28"/>
              </w:rPr>
              <w:t>形式审查</w:t>
            </w:r>
          </w:p>
        </w:tc>
      </w:tr>
      <w:tr w14:paraId="35B9B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195" w:type="dxa"/>
            <w:vAlign w:val="center"/>
          </w:tcPr>
          <w:p w14:paraId="5C294998">
            <w:pPr>
              <w:spacing w:line="520" w:lineRule="exact"/>
              <w:jc w:val="center"/>
              <w:rPr>
                <w:rFonts w:hint="eastAsia" w:ascii="仿宋_GB2312" w:eastAsia="仿宋_GB2312"/>
                <w:sz w:val="28"/>
                <w:szCs w:val="28"/>
              </w:rPr>
            </w:pPr>
            <w:r>
              <w:rPr>
                <w:rFonts w:hint="eastAsia" w:ascii="仿宋_GB2312" w:eastAsia="仿宋_GB2312"/>
                <w:sz w:val="28"/>
                <w:szCs w:val="28"/>
                <w:lang w:val="en-US" w:eastAsia="zh-CN"/>
              </w:rPr>
              <w:t>6</w:t>
            </w:r>
            <w:r>
              <w:rPr>
                <w:rFonts w:hint="eastAsia" w:ascii="仿宋_GB2312" w:eastAsia="仿宋_GB2312"/>
                <w:sz w:val="28"/>
                <w:szCs w:val="28"/>
              </w:rPr>
              <w:t>月</w:t>
            </w:r>
            <w:r>
              <w:rPr>
                <w:rFonts w:hint="eastAsia" w:ascii="仿宋_GB2312" w:eastAsia="仿宋_GB2312"/>
                <w:sz w:val="28"/>
                <w:szCs w:val="28"/>
                <w:lang w:val="en-US" w:eastAsia="zh-CN"/>
              </w:rPr>
              <w:t>中</w:t>
            </w:r>
            <w:r>
              <w:rPr>
                <w:rFonts w:hint="eastAsia" w:ascii="仿宋_GB2312" w:eastAsia="仿宋_GB2312"/>
                <w:sz w:val="28"/>
                <w:szCs w:val="28"/>
              </w:rPr>
              <w:t>旬</w:t>
            </w:r>
          </w:p>
        </w:tc>
        <w:tc>
          <w:tcPr>
            <w:tcW w:w="5299" w:type="dxa"/>
            <w:vAlign w:val="center"/>
          </w:tcPr>
          <w:p w14:paraId="361C2C82">
            <w:pPr>
              <w:spacing w:line="520" w:lineRule="exact"/>
              <w:jc w:val="center"/>
              <w:rPr>
                <w:rFonts w:hint="eastAsia" w:ascii="仿宋_GB2312" w:eastAsia="仿宋_GB2312"/>
                <w:sz w:val="28"/>
                <w:szCs w:val="28"/>
              </w:rPr>
            </w:pPr>
            <w:r>
              <w:rPr>
                <w:rFonts w:hint="eastAsia" w:ascii="仿宋_GB2312" w:eastAsia="仿宋_GB2312"/>
                <w:sz w:val="28"/>
                <w:szCs w:val="28"/>
              </w:rPr>
              <w:t>公布受理项目</w:t>
            </w:r>
          </w:p>
        </w:tc>
      </w:tr>
      <w:tr w14:paraId="4247C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3195" w:type="dxa"/>
            <w:vAlign w:val="center"/>
          </w:tcPr>
          <w:p w14:paraId="6823E729">
            <w:pPr>
              <w:spacing w:line="520" w:lineRule="exact"/>
              <w:jc w:val="center"/>
              <w:rPr>
                <w:rFonts w:hint="default" w:ascii="仿宋_GB2312" w:eastAsia="仿宋_GB2312"/>
                <w:sz w:val="28"/>
                <w:szCs w:val="28"/>
                <w:lang w:val="en-US"/>
              </w:rPr>
            </w:pPr>
            <w:r>
              <w:rPr>
                <w:rFonts w:hint="eastAsia" w:ascii="仿宋_GB2312" w:eastAsia="仿宋_GB2312"/>
                <w:sz w:val="28"/>
                <w:szCs w:val="28"/>
                <w:lang w:val="en-US" w:eastAsia="zh-CN"/>
              </w:rPr>
              <w:t>6月中下旬-7月上旬</w:t>
            </w:r>
          </w:p>
        </w:tc>
        <w:tc>
          <w:tcPr>
            <w:tcW w:w="5299" w:type="dxa"/>
            <w:vAlign w:val="center"/>
          </w:tcPr>
          <w:p w14:paraId="7352EC9F">
            <w:pPr>
              <w:spacing w:line="520" w:lineRule="exact"/>
              <w:jc w:val="center"/>
              <w:rPr>
                <w:rFonts w:hint="eastAsia" w:ascii="仿宋_GB2312" w:eastAsia="仿宋_GB2312"/>
                <w:sz w:val="28"/>
                <w:szCs w:val="28"/>
              </w:rPr>
            </w:pPr>
            <w:r>
              <w:rPr>
                <w:rFonts w:hint="eastAsia" w:ascii="仿宋_GB2312" w:eastAsia="仿宋_GB2312"/>
                <w:sz w:val="28"/>
                <w:szCs w:val="28"/>
              </w:rPr>
              <w:t>初评（网络评审）</w:t>
            </w:r>
          </w:p>
        </w:tc>
      </w:tr>
      <w:tr w14:paraId="30510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5" w:type="dxa"/>
            <w:vAlign w:val="center"/>
          </w:tcPr>
          <w:p w14:paraId="75891814">
            <w:pPr>
              <w:spacing w:line="520" w:lineRule="exact"/>
              <w:jc w:val="center"/>
              <w:rPr>
                <w:rFonts w:hint="eastAsia" w:ascii="仿宋_GB2312" w:eastAsia="仿宋_GB2312"/>
                <w:sz w:val="28"/>
                <w:szCs w:val="28"/>
              </w:rPr>
            </w:pPr>
            <w:r>
              <w:rPr>
                <w:rFonts w:hint="eastAsia" w:ascii="仿宋_GB2312" w:eastAsia="仿宋_GB2312"/>
                <w:sz w:val="28"/>
                <w:szCs w:val="28"/>
                <w:lang w:val="en-US" w:eastAsia="zh-CN"/>
              </w:rPr>
              <w:t>7</w:t>
            </w:r>
            <w:r>
              <w:rPr>
                <w:rFonts w:hint="eastAsia" w:ascii="仿宋_GB2312" w:eastAsia="仿宋_GB2312"/>
                <w:sz w:val="28"/>
                <w:szCs w:val="28"/>
              </w:rPr>
              <w:t>月</w:t>
            </w:r>
            <w:r>
              <w:rPr>
                <w:rFonts w:hint="eastAsia" w:ascii="仿宋_GB2312" w:eastAsia="仿宋_GB2312"/>
                <w:sz w:val="28"/>
                <w:szCs w:val="28"/>
                <w:lang w:val="en-US" w:eastAsia="zh-CN"/>
              </w:rPr>
              <w:t>中</w:t>
            </w:r>
            <w:r>
              <w:rPr>
                <w:rFonts w:hint="eastAsia" w:ascii="仿宋_GB2312" w:eastAsia="仿宋_GB2312"/>
                <w:sz w:val="28"/>
                <w:szCs w:val="28"/>
              </w:rPr>
              <w:t>旬</w:t>
            </w:r>
          </w:p>
        </w:tc>
        <w:tc>
          <w:tcPr>
            <w:tcW w:w="5299" w:type="dxa"/>
            <w:vAlign w:val="center"/>
          </w:tcPr>
          <w:p w14:paraId="5EC43ABD">
            <w:pPr>
              <w:spacing w:line="520" w:lineRule="exact"/>
              <w:jc w:val="center"/>
              <w:rPr>
                <w:rFonts w:hint="eastAsia" w:ascii="仿宋_GB2312" w:eastAsia="仿宋_GB2312"/>
                <w:sz w:val="28"/>
                <w:szCs w:val="28"/>
              </w:rPr>
            </w:pPr>
            <w:r>
              <w:rPr>
                <w:rFonts w:hint="eastAsia" w:ascii="仿宋_GB2312" w:eastAsia="仿宋_GB2312"/>
                <w:sz w:val="28"/>
                <w:szCs w:val="28"/>
                <w:lang w:val="en-US" w:eastAsia="zh-CN"/>
              </w:rPr>
              <w:t>公示</w:t>
            </w:r>
            <w:r>
              <w:rPr>
                <w:rFonts w:hint="eastAsia" w:ascii="仿宋_GB2312" w:eastAsia="仿宋_GB2312"/>
                <w:sz w:val="28"/>
                <w:szCs w:val="28"/>
              </w:rPr>
              <w:t>初评结果</w:t>
            </w:r>
            <w:r>
              <w:rPr>
                <w:rFonts w:hint="eastAsia" w:ascii="仿宋_GB2312" w:eastAsia="仿宋_GB2312"/>
                <w:sz w:val="28"/>
                <w:szCs w:val="28"/>
                <w:lang w:eastAsia="zh-CN"/>
              </w:rPr>
              <w:t>、</w:t>
            </w:r>
            <w:r>
              <w:rPr>
                <w:rFonts w:hint="eastAsia" w:ascii="仿宋_GB2312" w:eastAsia="仿宋_GB2312"/>
                <w:sz w:val="28"/>
                <w:szCs w:val="28"/>
              </w:rPr>
              <w:t>经济效益核查</w:t>
            </w:r>
          </w:p>
          <w:p w14:paraId="0F18F75B">
            <w:pPr>
              <w:spacing w:line="520" w:lineRule="exact"/>
              <w:jc w:val="center"/>
              <w:rPr>
                <w:rFonts w:hint="eastAsia" w:ascii="仿宋_GB2312" w:eastAsia="仿宋_GB2312"/>
                <w:sz w:val="28"/>
                <w:szCs w:val="28"/>
                <w:lang w:eastAsia="zh-CN"/>
              </w:rPr>
            </w:pPr>
            <w:r>
              <w:rPr>
                <w:rFonts w:hint="eastAsia" w:ascii="仿宋_GB2312" w:eastAsia="仿宋_GB2312"/>
                <w:sz w:val="28"/>
                <w:szCs w:val="28"/>
                <w:lang w:val="en-US" w:eastAsia="zh-CN"/>
              </w:rPr>
              <w:t>和</w:t>
            </w:r>
            <w:r>
              <w:rPr>
                <w:rFonts w:hint="eastAsia" w:ascii="仿宋_GB2312" w:eastAsia="仿宋_GB2312"/>
                <w:sz w:val="28"/>
                <w:szCs w:val="28"/>
              </w:rPr>
              <w:t>纸质材料受理</w:t>
            </w:r>
          </w:p>
        </w:tc>
      </w:tr>
      <w:tr w14:paraId="1B195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5" w:type="dxa"/>
            <w:vAlign w:val="center"/>
          </w:tcPr>
          <w:p w14:paraId="3BCC3F84">
            <w:pPr>
              <w:spacing w:line="520" w:lineRule="exact"/>
              <w:jc w:val="center"/>
              <w:rPr>
                <w:rFonts w:hint="eastAsia" w:ascii="仿宋_GB2312" w:eastAsia="仿宋_GB2312"/>
                <w:sz w:val="28"/>
                <w:szCs w:val="28"/>
              </w:rPr>
            </w:pPr>
            <w:r>
              <w:rPr>
                <w:rFonts w:hint="eastAsia" w:ascii="仿宋_GB2312" w:eastAsia="仿宋_GB2312"/>
                <w:sz w:val="28"/>
                <w:szCs w:val="28"/>
                <w:lang w:val="en-US" w:eastAsia="zh-CN"/>
              </w:rPr>
              <w:t>7</w:t>
            </w:r>
            <w:r>
              <w:rPr>
                <w:rFonts w:hint="eastAsia" w:ascii="仿宋_GB2312" w:eastAsia="仿宋_GB2312"/>
                <w:sz w:val="28"/>
                <w:szCs w:val="28"/>
              </w:rPr>
              <w:t>月下旬</w:t>
            </w:r>
          </w:p>
        </w:tc>
        <w:tc>
          <w:tcPr>
            <w:tcW w:w="5299" w:type="dxa"/>
            <w:vAlign w:val="center"/>
          </w:tcPr>
          <w:p w14:paraId="43396174">
            <w:pPr>
              <w:spacing w:line="520" w:lineRule="exact"/>
              <w:jc w:val="center"/>
              <w:rPr>
                <w:rFonts w:hint="eastAsia" w:ascii="仿宋_GB2312" w:eastAsia="仿宋_GB2312"/>
                <w:sz w:val="28"/>
                <w:szCs w:val="28"/>
              </w:rPr>
            </w:pPr>
            <w:r>
              <w:rPr>
                <w:rFonts w:hint="eastAsia" w:ascii="仿宋_GB2312" w:eastAsia="仿宋_GB2312"/>
                <w:sz w:val="28"/>
                <w:szCs w:val="28"/>
              </w:rPr>
              <w:t>复评（会议评审）</w:t>
            </w:r>
          </w:p>
        </w:tc>
      </w:tr>
      <w:tr w14:paraId="7A4E2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5" w:type="dxa"/>
            <w:vAlign w:val="center"/>
          </w:tcPr>
          <w:p w14:paraId="1C917744">
            <w:pPr>
              <w:spacing w:line="520" w:lineRule="exact"/>
              <w:jc w:val="center"/>
              <w:rPr>
                <w:rFonts w:hint="default" w:ascii="仿宋_GB2312" w:eastAsia="仿宋_GB2312"/>
                <w:sz w:val="28"/>
                <w:szCs w:val="28"/>
                <w:lang w:val="en-US" w:eastAsia="zh-CN"/>
              </w:rPr>
            </w:pPr>
            <w:r>
              <w:rPr>
                <w:rFonts w:hint="eastAsia" w:ascii="仿宋_GB2312" w:eastAsia="仿宋_GB2312"/>
                <w:sz w:val="28"/>
                <w:szCs w:val="28"/>
                <w:lang w:val="en-US" w:eastAsia="zh-CN"/>
              </w:rPr>
              <w:t>8</w:t>
            </w:r>
            <w:r>
              <w:rPr>
                <w:rFonts w:hint="eastAsia" w:ascii="仿宋_GB2312" w:eastAsia="仿宋_GB2312"/>
                <w:sz w:val="28"/>
                <w:szCs w:val="28"/>
              </w:rPr>
              <w:t>月</w:t>
            </w:r>
            <w:r>
              <w:rPr>
                <w:rFonts w:hint="eastAsia" w:ascii="仿宋_GB2312" w:eastAsia="仿宋_GB2312"/>
                <w:sz w:val="28"/>
                <w:szCs w:val="28"/>
                <w:lang w:val="en-US" w:eastAsia="zh-CN"/>
              </w:rPr>
              <w:t>上旬</w:t>
            </w:r>
          </w:p>
        </w:tc>
        <w:tc>
          <w:tcPr>
            <w:tcW w:w="5299" w:type="dxa"/>
            <w:vAlign w:val="center"/>
          </w:tcPr>
          <w:p w14:paraId="45335CBA">
            <w:pPr>
              <w:spacing w:line="520" w:lineRule="exact"/>
              <w:jc w:val="center"/>
              <w:rPr>
                <w:rFonts w:hint="eastAsia" w:ascii="仿宋_GB2312" w:eastAsia="仿宋_GB2312"/>
                <w:sz w:val="28"/>
                <w:szCs w:val="28"/>
              </w:rPr>
            </w:pPr>
            <w:r>
              <w:rPr>
                <w:rFonts w:hint="eastAsia" w:ascii="仿宋_GB2312" w:eastAsia="仿宋_GB2312"/>
                <w:sz w:val="28"/>
                <w:szCs w:val="28"/>
              </w:rPr>
              <w:t>公布复评结果</w:t>
            </w:r>
          </w:p>
        </w:tc>
      </w:tr>
      <w:tr w14:paraId="35A41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5" w:type="dxa"/>
            <w:vAlign w:val="center"/>
          </w:tcPr>
          <w:p w14:paraId="29A667A3">
            <w:pPr>
              <w:spacing w:line="520" w:lineRule="exact"/>
              <w:jc w:val="center"/>
              <w:rPr>
                <w:rFonts w:hint="default" w:ascii="仿宋_GB2312" w:eastAsia="仿宋_GB2312"/>
                <w:sz w:val="28"/>
                <w:szCs w:val="28"/>
                <w:lang w:val="en-US" w:eastAsia="zh-CN"/>
              </w:rPr>
            </w:pPr>
            <w:r>
              <w:rPr>
                <w:rFonts w:hint="eastAsia" w:ascii="仿宋_GB2312" w:eastAsia="仿宋_GB2312"/>
                <w:sz w:val="28"/>
                <w:szCs w:val="28"/>
                <w:lang w:val="en-US" w:eastAsia="zh-CN"/>
              </w:rPr>
              <w:t>8</w:t>
            </w:r>
            <w:r>
              <w:rPr>
                <w:rFonts w:hint="eastAsia" w:ascii="仿宋_GB2312" w:eastAsia="仿宋_GB2312"/>
                <w:sz w:val="28"/>
                <w:szCs w:val="28"/>
              </w:rPr>
              <w:t>月</w:t>
            </w:r>
            <w:r>
              <w:rPr>
                <w:rFonts w:hint="eastAsia" w:ascii="仿宋_GB2312" w:eastAsia="仿宋_GB2312"/>
                <w:sz w:val="28"/>
                <w:szCs w:val="28"/>
                <w:lang w:val="en-US" w:eastAsia="zh-CN"/>
              </w:rPr>
              <w:t>中下旬</w:t>
            </w:r>
          </w:p>
        </w:tc>
        <w:tc>
          <w:tcPr>
            <w:tcW w:w="5299" w:type="dxa"/>
            <w:vAlign w:val="center"/>
          </w:tcPr>
          <w:p w14:paraId="5C473BCF">
            <w:pPr>
              <w:spacing w:line="520" w:lineRule="exact"/>
              <w:jc w:val="center"/>
              <w:rPr>
                <w:rFonts w:hint="eastAsia" w:ascii="仿宋_GB2312" w:eastAsia="仿宋_GB2312"/>
                <w:sz w:val="28"/>
                <w:szCs w:val="28"/>
              </w:rPr>
            </w:pPr>
            <w:r>
              <w:rPr>
                <w:rFonts w:hint="eastAsia" w:ascii="仿宋_GB2312" w:eastAsia="仿宋_GB2312"/>
                <w:sz w:val="28"/>
                <w:szCs w:val="28"/>
              </w:rPr>
              <w:t>异议处理和项目考察</w:t>
            </w:r>
          </w:p>
        </w:tc>
      </w:tr>
      <w:tr w14:paraId="47B09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5" w:type="dxa"/>
            <w:vAlign w:val="center"/>
          </w:tcPr>
          <w:p w14:paraId="78366503">
            <w:pPr>
              <w:spacing w:line="520" w:lineRule="exact"/>
              <w:jc w:val="center"/>
              <w:rPr>
                <w:rFonts w:hint="eastAsia" w:ascii="仿宋_GB2312" w:eastAsia="仿宋_GB2312"/>
                <w:sz w:val="28"/>
                <w:szCs w:val="28"/>
              </w:rPr>
            </w:pPr>
            <w:r>
              <w:rPr>
                <w:rFonts w:hint="eastAsia" w:ascii="仿宋_GB2312" w:eastAsia="仿宋_GB2312"/>
                <w:sz w:val="28"/>
                <w:szCs w:val="28"/>
                <w:lang w:val="en-US" w:eastAsia="zh-CN"/>
              </w:rPr>
              <w:t>9</w:t>
            </w:r>
            <w:r>
              <w:rPr>
                <w:rFonts w:hint="eastAsia" w:ascii="仿宋_GB2312" w:eastAsia="仿宋_GB2312"/>
                <w:sz w:val="28"/>
                <w:szCs w:val="28"/>
              </w:rPr>
              <w:t>月</w:t>
            </w:r>
          </w:p>
        </w:tc>
        <w:tc>
          <w:tcPr>
            <w:tcW w:w="5299" w:type="dxa"/>
            <w:vAlign w:val="center"/>
          </w:tcPr>
          <w:p w14:paraId="034AD883">
            <w:pPr>
              <w:spacing w:line="520" w:lineRule="exact"/>
              <w:jc w:val="center"/>
              <w:rPr>
                <w:rFonts w:hint="eastAsia" w:ascii="仿宋_GB2312" w:eastAsia="仿宋_GB2312"/>
                <w:sz w:val="28"/>
                <w:szCs w:val="28"/>
              </w:rPr>
            </w:pPr>
            <w:r>
              <w:rPr>
                <w:rFonts w:hint="eastAsia" w:ascii="仿宋_GB2312" w:eastAsia="仿宋_GB2312"/>
                <w:sz w:val="28"/>
                <w:szCs w:val="28"/>
              </w:rPr>
              <w:t>省科技奖励委员会审议评审结果</w:t>
            </w:r>
          </w:p>
        </w:tc>
      </w:tr>
      <w:tr w14:paraId="2E84F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5" w:type="dxa"/>
            <w:vAlign w:val="center"/>
          </w:tcPr>
          <w:p w14:paraId="1A956CFB">
            <w:pPr>
              <w:spacing w:line="520" w:lineRule="exact"/>
              <w:jc w:val="center"/>
              <w:rPr>
                <w:rFonts w:hint="eastAsia" w:ascii="仿宋_GB2312" w:eastAsia="仿宋_GB2312"/>
                <w:sz w:val="28"/>
                <w:szCs w:val="28"/>
              </w:rPr>
            </w:pPr>
            <w:r>
              <w:rPr>
                <w:rFonts w:hint="eastAsia" w:ascii="仿宋_GB2312" w:eastAsia="仿宋_GB2312"/>
                <w:sz w:val="28"/>
                <w:szCs w:val="28"/>
                <w:lang w:val="en-US" w:eastAsia="zh-CN"/>
              </w:rPr>
              <w:t>10</w:t>
            </w:r>
            <w:r>
              <w:rPr>
                <w:rFonts w:hint="eastAsia" w:ascii="仿宋_GB2312" w:eastAsia="仿宋_GB2312"/>
                <w:sz w:val="28"/>
                <w:szCs w:val="28"/>
              </w:rPr>
              <w:t>月</w:t>
            </w:r>
          </w:p>
        </w:tc>
        <w:tc>
          <w:tcPr>
            <w:tcW w:w="5299" w:type="dxa"/>
            <w:vAlign w:val="center"/>
          </w:tcPr>
          <w:p w14:paraId="1EA9C04E">
            <w:pPr>
              <w:spacing w:line="520" w:lineRule="exact"/>
              <w:jc w:val="center"/>
              <w:rPr>
                <w:rFonts w:hint="eastAsia" w:ascii="仿宋_GB2312" w:eastAsia="仿宋_GB2312"/>
                <w:sz w:val="28"/>
                <w:szCs w:val="28"/>
              </w:rPr>
            </w:pPr>
            <w:r>
              <w:rPr>
                <w:rFonts w:hint="eastAsia" w:ascii="仿宋_GB2312" w:eastAsia="仿宋_GB2312"/>
                <w:sz w:val="28"/>
                <w:szCs w:val="28"/>
              </w:rPr>
              <w:t>省政府批准年度授奖项目</w:t>
            </w:r>
          </w:p>
        </w:tc>
      </w:tr>
      <w:tr w14:paraId="6DCC2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5" w:type="dxa"/>
            <w:vAlign w:val="center"/>
          </w:tcPr>
          <w:p w14:paraId="7B173DC3">
            <w:pPr>
              <w:spacing w:line="520" w:lineRule="exact"/>
              <w:jc w:val="center"/>
              <w:rPr>
                <w:rFonts w:hint="default" w:ascii="仿宋_GB2312" w:eastAsia="仿宋_GB2312"/>
                <w:sz w:val="28"/>
                <w:szCs w:val="28"/>
                <w:lang w:val="en-US" w:eastAsia="zh-CN"/>
              </w:rPr>
            </w:pPr>
            <w:r>
              <w:rPr>
                <w:rFonts w:hint="eastAsia" w:ascii="仿宋_GB2312" w:eastAsia="仿宋_GB2312"/>
                <w:sz w:val="28"/>
                <w:szCs w:val="28"/>
                <w:lang w:val="en-US" w:eastAsia="zh-CN"/>
              </w:rPr>
              <w:t>12月</w:t>
            </w:r>
          </w:p>
        </w:tc>
        <w:tc>
          <w:tcPr>
            <w:tcW w:w="5299" w:type="dxa"/>
            <w:vAlign w:val="center"/>
          </w:tcPr>
          <w:p w14:paraId="3000E64A">
            <w:pPr>
              <w:spacing w:line="520" w:lineRule="exact"/>
              <w:jc w:val="center"/>
              <w:rPr>
                <w:rFonts w:hint="eastAsia" w:ascii="仿宋_GB2312" w:eastAsia="仿宋_GB2312"/>
                <w:sz w:val="28"/>
                <w:szCs w:val="28"/>
              </w:rPr>
            </w:pPr>
            <w:r>
              <w:rPr>
                <w:rFonts w:hint="eastAsia" w:ascii="仿宋_GB2312" w:eastAsia="仿宋_GB2312"/>
                <w:sz w:val="28"/>
                <w:szCs w:val="28"/>
                <w:lang w:val="en-US" w:eastAsia="zh-CN"/>
              </w:rPr>
              <w:t>筹备</w:t>
            </w:r>
            <w:r>
              <w:rPr>
                <w:rFonts w:hint="eastAsia" w:ascii="仿宋_GB2312" w:eastAsia="仿宋_GB2312"/>
                <w:sz w:val="28"/>
                <w:szCs w:val="28"/>
              </w:rPr>
              <w:t>全省科技奖励大会</w:t>
            </w:r>
          </w:p>
        </w:tc>
      </w:tr>
    </w:tbl>
    <w:p w14:paraId="6B3644EF">
      <w:pPr>
        <w:rPr>
          <w:rFonts w:ascii="Times New Roman" w:hAnsi="Times New Roman" w:eastAsia="方正小标宋简体" w:cs="Times New Roman"/>
          <w:sz w:val="44"/>
          <w:szCs w:val="44"/>
          <w:u w:val="none"/>
        </w:rPr>
      </w:pPr>
      <w:r>
        <w:rPr>
          <w:rFonts w:ascii="Times New Roman" w:hAnsi="Times New Roman" w:eastAsia="方正小标宋简体" w:cs="Times New Roman"/>
          <w:sz w:val="44"/>
          <w:szCs w:val="44"/>
          <w:u w:val="none"/>
        </w:rPr>
        <w:br w:type="page"/>
      </w:r>
    </w:p>
    <w:p w14:paraId="783EF686">
      <w:pPr>
        <w:tabs>
          <w:tab w:val="right" w:leader="middleDot" w:pos="8460"/>
        </w:tabs>
        <w:adjustRightInd w:val="0"/>
        <w:snapToGrid w:val="0"/>
        <w:spacing w:line="620" w:lineRule="exact"/>
        <w:ind w:left="420" w:leftChars="200" w:right="88" w:rightChars="42"/>
        <w:rPr>
          <w:rFonts w:ascii="Times New Roman" w:hAnsi="Times New Roman" w:eastAsia="方正小标宋简体" w:cs="Times New Roman"/>
          <w:sz w:val="44"/>
          <w:szCs w:val="44"/>
          <w:u w:val="none"/>
        </w:rPr>
      </w:pPr>
    </w:p>
    <w:p w14:paraId="50677314">
      <w:pPr>
        <w:pStyle w:val="4"/>
        <w:adjustRightInd w:val="0"/>
        <w:snapToGrid w:val="0"/>
        <w:spacing w:line="620" w:lineRule="exact"/>
        <w:ind w:firstLine="0" w:firstLineChars="0"/>
        <w:jc w:val="center"/>
        <w:rPr>
          <w:rFonts w:ascii="Times New Roman" w:hAnsi="Times New Roman" w:eastAsia="方正小标宋简体" w:cs="Times New Roman"/>
          <w:color w:val="000000"/>
          <w:sz w:val="44"/>
          <w:szCs w:val="44"/>
          <w:u w:val="none"/>
        </w:rPr>
      </w:pPr>
    </w:p>
    <w:p w14:paraId="498F6773">
      <w:pPr>
        <w:pStyle w:val="4"/>
        <w:adjustRightInd w:val="0"/>
        <w:snapToGrid w:val="0"/>
        <w:spacing w:line="620" w:lineRule="exact"/>
        <w:ind w:firstLine="0" w:firstLineChars="0"/>
        <w:jc w:val="center"/>
        <w:rPr>
          <w:rFonts w:ascii="Times New Roman" w:hAnsi="Times New Roman" w:eastAsia="方正小标宋简体" w:cs="Times New Roman"/>
          <w:color w:val="000000"/>
          <w:sz w:val="44"/>
          <w:szCs w:val="44"/>
          <w:u w:val="none"/>
        </w:rPr>
      </w:pPr>
    </w:p>
    <w:p w14:paraId="461F9770">
      <w:pPr>
        <w:pStyle w:val="4"/>
        <w:adjustRightInd w:val="0"/>
        <w:snapToGrid w:val="0"/>
        <w:spacing w:line="620" w:lineRule="exact"/>
        <w:ind w:firstLine="0" w:firstLineChars="0"/>
        <w:jc w:val="center"/>
        <w:rPr>
          <w:rFonts w:ascii="Times New Roman" w:hAnsi="Times New Roman" w:eastAsia="方正小标宋简体" w:cs="Times New Roman"/>
          <w:color w:val="000000"/>
          <w:sz w:val="44"/>
          <w:szCs w:val="44"/>
          <w:u w:val="none"/>
        </w:rPr>
      </w:pPr>
    </w:p>
    <w:p w14:paraId="6B8F6C63">
      <w:pPr>
        <w:pStyle w:val="4"/>
        <w:adjustRightInd w:val="0"/>
        <w:snapToGrid w:val="0"/>
        <w:spacing w:line="620" w:lineRule="exact"/>
        <w:ind w:firstLine="0" w:firstLineChars="0"/>
        <w:jc w:val="center"/>
        <w:outlineLvl w:val="0"/>
        <w:rPr>
          <w:rFonts w:hint="eastAsia" w:ascii="方正小标宋_GBK" w:hAnsi="Times New Roman" w:eastAsia="方正小标宋_GBK" w:cs="Times New Roman"/>
          <w:color w:val="000000"/>
          <w:spacing w:val="-6"/>
          <w:sz w:val="60"/>
          <w:szCs w:val="60"/>
          <w:u w:val="none"/>
        </w:rPr>
      </w:pPr>
      <w:bookmarkStart w:id="66" w:name="_Toc23559"/>
      <w:bookmarkStart w:id="67" w:name="_Toc3609"/>
      <w:bookmarkStart w:id="68" w:name="_Toc25891"/>
      <w:r>
        <w:rPr>
          <w:rFonts w:hint="eastAsia" w:ascii="方正小标宋_GBK" w:hAnsi="Times New Roman" w:eastAsia="方正小标宋_GBK" w:cs="Times New Roman"/>
          <w:color w:val="000000"/>
          <w:spacing w:val="-6"/>
          <w:sz w:val="60"/>
          <w:szCs w:val="60"/>
          <w:u w:val="none"/>
        </w:rPr>
        <w:t>湖北省科学技术突出贡献奖提名书</w:t>
      </w:r>
      <w:bookmarkEnd w:id="66"/>
      <w:bookmarkEnd w:id="67"/>
      <w:bookmarkEnd w:id="68"/>
    </w:p>
    <w:p w14:paraId="4B02DA97">
      <w:pPr>
        <w:pStyle w:val="16"/>
        <w:snapToGrid w:val="0"/>
        <w:spacing w:line="620" w:lineRule="exact"/>
        <w:ind w:firstLine="0" w:firstLineChars="0"/>
        <w:jc w:val="center"/>
        <w:rPr>
          <w:rFonts w:ascii="楷体_GB2312" w:hAnsi="宋体" w:eastAsia="楷体_GB2312"/>
          <w:sz w:val="36"/>
          <w:szCs w:val="36"/>
          <w:u w:val="none"/>
        </w:rPr>
      </w:pPr>
      <w:r>
        <w:rPr>
          <w:rFonts w:hint="eastAsia" w:ascii="楷体_GB2312" w:hAnsi="宋体" w:eastAsia="楷体_GB2312"/>
          <w:sz w:val="36"/>
          <w:szCs w:val="36"/>
          <w:u w:val="none"/>
        </w:rPr>
        <w:t>（</w:t>
      </w:r>
      <w:r>
        <w:rPr>
          <w:rFonts w:hint="eastAsia" w:ascii="楷体_GB2312" w:hAnsi="宋体" w:eastAsia="楷体_GB2312"/>
          <w:sz w:val="36"/>
          <w:szCs w:val="36"/>
          <w:u w:val="none"/>
          <w:lang w:val="en-US" w:eastAsia="zh-CN"/>
        </w:rPr>
        <w:t>2025</w:t>
      </w:r>
      <w:r>
        <w:rPr>
          <w:rFonts w:hint="eastAsia" w:ascii="楷体_GB2312" w:hAnsi="宋体" w:eastAsia="楷体_GB2312"/>
          <w:sz w:val="36"/>
          <w:szCs w:val="36"/>
          <w:u w:val="none"/>
        </w:rPr>
        <w:t>年度）</w:t>
      </w:r>
    </w:p>
    <w:p w14:paraId="71147119">
      <w:pPr>
        <w:pStyle w:val="4"/>
        <w:adjustRightInd w:val="0"/>
        <w:snapToGrid w:val="0"/>
        <w:spacing w:line="620" w:lineRule="exact"/>
        <w:ind w:firstLine="0" w:firstLineChars="0"/>
        <w:jc w:val="center"/>
        <w:rPr>
          <w:rFonts w:ascii="Times New Roman" w:hAnsi="Times New Roman" w:eastAsia="方正小标宋简体" w:cs="Times New Roman"/>
          <w:color w:val="000000"/>
          <w:w w:val="90"/>
          <w:sz w:val="60"/>
          <w:szCs w:val="60"/>
          <w:u w:val="none"/>
        </w:rPr>
      </w:pPr>
    </w:p>
    <w:p w14:paraId="452E12F7">
      <w:pPr>
        <w:pStyle w:val="4"/>
        <w:adjustRightInd w:val="0"/>
        <w:snapToGrid w:val="0"/>
        <w:spacing w:line="620" w:lineRule="exact"/>
        <w:ind w:firstLine="0" w:firstLineChars="0"/>
        <w:jc w:val="center"/>
        <w:rPr>
          <w:rFonts w:ascii="Times New Roman" w:hAnsi="Times New Roman" w:eastAsia="仿宋_GB2312" w:cs="Times New Roman"/>
          <w:color w:val="000000"/>
          <w:sz w:val="36"/>
          <w:szCs w:val="36"/>
          <w:u w:val="none"/>
        </w:rPr>
      </w:pPr>
    </w:p>
    <w:p w14:paraId="6FCFBE4F">
      <w:pPr>
        <w:pStyle w:val="4"/>
        <w:adjustRightInd w:val="0"/>
        <w:snapToGrid w:val="0"/>
        <w:spacing w:line="620" w:lineRule="exact"/>
        <w:ind w:firstLine="0" w:firstLineChars="0"/>
        <w:jc w:val="center"/>
        <w:rPr>
          <w:rFonts w:ascii="Times New Roman" w:hAnsi="Times New Roman" w:eastAsia="仿宋_GB2312" w:cs="Times New Roman"/>
          <w:color w:val="000000"/>
          <w:sz w:val="36"/>
          <w:szCs w:val="36"/>
          <w:u w:val="none"/>
        </w:rPr>
      </w:pPr>
    </w:p>
    <w:p w14:paraId="0B09BEBA">
      <w:pPr>
        <w:pStyle w:val="4"/>
        <w:adjustRightInd w:val="0"/>
        <w:snapToGrid w:val="0"/>
        <w:spacing w:line="620" w:lineRule="exact"/>
        <w:ind w:firstLine="0" w:firstLineChars="0"/>
        <w:rPr>
          <w:rFonts w:ascii="Times New Roman" w:hAnsi="Times New Roman" w:cs="Times New Roman"/>
          <w:color w:val="000000"/>
          <w:sz w:val="21"/>
          <w:u w:val="none"/>
        </w:rPr>
      </w:pPr>
    </w:p>
    <w:p w14:paraId="5A85901E">
      <w:pPr>
        <w:pStyle w:val="4"/>
        <w:adjustRightInd w:val="0"/>
        <w:snapToGrid w:val="0"/>
        <w:spacing w:line="620" w:lineRule="exact"/>
        <w:ind w:firstLine="1440" w:firstLineChars="400"/>
        <w:rPr>
          <w:rFonts w:ascii="黑体" w:hAnsi="黑体" w:eastAsia="黑体" w:cs="黑体"/>
          <w:color w:val="000000"/>
          <w:sz w:val="36"/>
          <w:szCs w:val="36"/>
          <w:u w:val="none"/>
        </w:rPr>
      </w:pPr>
      <w:bookmarkStart w:id="69" w:name="_Toc9758"/>
      <w:r>
        <w:rPr>
          <w:rFonts w:hint="eastAsia" w:ascii="黑体" w:hAnsi="黑体" w:eastAsia="黑体" w:cs="黑体"/>
          <w:color w:val="000000"/>
          <w:sz w:val="36"/>
          <w:szCs w:val="36"/>
          <w:u w:val="none"/>
        </w:rPr>
        <w:t>候选人：</w:t>
      </w:r>
      <w:bookmarkEnd w:id="69"/>
    </w:p>
    <w:p w14:paraId="14222123">
      <w:pPr>
        <w:pStyle w:val="4"/>
        <w:adjustRightInd w:val="0"/>
        <w:snapToGrid w:val="0"/>
        <w:spacing w:line="620" w:lineRule="exact"/>
        <w:ind w:firstLine="0" w:firstLineChars="0"/>
        <w:rPr>
          <w:rFonts w:ascii="黑体" w:hAnsi="黑体" w:eastAsia="黑体" w:cs="黑体"/>
          <w:color w:val="000000"/>
          <w:sz w:val="36"/>
          <w:szCs w:val="36"/>
          <w:u w:val="none"/>
        </w:rPr>
      </w:pPr>
    </w:p>
    <w:p w14:paraId="675D1A51">
      <w:pPr>
        <w:pStyle w:val="4"/>
        <w:adjustRightInd w:val="0"/>
        <w:snapToGrid w:val="0"/>
        <w:spacing w:line="620" w:lineRule="exact"/>
        <w:ind w:firstLine="1440" w:firstLineChars="400"/>
        <w:rPr>
          <w:rFonts w:ascii="黑体" w:hAnsi="黑体" w:eastAsia="黑体" w:cs="黑体"/>
          <w:color w:val="000000"/>
          <w:sz w:val="36"/>
          <w:szCs w:val="36"/>
          <w:u w:val="none"/>
        </w:rPr>
      </w:pPr>
      <w:bookmarkStart w:id="70" w:name="_Toc27418"/>
      <w:r>
        <w:rPr>
          <w:rFonts w:hint="eastAsia" w:ascii="黑体" w:hAnsi="黑体" w:eastAsia="黑体" w:cs="黑体"/>
          <w:color w:val="000000"/>
          <w:sz w:val="36"/>
          <w:szCs w:val="36"/>
          <w:u w:val="none"/>
        </w:rPr>
        <w:t>提名者：</w:t>
      </w:r>
      <w:bookmarkEnd w:id="70"/>
    </w:p>
    <w:p w14:paraId="58E3A36A">
      <w:pPr>
        <w:pStyle w:val="4"/>
        <w:adjustRightInd w:val="0"/>
        <w:snapToGrid w:val="0"/>
        <w:spacing w:line="620" w:lineRule="exact"/>
        <w:ind w:firstLine="720"/>
        <w:rPr>
          <w:rFonts w:ascii="Times New Roman" w:hAnsi="Times New Roman" w:eastAsia="仿宋_GB2312" w:cs="Times New Roman"/>
          <w:color w:val="000000"/>
          <w:sz w:val="36"/>
          <w:szCs w:val="36"/>
          <w:u w:val="none"/>
        </w:rPr>
      </w:pPr>
    </w:p>
    <w:p w14:paraId="5A76F5E8">
      <w:pPr>
        <w:pStyle w:val="4"/>
        <w:adjustRightInd w:val="0"/>
        <w:snapToGrid w:val="0"/>
        <w:spacing w:line="620" w:lineRule="exact"/>
        <w:ind w:firstLine="720"/>
        <w:rPr>
          <w:rFonts w:ascii="Times New Roman" w:hAnsi="Times New Roman" w:eastAsia="仿宋_GB2312" w:cs="Times New Roman"/>
          <w:color w:val="000000"/>
          <w:sz w:val="36"/>
          <w:szCs w:val="36"/>
          <w:u w:val="none"/>
        </w:rPr>
      </w:pPr>
    </w:p>
    <w:p w14:paraId="3935D4C2">
      <w:pPr>
        <w:pStyle w:val="4"/>
        <w:adjustRightInd w:val="0"/>
        <w:snapToGrid w:val="0"/>
        <w:spacing w:line="620" w:lineRule="exact"/>
        <w:ind w:firstLine="0" w:firstLineChars="0"/>
        <w:rPr>
          <w:rFonts w:ascii="Times New Roman" w:hAnsi="Times New Roman" w:cs="Times New Roman"/>
          <w:color w:val="000000"/>
          <w:sz w:val="21"/>
          <w:u w:val="none"/>
        </w:rPr>
      </w:pPr>
    </w:p>
    <w:p w14:paraId="4C22C176">
      <w:pPr>
        <w:pStyle w:val="4"/>
        <w:adjustRightInd w:val="0"/>
        <w:snapToGrid w:val="0"/>
        <w:spacing w:line="620" w:lineRule="exact"/>
        <w:ind w:firstLine="0" w:firstLineChars="0"/>
        <w:rPr>
          <w:rFonts w:ascii="Times New Roman" w:hAnsi="Times New Roman" w:cs="Times New Roman"/>
          <w:color w:val="000000"/>
          <w:sz w:val="21"/>
          <w:u w:val="none"/>
        </w:rPr>
      </w:pPr>
    </w:p>
    <w:p w14:paraId="202EB080">
      <w:pPr>
        <w:pStyle w:val="4"/>
        <w:adjustRightInd w:val="0"/>
        <w:snapToGrid w:val="0"/>
        <w:spacing w:line="620" w:lineRule="exact"/>
        <w:ind w:firstLine="0" w:firstLineChars="0"/>
        <w:rPr>
          <w:rFonts w:ascii="Times New Roman" w:hAnsi="Times New Roman" w:cs="Times New Roman"/>
          <w:color w:val="000000"/>
          <w:sz w:val="21"/>
          <w:u w:val="none"/>
        </w:rPr>
      </w:pPr>
    </w:p>
    <w:p w14:paraId="0896D83B">
      <w:pPr>
        <w:pStyle w:val="4"/>
        <w:adjustRightInd w:val="0"/>
        <w:snapToGrid w:val="0"/>
        <w:spacing w:line="620" w:lineRule="exact"/>
        <w:ind w:firstLine="0" w:firstLineChars="0"/>
        <w:rPr>
          <w:rFonts w:ascii="Times New Roman" w:hAnsi="Times New Roman" w:cs="Times New Roman"/>
          <w:color w:val="000000"/>
          <w:sz w:val="21"/>
          <w:u w:val="none"/>
        </w:rPr>
      </w:pPr>
    </w:p>
    <w:p w14:paraId="49AC20F6">
      <w:pPr>
        <w:pStyle w:val="16"/>
        <w:adjustRightInd w:val="0"/>
        <w:snapToGrid w:val="0"/>
        <w:spacing w:line="620" w:lineRule="exact"/>
        <w:ind w:firstLine="0" w:firstLineChars="0"/>
        <w:jc w:val="center"/>
        <w:rPr>
          <w:rFonts w:ascii="楷体_GB2312" w:hAnsi="楷体_GB2312" w:eastAsia="楷体_GB2312" w:cs="楷体_GB2312"/>
          <w:color w:val="000000"/>
          <w:sz w:val="32"/>
          <w:szCs w:val="32"/>
          <w:u w:val="none"/>
        </w:rPr>
      </w:pPr>
      <w:bookmarkStart w:id="71" w:name="_Toc22750"/>
      <w:r>
        <w:rPr>
          <w:rFonts w:hint="eastAsia" w:ascii="楷体_GB2312" w:hAnsi="楷体_GB2312" w:eastAsia="楷体_GB2312" w:cs="楷体_GB2312"/>
          <w:color w:val="000000"/>
          <w:sz w:val="32"/>
          <w:szCs w:val="32"/>
          <w:u w:val="none"/>
        </w:rPr>
        <w:t>湖北省科学技术奖励工作办公室制</w:t>
      </w:r>
      <w:bookmarkEnd w:id="71"/>
    </w:p>
    <w:p w14:paraId="203BAA4D">
      <w:pPr>
        <w:pStyle w:val="16"/>
        <w:ind w:firstLine="0" w:firstLineChars="0"/>
        <w:jc w:val="both"/>
        <w:rPr>
          <w:rFonts w:ascii="楷体_GB2312" w:hAnsi="宋体" w:eastAsia="楷体_GB2312"/>
          <w:u w:val="none"/>
        </w:rPr>
      </w:pPr>
      <w:r>
        <w:rPr>
          <w:rFonts w:ascii="Times New Roman" w:hAnsi="Times New Roman" w:cs="Times New Roman"/>
          <w:color w:val="000000"/>
          <w:sz w:val="21"/>
          <w:u w:val="none"/>
        </w:rPr>
        <w:br w:type="page"/>
      </w:r>
      <w:bookmarkEnd w:id="59"/>
      <w:bookmarkEnd w:id="60"/>
      <w:bookmarkEnd w:id="61"/>
      <w:bookmarkEnd w:id="62"/>
      <w:bookmarkEnd w:id="63"/>
      <w:bookmarkEnd w:id="64"/>
      <w:bookmarkEnd w:id="65"/>
    </w:p>
    <w:p w14:paraId="18D82AF5">
      <w:pPr>
        <w:pStyle w:val="16"/>
        <w:ind w:firstLine="0" w:firstLineChars="0"/>
        <w:jc w:val="center"/>
        <w:outlineLvl w:val="1"/>
        <w:rPr>
          <w:rFonts w:ascii="黑体" w:hAnsi="黑体" w:eastAsia="黑体"/>
          <w:sz w:val="32"/>
          <w:szCs w:val="32"/>
          <w:u w:val="none"/>
        </w:rPr>
      </w:pPr>
      <w:bookmarkStart w:id="72" w:name="_Toc1708714997"/>
      <w:r>
        <w:rPr>
          <w:rFonts w:hint="eastAsia" w:ascii="黑体" w:hAnsi="黑体" w:eastAsia="黑体"/>
          <w:sz w:val="32"/>
          <w:szCs w:val="32"/>
          <w:u w:val="none"/>
        </w:rPr>
        <w:t>一、候选人基本情况</w:t>
      </w:r>
      <w:bookmarkEnd w:id="72"/>
    </w:p>
    <w:tbl>
      <w:tblPr>
        <w:tblStyle w:val="12"/>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093"/>
        <w:gridCol w:w="1068"/>
        <w:gridCol w:w="2340"/>
        <w:gridCol w:w="1097"/>
        <w:gridCol w:w="1039"/>
        <w:gridCol w:w="1341"/>
      </w:tblGrid>
      <w:tr w14:paraId="7893C0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2187" w:type="dxa"/>
            <w:gridSpan w:val="2"/>
            <w:vAlign w:val="center"/>
          </w:tcPr>
          <w:p w14:paraId="095324FC">
            <w:pPr>
              <w:pStyle w:val="16"/>
              <w:spacing w:line="280" w:lineRule="exact"/>
              <w:ind w:firstLine="420"/>
              <w:jc w:val="left"/>
              <w:rPr>
                <w:rFonts w:hAnsi="宋体" w:eastAsia="仿宋_GB2312"/>
                <w:sz w:val="21"/>
                <w:u w:val="none"/>
              </w:rPr>
            </w:pPr>
            <w:r>
              <w:rPr>
                <w:rFonts w:hint="eastAsia" w:hAnsi="宋体" w:eastAsia="仿宋_GB2312"/>
                <w:sz w:val="21"/>
                <w:u w:val="none"/>
              </w:rPr>
              <w:t>提 名 者</w:t>
            </w:r>
          </w:p>
        </w:tc>
        <w:tc>
          <w:tcPr>
            <w:tcW w:w="6885" w:type="dxa"/>
            <w:gridSpan w:val="5"/>
            <w:vAlign w:val="center"/>
          </w:tcPr>
          <w:p w14:paraId="1E0550C4">
            <w:pPr>
              <w:pStyle w:val="16"/>
              <w:spacing w:line="280" w:lineRule="exact"/>
              <w:ind w:firstLine="0" w:firstLineChars="0"/>
              <w:jc w:val="center"/>
              <w:rPr>
                <w:rFonts w:hAnsi="宋体" w:eastAsia="仿宋_GB2312"/>
                <w:sz w:val="21"/>
                <w:u w:val="none"/>
              </w:rPr>
            </w:pPr>
          </w:p>
        </w:tc>
      </w:tr>
      <w:tr w14:paraId="7F87CA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2" w:hRule="atLeast"/>
          <w:jc w:val="center"/>
        </w:trPr>
        <w:tc>
          <w:tcPr>
            <w:tcW w:w="1094" w:type="dxa"/>
            <w:vAlign w:val="center"/>
          </w:tcPr>
          <w:p w14:paraId="5A621B1E">
            <w:pPr>
              <w:pStyle w:val="16"/>
              <w:spacing w:line="280" w:lineRule="exact"/>
              <w:ind w:firstLine="0" w:firstLineChars="0"/>
              <w:jc w:val="center"/>
              <w:rPr>
                <w:rFonts w:hAnsi="宋体" w:eastAsia="仿宋_GB2312"/>
                <w:sz w:val="21"/>
                <w:u w:val="none"/>
              </w:rPr>
            </w:pPr>
            <w:r>
              <w:rPr>
                <w:rFonts w:hint="eastAsia" w:hAnsi="宋体" w:eastAsia="仿宋_GB2312"/>
                <w:sz w:val="21"/>
                <w:u w:val="none"/>
              </w:rPr>
              <w:t>姓    名</w:t>
            </w:r>
          </w:p>
        </w:tc>
        <w:tc>
          <w:tcPr>
            <w:tcW w:w="1093" w:type="dxa"/>
            <w:vAlign w:val="center"/>
          </w:tcPr>
          <w:p w14:paraId="1A278DF2">
            <w:pPr>
              <w:pStyle w:val="16"/>
              <w:spacing w:line="280" w:lineRule="exact"/>
              <w:ind w:firstLine="420"/>
              <w:jc w:val="left"/>
              <w:rPr>
                <w:rFonts w:hAnsi="宋体" w:eastAsia="仿宋_GB2312"/>
                <w:sz w:val="21"/>
                <w:u w:val="none"/>
              </w:rPr>
            </w:pPr>
          </w:p>
        </w:tc>
        <w:tc>
          <w:tcPr>
            <w:tcW w:w="1068" w:type="dxa"/>
            <w:vAlign w:val="center"/>
          </w:tcPr>
          <w:p w14:paraId="34526EF5">
            <w:pPr>
              <w:pStyle w:val="16"/>
              <w:spacing w:line="280" w:lineRule="exact"/>
              <w:ind w:firstLine="0" w:firstLineChars="0"/>
              <w:jc w:val="left"/>
              <w:rPr>
                <w:rFonts w:hAnsi="宋体" w:eastAsia="仿宋_GB2312"/>
                <w:sz w:val="21"/>
                <w:u w:val="none"/>
              </w:rPr>
            </w:pPr>
            <w:r>
              <w:rPr>
                <w:rFonts w:hint="eastAsia" w:hAnsi="宋体" w:eastAsia="仿宋_GB2312"/>
                <w:sz w:val="21"/>
                <w:u w:val="none"/>
              </w:rPr>
              <w:t>性    别</w:t>
            </w:r>
          </w:p>
        </w:tc>
        <w:tc>
          <w:tcPr>
            <w:tcW w:w="2340" w:type="dxa"/>
            <w:vAlign w:val="center"/>
          </w:tcPr>
          <w:p w14:paraId="57CC006C">
            <w:pPr>
              <w:pStyle w:val="16"/>
              <w:spacing w:line="280" w:lineRule="exact"/>
              <w:ind w:firstLine="420"/>
              <w:jc w:val="left"/>
              <w:rPr>
                <w:rFonts w:hAnsi="宋体" w:eastAsia="仿宋_GB2312"/>
                <w:sz w:val="21"/>
                <w:u w:val="none"/>
              </w:rPr>
            </w:pPr>
          </w:p>
        </w:tc>
        <w:tc>
          <w:tcPr>
            <w:tcW w:w="1097" w:type="dxa"/>
            <w:vAlign w:val="center"/>
          </w:tcPr>
          <w:p w14:paraId="1F0AFDBA">
            <w:pPr>
              <w:pStyle w:val="16"/>
              <w:spacing w:line="280" w:lineRule="exact"/>
              <w:ind w:firstLine="0" w:firstLineChars="0"/>
              <w:jc w:val="left"/>
              <w:rPr>
                <w:rFonts w:hAnsi="宋体" w:eastAsia="仿宋_GB2312"/>
                <w:sz w:val="21"/>
                <w:u w:val="none"/>
              </w:rPr>
            </w:pPr>
            <w:r>
              <w:rPr>
                <w:rFonts w:hint="eastAsia" w:hAnsi="宋体" w:eastAsia="仿宋_GB2312"/>
                <w:sz w:val="21"/>
                <w:u w:val="none"/>
              </w:rPr>
              <w:t>国    籍</w:t>
            </w:r>
          </w:p>
        </w:tc>
        <w:tc>
          <w:tcPr>
            <w:tcW w:w="1039" w:type="dxa"/>
          </w:tcPr>
          <w:p w14:paraId="15A0B024">
            <w:pPr>
              <w:pStyle w:val="16"/>
              <w:spacing w:line="280" w:lineRule="exact"/>
              <w:ind w:firstLine="420"/>
              <w:jc w:val="left"/>
              <w:rPr>
                <w:rFonts w:hAnsi="宋体" w:eastAsia="仿宋_GB2312"/>
                <w:sz w:val="21"/>
                <w:u w:val="none"/>
              </w:rPr>
            </w:pPr>
          </w:p>
        </w:tc>
        <w:tc>
          <w:tcPr>
            <w:tcW w:w="1341" w:type="dxa"/>
            <w:vMerge w:val="restart"/>
          </w:tcPr>
          <w:p w14:paraId="0C7EA27A">
            <w:pPr>
              <w:pStyle w:val="16"/>
              <w:spacing w:line="280" w:lineRule="exact"/>
              <w:ind w:firstLine="0" w:firstLineChars="0"/>
              <w:jc w:val="center"/>
              <w:rPr>
                <w:rFonts w:hint="default" w:hAnsi="宋体" w:eastAsia="仿宋_GB2312"/>
                <w:sz w:val="21"/>
                <w:u w:val="none"/>
                <w:lang w:val="en-US"/>
              </w:rPr>
            </w:pPr>
          </w:p>
          <w:p w14:paraId="698B4C76">
            <w:pPr>
              <w:pStyle w:val="16"/>
              <w:spacing w:line="280" w:lineRule="exact"/>
              <w:ind w:firstLine="0" w:firstLineChars="0"/>
              <w:jc w:val="center"/>
              <w:rPr>
                <w:rFonts w:hint="default" w:hAnsi="宋体" w:eastAsia="仿宋_GB2312"/>
                <w:sz w:val="21"/>
                <w:u w:val="none"/>
                <w:lang w:val="en-US"/>
              </w:rPr>
            </w:pPr>
          </w:p>
          <w:p w14:paraId="07F71EFA">
            <w:pPr>
              <w:pStyle w:val="16"/>
              <w:spacing w:line="280" w:lineRule="exact"/>
              <w:ind w:firstLine="0" w:firstLineChars="0"/>
              <w:jc w:val="center"/>
              <w:rPr>
                <w:rFonts w:hint="default" w:hAnsi="宋体" w:eastAsia="仿宋_GB2312"/>
                <w:sz w:val="21"/>
                <w:u w:val="none"/>
                <w:lang w:val="en-US" w:eastAsia="zh-CN"/>
              </w:rPr>
            </w:pPr>
            <w:r>
              <w:rPr>
                <w:rFonts w:hint="eastAsia" w:hAnsi="宋体" w:eastAsia="仿宋_GB2312"/>
                <w:sz w:val="21"/>
                <w:u w:val="none"/>
              </w:rPr>
              <w:t>上传电子版登记照</w:t>
            </w:r>
          </w:p>
        </w:tc>
      </w:tr>
      <w:tr w14:paraId="1F6BD2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1094" w:type="dxa"/>
            <w:vAlign w:val="center"/>
          </w:tcPr>
          <w:p w14:paraId="02407EDA">
            <w:pPr>
              <w:pStyle w:val="16"/>
              <w:spacing w:line="280" w:lineRule="exact"/>
              <w:ind w:firstLine="0" w:firstLineChars="0"/>
              <w:jc w:val="center"/>
              <w:rPr>
                <w:rFonts w:hAnsi="宋体" w:eastAsia="仿宋_GB2312"/>
                <w:sz w:val="21"/>
                <w:u w:val="none"/>
              </w:rPr>
            </w:pPr>
            <w:r>
              <w:rPr>
                <w:rFonts w:hint="eastAsia" w:hAnsi="宋体" w:eastAsia="仿宋_GB2312"/>
                <w:sz w:val="21"/>
                <w:u w:val="none"/>
              </w:rPr>
              <w:t>身份证号</w:t>
            </w:r>
          </w:p>
        </w:tc>
        <w:tc>
          <w:tcPr>
            <w:tcW w:w="4501" w:type="dxa"/>
            <w:gridSpan w:val="3"/>
            <w:vAlign w:val="center"/>
          </w:tcPr>
          <w:p w14:paraId="1F14AE42">
            <w:pPr>
              <w:pStyle w:val="16"/>
              <w:spacing w:line="280" w:lineRule="exact"/>
              <w:ind w:firstLine="0" w:firstLineChars="0"/>
              <w:jc w:val="left"/>
              <w:rPr>
                <w:rFonts w:hAnsi="宋体" w:eastAsia="仿宋_GB2312"/>
                <w:sz w:val="21"/>
                <w:u w:val="none"/>
              </w:rPr>
            </w:pPr>
          </w:p>
        </w:tc>
        <w:tc>
          <w:tcPr>
            <w:tcW w:w="1097" w:type="dxa"/>
            <w:vAlign w:val="center"/>
          </w:tcPr>
          <w:p w14:paraId="4067B308">
            <w:pPr>
              <w:pStyle w:val="16"/>
              <w:spacing w:line="280" w:lineRule="exact"/>
              <w:ind w:firstLine="0" w:firstLineChars="0"/>
              <w:jc w:val="left"/>
              <w:rPr>
                <w:rFonts w:hAnsi="宋体" w:eastAsia="仿宋_GB2312"/>
                <w:sz w:val="21"/>
                <w:u w:val="none"/>
              </w:rPr>
            </w:pPr>
            <w:r>
              <w:rPr>
                <w:rFonts w:hint="eastAsia" w:hAnsi="宋体" w:eastAsia="仿宋_GB2312"/>
                <w:sz w:val="21"/>
                <w:u w:val="none"/>
              </w:rPr>
              <w:t>民    族</w:t>
            </w:r>
          </w:p>
        </w:tc>
        <w:tc>
          <w:tcPr>
            <w:tcW w:w="1039" w:type="dxa"/>
            <w:vAlign w:val="center"/>
          </w:tcPr>
          <w:p w14:paraId="6E383B05">
            <w:pPr>
              <w:pStyle w:val="16"/>
              <w:spacing w:line="280" w:lineRule="exact"/>
              <w:ind w:firstLine="420"/>
              <w:jc w:val="left"/>
              <w:rPr>
                <w:rFonts w:hAnsi="宋体" w:eastAsia="仿宋_GB2312"/>
                <w:sz w:val="21"/>
                <w:u w:val="none"/>
              </w:rPr>
            </w:pPr>
          </w:p>
        </w:tc>
        <w:tc>
          <w:tcPr>
            <w:tcW w:w="1341" w:type="dxa"/>
            <w:vMerge w:val="continue"/>
          </w:tcPr>
          <w:p w14:paraId="6DD6D500">
            <w:pPr>
              <w:pStyle w:val="16"/>
              <w:spacing w:line="280" w:lineRule="exact"/>
              <w:ind w:firstLine="420"/>
              <w:rPr>
                <w:rFonts w:hAnsi="宋体" w:eastAsia="仿宋_GB2312"/>
                <w:sz w:val="21"/>
                <w:u w:val="none"/>
              </w:rPr>
            </w:pPr>
          </w:p>
        </w:tc>
      </w:tr>
      <w:tr w14:paraId="482B44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2" w:hRule="atLeast"/>
          <w:jc w:val="center"/>
        </w:trPr>
        <w:tc>
          <w:tcPr>
            <w:tcW w:w="1094" w:type="dxa"/>
            <w:vAlign w:val="center"/>
          </w:tcPr>
          <w:p w14:paraId="0914A5D7">
            <w:pPr>
              <w:pStyle w:val="16"/>
              <w:spacing w:line="280" w:lineRule="exact"/>
              <w:ind w:firstLine="0" w:firstLineChars="0"/>
              <w:jc w:val="center"/>
              <w:rPr>
                <w:rFonts w:hAnsi="宋体" w:eastAsia="仿宋_GB2312"/>
                <w:sz w:val="21"/>
                <w:u w:val="none"/>
              </w:rPr>
            </w:pPr>
            <w:r>
              <w:rPr>
                <w:rFonts w:hint="eastAsia" w:hAnsi="宋体" w:eastAsia="仿宋_GB2312"/>
                <w:sz w:val="21"/>
                <w:u w:val="none"/>
              </w:rPr>
              <w:t>出生日期</w:t>
            </w:r>
          </w:p>
        </w:tc>
        <w:tc>
          <w:tcPr>
            <w:tcW w:w="1093" w:type="dxa"/>
            <w:vAlign w:val="center"/>
          </w:tcPr>
          <w:p w14:paraId="1239D235">
            <w:pPr>
              <w:pStyle w:val="16"/>
              <w:spacing w:line="280" w:lineRule="exact"/>
              <w:ind w:firstLine="420"/>
              <w:jc w:val="left"/>
              <w:rPr>
                <w:rFonts w:hAnsi="宋体" w:eastAsia="仿宋_GB2312"/>
                <w:sz w:val="21"/>
                <w:u w:val="none"/>
              </w:rPr>
            </w:pPr>
          </w:p>
        </w:tc>
        <w:tc>
          <w:tcPr>
            <w:tcW w:w="1068" w:type="dxa"/>
            <w:vAlign w:val="center"/>
          </w:tcPr>
          <w:p w14:paraId="3E1F8AC9">
            <w:pPr>
              <w:pStyle w:val="16"/>
              <w:spacing w:line="280" w:lineRule="exact"/>
              <w:ind w:firstLine="0" w:firstLineChars="0"/>
              <w:jc w:val="left"/>
              <w:rPr>
                <w:rFonts w:hAnsi="宋体" w:eastAsia="仿宋_GB2312"/>
                <w:sz w:val="21"/>
                <w:u w:val="none"/>
              </w:rPr>
            </w:pPr>
            <w:r>
              <w:rPr>
                <w:rFonts w:hint="eastAsia" w:hAnsi="宋体" w:eastAsia="仿宋_GB2312"/>
                <w:sz w:val="21"/>
                <w:u w:val="none"/>
              </w:rPr>
              <w:t>出 生 地</w:t>
            </w:r>
          </w:p>
        </w:tc>
        <w:tc>
          <w:tcPr>
            <w:tcW w:w="2340" w:type="dxa"/>
            <w:vAlign w:val="center"/>
          </w:tcPr>
          <w:p w14:paraId="16E52482">
            <w:pPr>
              <w:pStyle w:val="16"/>
              <w:spacing w:line="280" w:lineRule="exact"/>
              <w:ind w:firstLine="0" w:firstLineChars="0"/>
              <w:jc w:val="left"/>
              <w:rPr>
                <w:rFonts w:hAnsi="宋体" w:eastAsia="仿宋_GB2312"/>
                <w:sz w:val="21"/>
                <w:u w:val="none"/>
              </w:rPr>
            </w:pPr>
          </w:p>
        </w:tc>
        <w:tc>
          <w:tcPr>
            <w:tcW w:w="1097" w:type="dxa"/>
            <w:vAlign w:val="center"/>
          </w:tcPr>
          <w:p w14:paraId="1AAA50D0">
            <w:pPr>
              <w:pStyle w:val="16"/>
              <w:spacing w:line="280" w:lineRule="exact"/>
              <w:ind w:firstLine="0" w:firstLineChars="0"/>
              <w:jc w:val="left"/>
              <w:rPr>
                <w:rFonts w:hAnsi="宋体" w:eastAsia="仿宋_GB2312"/>
                <w:sz w:val="21"/>
                <w:u w:val="none"/>
              </w:rPr>
            </w:pPr>
            <w:r>
              <w:rPr>
                <w:rFonts w:hint="eastAsia" w:hAnsi="宋体" w:eastAsia="仿宋_GB2312"/>
                <w:sz w:val="21"/>
                <w:u w:val="none"/>
              </w:rPr>
              <w:t>从事专业</w:t>
            </w:r>
          </w:p>
        </w:tc>
        <w:tc>
          <w:tcPr>
            <w:tcW w:w="1039" w:type="dxa"/>
            <w:vAlign w:val="center"/>
          </w:tcPr>
          <w:p w14:paraId="06649753">
            <w:pPr>
              <w:pStyle w:val="16"/>
              <w:spacing w:line="280" w:lineRule="exact"/>
              <w:ind w:firstLine="0" w:firstLineChars="0"/>
              <w:jc w:val="left"/>
              <w:rPr>
                <w:rFonts w:hAnsi="宋体" w:eastAsia="仿宋_GB2312"/>
                <w:sz w:val="21"/>
                <w:u w:val="none"/>
              </w:rPr>
            </w:pPr>
          </w:p>
        </w:tc>
        <w:tc>
          <w:tcPr>
            <w:tcW w:w="1341" w:type="dxa"/>
            <w:vMerge w:val="continue"/>
          </w:tcPr>
          <w:p w14:paraId="7484CC5D">
            <w:pPr>
              <w:pStyle w:val="16"/>
              <w:spacing w:line="280" w:lineRule="exact"/>
              <w:ind w:firstLine="420"/>
              <w:rPr>
                <w:rFonts w:hAnsi="宋体" w:eastAsia="仿宋_GB2312"/>
                <w:sz w:val="21"/>
                <w:u w:val="none"/>
              </w:rPr>
            </w:pPr>
          </w:p>
        </w:tc>
      </w:tr>
      <w:tr w14:paraId="0F1B74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1094" w:type="dxa"/>
            <w:vAlign w:val="center"/>
          </w:tcPr>
          <w:p w14:paraId="19571631">
            <w:pPr>
              <w:pStyle w:val="16"/>
              <w:spacing w:line="280" w:lineRule="exact"/>
              <w:ind w:firstLine="0" w:firstLineChars="0"/>
              <w:jc w:val="center"/>
              <w:rPr>
                <w:rFonts w:hAnsi="宋体" w:eastAsia="仿宋_GB2312"/>
                <w:sz w:val="21"/>
                <w:u w:val="none"/>
              </w:rPr>
            </w:pPr>
            <w:r>
              <w:rPr>
                <w:rFonts w:hint="eastAsia" w:hAnsi="宋体" w:eastAsia="仿宋_GB2312"/>
                <w:sz w:val="21"/>
                <w:u w:val="none"/>
              </w:rPr>
              <w:t>文化程度</w:t>
            </w:r>
          </w:p>
        </w:tc>
        <w:tc>
          <w:tcPr>
            <w:tcW w:w="1093" w:type="dxa"/>
            <w:vAlign w:val="center"/>
          </w:tcPr>
          <w:p w14:paraId="7E4B1C9F">
            <w:pPr>
              <w:pStyle w:val="16"/>
              <w:spacing w:line="280" w:lineRule="exact"/>
              <w:ind w:firstLine="420"/>
              <w:jc w:val="center"/>
              <w:rPr>
                <w:rFonts w:hAnsi="宋体" w:eastAsia="仿宋_GB2312"/>
                <w:sz w:val="21"/>
                <w:u w:val="none"/>
              </w:rPr>
            </w:pPr>
          </w:p>
        </w:tc>
        <w:tc>
          <w:tcPr>
            <w:tcW w:w="1068" w:type="dxa"/>
            <w:vAlign w:val="center"/>
          </w:tcPr>
          <w:p w14:paraId="01FA946C">
            <w:pPr>
              <w:pStyle w:val="16"/>
              <w:spacing w:line="280" w:lineRule="exact"/>
              <w:ind w:firstLine="0" w:firstLineChars="0"/>
              <w:jc w:val="center"/>
              <w:rPr>
                <w:rFonts w:hAnsi="宋体" w:eastAsia="仿宋_GB2312"/>
                <w:sz w:val="21"/>
                <w:u w:val="none"/>
              </w:rPr>
            </w:pPr>
            <w:r>
              <w:rPr>
                <w:rFonts w:hint="eastAsia" w:hAnsi="宋体" w:eastAsia="仿宋_GB2312"/>
                <w:sz w:val="21"/>
                <w:u w:val="none"/>
              </w:rPr>
              <w:t>学    位</w:t>
            </w:r>
          </w:p>
        </w:tc>
        <w:tc>
          <w:tcPr>
            <w:tcW w:w="2340" w:type="dxa"/>
            <w:vAlign w:val="center"/>
          </w:tcPr>
          <w:p w14:paraId="45F19432">
            <w:pPr>
              <w:pStyle w:val="16"/>
              <w:spacing w:line="280" w:lineRule="exact"/>
              <w:ind w:firstLine="420"/>
              <w:jc w:val="center"/>
              <w:rPr>
                <w:rFonts w:hAnsi="宋体" w:eastAsia="仿宋_GB2312"/>
                <w:sz w:val="21"/>
                <w:u w:val="none"/>
              </w:rPr>
            </w:pPr>
          </w:p>
        </w:tc>
        <w:tc>
          <w:tcPr>
            <w:tcW w:w="1097" w:type="dxa"/>
            <w:vAlign w:val="center"/>
          </w:tcPr>
          <w:p w14:paraId="7C77C53D">
            <w:pPr>
              <w:pStyle w:val="16"/>
              <w:spacing w:line="280" w:lineRule="exact"/>
              <w:ind w:firstLine="0" w:firstLineChars="0"/>
              <w:jc w:val="center"/>
              <w:rPr>
                <w:rFonts w:hAnsi="宋体" w:eastAsia="仿宋_GB2312"/>
                <w:sz w:val="21"/>
                <w:u w:val="none"/>
              </w:rPr>
            </w:pPr>
            <w:r>
              <w:rPr>
                <w:rFonts w:hint="eastAsia" w:hAnsi="宋体" w:eastAsia="仿宋_GB2312"/>
                <w:sz w:val="21"/>
                <w:u w:val="none"/>
              </w:rPr>
              <w:t>授予时间</w:t>
            </w:r>
          </w:p>
        </w:tc>
        <w:tc>
          <w:tcPr>
            <w:tcW w:w="2380" w:type="dxa"/>
            <w:gridSpan w:val="2"/>
          </w:tcPr>
          <w:p w14:paraId="691F17B2">
            <w:pPr>
              <w:pStyle w:val="16"/>
              <w:spacing w:line="280" w:lineRule="exact"/>
              <w:ind w:firstLine="420"/>
              <w:rPr>
                <w:rFonts w:hAnsi="宋体" w:eastAsia="仿宋_GB2312"/>
                <w:sz w:val="21"/>
                <w:u w:val="none"/>
              </w:rPr>
            </w:pPr>
          </w:p>
        </w:tc>
      </w:tr>
      <w:tr w14:paraId="680FAB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2" w:hRule="atLeast"/>
          <w:jc w:val="center"/>
        </w:trPr>
        <w:tc>
          <w:tcPr>
            <w:tcW w:w="1094" w:type="dxa"/>
            <w:vAlign w:val="center"/>
          </w:tcPr>
          <w:p w14:paraId="58462A65">
            <w:pPr>
              <w:pStyle w:val="16"/>
              <w:spacing w:line="280" w:lineRule="exact"/>
              <w:ind w:firstLine="0" w:firstLineChars="0"/>
              <w:jc w:val="center"/>
              <w:rPr>
                <w:rFonts w:hAnsi="宋体" w:eastAsia="仿宋_GB2312"/>
                <w:sz w:val="21"/>
                <w:u w:val="none"/>
              </w:rPr>
            </w:pPr>
            <w:r>
              <w:rPr>
                <w:rFonts w:hint="eastAsia" w:hAnsi="宋体" w:eastAsia="仿宋_GB2312"/>
                <w:sz w:val="21"/>
                <w:u w:val="none"/>
              </w:rPr>
              <w:t>院    士</w:t>
            </w:r>
          </w:p>
        </w:tc>
        <w:tc>
          <w:tcPr>
            <w:tcW w:w="1093" w:type="dxa"/>
            <w:vAlign w:val="center"/>
          </w:tcPr>
          <w:p w14:paraId="1CBD9101">
            <w:pPr>
              <w:pStyle w:val="16"/>
              <w:spacing w:line="280" w:lineRule="exact"/>
              <w:ind w:firstLine="420"/>
              <w:jc w:val="center"/>
              <w:rPr>
                <w:rFonts w:hAnsi="宋体" w:eastAsia="仿宋_GB2312"/>
                <w:sz w:val="21"/>
                <w:u w:val="none"/>
              </w:rPr>
            </w:pPr>
          </w:p>
        </w:tc>
        <w:tc>
          <w:tcPr>
            <w:tcW w:w="1068" w:type="dxa"/>
            <w:vAlign w:val="center"/>
          </w:tcPr>
          <w:p w14:paraId="7D5BCC7E">
            <w:pPr>
              <w:pStyle w:val="16"/>
              <w:spacing w:line="280" w:lineRule="exact"/>
              <w:ind w:firstLine="0" w:firstLineChars="0"/>
              <w:jc w:val="center"/>
              <w:rPr>
                <w:rFonts w:hAnsi="宋体" w:eastAsia="仿宋_GB2312"/>
                <w:sz w:val="21"/>
                <w:u w:val="none"/>
              </w:rPr>
            </w:pPr>
            <w:r>
              <w:rPr>
                <w:rFonts w:hint="eastAsia" w:hAnsi="宋体" w:eastAsia="仿宋_GB2312"/>
                <w:sz w:val="21"/>
                <w:u w:val="none"/>
              </w:rPr>
              <w:t>当选时间</w:t>
            </w:r>
          </w:p>
        </w:tc>
        <w:tc>
          <w:tcPr>
            <w:tcW w:w="2340" w:type="dxa"/>
            <w:vAlign w:val="center"/>
          </w:tcPr>
          <w:p w14:paraId="346DB891">
            <w:pPr>
              <w:pStyle w:val="16"/>
              <w:spacing w:line="280" w:lineRule="exact"/>
              <w:ind w:firstLine="420"/>
              <w:jc w:val="center"/>
              <w:rPr>
                <w:rFonts w:hAnsi="宋体" w:eastAsia="仿宋_GB2312"/>
                <w:sz w:val="21"/>
                <w:u w:val="none"/>
              </w:rPr>
            </w:pPr>
          </w:p>
        </w:tc>
        <w:tc>
          <w:tcPr>
            <w:tcW w:w="1097" w:type="dxa"/>
            <w:vAlign w:val="center"/>
          </w:tcPr>
          <w:p w14:paraId="21A5E12F">
            <w:pPr>
              <w:pStyle w:val="16"/>
              <w:spacing w:line="280" w:lineRule="exact"/>
              <w:ind w:firstLine="0" w:firstLineChars="0"/>
              <w:jc w:val="center"/>
              <w:rPr>
                <w:rFonts w:hAnsi="宋体" w:eastAsia="仿宋_GB2312"/>
                <w:sz w:val="21"/>
                <w:u w:val="none"/>
              </w:rPr>
            </w:pPr>
            <w:r>
              <w:rPr>
                <w:rFonts w:hint="eastAsia" w:hAnsi="宋体" w:eastAsia="仿宋_GB2312"/>
                <w:sz w:val="21"/>
                <w:u w:val="none"/>
              </w:rPr>
              <w:t>党    派</w:t>
            </w:r>
          </w:p>
        </w:tc>
        <w:tc>
          <w:tcPr>
            <w:tcW w:w="2380" w:type="dxa"/>
            <w:gridSpan w:val="2"/>
          </w:tcPr>
          <w:p w14:paraId="69FEBCE8">
            <w:pPr>
              <w:pStyle w:val="16"/>
              <w:spacing w:line="280" w:lineRule="exact"/>
              <w:ind w:firstLine="420"/>
              <w:rPr>
                <w:rFonts w:hAnsi="宋体" w:eastAsia="仿宋_GB2312"/>
                <w:sz w:val="21"/>
                <w:u w:val="none"/>
              </w:rPr>
            </w:pPr>
          </w:p>
        </w:tc>
      </w:tr>
      <w:tr w14:paraId="071C64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1094" w:type="dxa"/>
            <w:vAlign w:val="center"/>
          </w:tcPr>
          <w:p w14:paraId="26FB8BC5">
            <w:pPr>
              <w:pStyle w:val="16"/>
              <w:spacing w:line="280" w:lineRule="exact"/>
              <w:ind w:firstLine="0" w:firstLineChars="0"/>
              <w:jc w:val="center"/>
              <w:rPr>
                <w:rFonts w:hAnsi="宋体" w:eastAsia="仿宋_GB2312"/>
                <w:sz w:val="21"/>
                <w:u w:val="none"/>
              </w:rPr>
            </w:pPr>
            <w:r>
              <w:rPr>
                <w:rFonts w:hint="eastAsia" w:hAnsi="宋体" w:eastAsia="仿宋_GB2312"/>
                <w:sz w:val="21"/>
                <w:u w:val="none"/>
              </w:rPr>
              <w:t>职    称</w:t>
            </w:r>
          </w:p>
        </w:tc>
        <w:tc>
          <w:tcPr>
            <w:tcW w:w="1093" w:type="dxa"/>
            <w:vAlign w:val="center"/>
          </w:tcPr>
          <w:p w14:paraId="2383E45B">
            <w:pPr>
              <w:pStyle w:val="16"/>
              <w:spacing w:line="280" w:lineRule="exact"/>
              <w:ind w:firstLine="420"/>
              <w:jc w:val="center"/>
              <w:rPr>
                <w:rFonts w:hAnsi="宋体" w:eastAsia="仿宋_GB2312"/>
                <w:sz w:val="21"/>
                <w:u w:val="none"/>
              </w:rPr>
            </w:pPr>
          </w:p>
        </w:tc>
        <w:tc>
          <w:tcPr>
            <w:tcW w:w="1068" w:type="dxa"/>
            <w:vAlign w:val="center"/>
          </w:tcPr>
          <w:p w14:paraId="7732BF3F">
            <w:pPr>
              <w:pStyle w:val="16"/>
              <w:spacing w:line="280" w:lineRule="exact"/>
              <w:ind w:firstLine="0" w:firstLineChars="0"/>
              <w:jc w:val="center"/>
              <w:rPr>
                <w:rFonts w:hAnsi="宋体" w:eastAsia="仿宋_GB2312"/>
                <w:sz w:val="21"/>
                <w:u w:val="none"/>
              </w:rPr>
            </w:pPr>
            <w:r>
              <w:rPr>
                <w:rFonts w:hint="eastAsia" w:hAnsi="宋体" w:eastAsia="仿宋_GB2312"/>
                <w:sz w:val="21"/>
                <w:u w:val="none"/>
              </w:rPr>
              <w:t>职    务</w:t>
            </w:r>
          </w:p>
        </w:tc>
        <w:tc>
          <w:tcPr>
            <w:tcW w:w="2340" w:type="dxa"/>
            <w:vAlign w:val="center"/>
          </w:tcPr>
          <w:p w14:paraId="2DD4023B">
            <w:pPr>
              <w:pStyle w:val="16"/>
              <w:spacing w:line="280" w:lineRule="exact"/>
              <w:ind w:firstLine="420"/>
              <w:jc w:val="center"/>
              <w:rPr>
                <w:rFonts w:hAnsi="宋体" w:eastAsia="仿宋_GB2312"/>
                <w:sz w:val="21"/>
                <w:u w:val="none"/>
              </w:rPr>
            </w:pPr>
          </w:p>
        </w:tc>
        <w:tc>
          <w:tcPr>
            <w:tcW w:w="1097" w:type="dxa"/>
            <w:vAlign w:val="center"/>
          </w:tcPr>
          <w:p w14:paraId="30717919">
            <w:pPr>
              <w:pStyle w:val="16"/>
              <w:spacing w:line="280" w:lineRule="exact"/>
              <w:ind w:firstLine="0" w:firstLineChars="0"/>
              <w:jc w:val="center"/>
              <w:rPr>
                <w:rFonts w:hAnsi="宋体" w:eastAsia="仿宋_GB2312"/>
                <w:sz w:val="21"/>
                <w:u w:val="none"/>
              </w:rPr>
            </w:pPr>
            <w:r>
              <w:rPr>
                <w:rFonts w:hint="eastAsia" w:hAnsi="宋体" w:eastAsia="仿宋_GB2312"/>
                <w:sz w:val="21"/>
                <w:u w:val="none"/>
              </w:rPr>
              <w:t>电子邮箱</w:t>
            </w:r>
          </w:p>
        </w:tc>
        <w:tc>
          <w:tcPr>
            <w:tcW w:w="2380" w:type="dxa"/>
            <w:gridSpan w:val="2"/>
          </w:tcPr>
          <w:p w14:paraId="117E5330">
            <w:pPr>
              <w:pStyle w:val="16"/>
              <w:spacing w:line="280" w:lineRule="exact"/>
              <w:ind w:firstLine="420"/>
              <w:rPr>
                <w:rFonts w:hAnsi="宋体" w:eastAsia="仿宋_GB2312"/>
                <w:bCs/>
                <w:iCs/>
                <w:sz w:val="21"/>
                <w:u w:val="none"/>
              </w:rPr>
            </w:pPr>
          </w:p>
        </w:tc>
      </w:tr>
      <w:tr w14:paraId="4BDC21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1094" w:type="dxa"/>
            <w:vMerge w:val="restart"/>
            <w:vAlign w:val="center"/>
          </w:tcPr>
          <w:p w14:paraId="1B090B03">
            <w:pPr>
              <w:pStyle w:val="16"/>
              <w:spacing w:line="280" w:lineRule="exact"/>
              <w:ind w:firstLine="0" w:firstLineChars="0"/>
              <w:jc w:val="center"/>
              <w:rPr>
                <w:rFonts w:hAnsi="宋体" w:eastAsia="仿宋_GB2312"/>
                <w:sz w:val="21"/>
                <w:u w:val="none"/>
              </w:rPr>
            </w:pPr>
            <w:r>
              <w:rPr>
                <w:rFonts w:hint="eastAsia" w:hAnsi="宋体" w:eastAsia="仿宋_GB2312"/>
                <w:sz w:val="21"/>
                <w:u w:val="none"/>
              </w:rPr>
              <w:t>学科分类名称</w:t>
            </w:r>
          </w:p>
        </w:tc>
        <w:tc>
          <w:tcPr>
            <w:tcW w:w="1093" w:type="dxa"/>
            <w:vAlign w:val="center"/>
          </w:tcPr>
          <w:p w14:paraId="4186D56D">
            <w:pPr>
              <w:pStyle w:val="16"/>
              <w:spacing w:line="280" w:lineRule="exact"/>
              <w:ind w:firstLine="0" w:firstLineChars="0"/>
              <w:jc w:val="center"/>
              <w:rPr>
                <w:rFonts w:hAnsi="宋体" w:eastAsia="仿宋_GB2312"/>
                <w:sz w:val="21"/>
                <w:u w:val="none"/>
              </w:rPr>
            </w:pPr>
            <w:r>
              <w:rPr>
                <w:rFonts w:hint="eastAsia" w:hAnsi="宋体" w:eastAsia="仿宋_GB2312"/>
                <w:sz w:val="21"/>
                <w:u w:val="none"/>
              </w:rPr>
              <w:t>1</w:t>
            </w:r>
          </w:p>
        </w:tc>
        <w:tc>
          <w:tcPr>
            <w:tcW w:w="3408" w:type="dxa"/>
            <w:gridSpan w:val="2"/>
            <w:vAlign w:val="center"/>
          </w:tcPr>
          <w:p w14:paraId="262EF0FF">
            <w:pPr>
              <w:pStyle w:val="16"/>
              <w:spacing w:line="280" w:lineRule="exact"/>
              <w:ind w:firstLine="420"/>
              <w:jc w:val="center"/>
              <w:rPr>
                <w:rFonts w:hAnsi="宋体" w:eastAsia="仿宋_GB2312"/>
                <w:sz w:val="21"/>
                <w:u w:val="none"/>
              </w:rPr>
            </w:pPr>
          </w:p>
        </w:tc>
        <w:tc>
          <w:tcPr>
            <w:tcW w:w="1097" w:type="dxa"/>
            <w:vAlign w:val="center"/>
          </w:tcPr>
          <w:p w14:paraId="5E306AEB">
            <w:pPr>
              <w:pStyle w:val="16"/>
              <w:spacing w:line="280" w:lineRule="exact"/>
              <w:ind w:firstLine="0" w:firstLineChars="0"/>
              <w:jc w:val="center"/>
              <w:rPr>
                <w:rFonts w:hAnsi="宋体" w:eastAsia="仿宋_GB2312"/>
                <w:sz w:val="21"/>
                <w:u w:val="none"/>
              </w:rPr>
            </w:pPr>
            <w:r>
              <w:rPr>
                <w:rFonts w:hint="eastAsia" w:hAnsi="宋体" w:eastAsia="仿宋_GB2312"/>
                <w:sz w:val="21"/>
                <w:u w:val="none"/>
              </w:rPr>
              <w:t>代    码</w:t>
            </w:r>
          </w:p>
        </w:tc>
        <w:tc>
          <w:tcPr>
            <w:tcW w:w="2380" w:type="dxa"/>
            <w:gridSpan w:val="2"/>
          </w:tcPr>
          <w:p w14:paraId="01B21A5D">
            <w:pPr>
              <w:pStyle w:val="16"/>
              <w:spacing w:line="280" w:lineRule="exact"/>
              <w:ind w:firstLine="420"/>
              <w:rPr>
                <w:rFonts w:hAnsi="宋体" w:eastAsia="仿宋_GB2312"/>
                <w:bCs/>
                <w:iCs/>
                <w:sz w:val="21"/>
                <w:u w:val="none"/>
              </w:rPr>
            </w:pPr>
          </w:p>
        </w:tc>
      </w:tr>
      <w:tr w14:paraId="2CD397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1094" w:type="dxa"/>
            <w:vMerge w:val="continue"/>
            <w:vAlign w:val="center"/>
          </w:tcPr>
          <w:p w14:paraId="24198DE5">
            <w:pPr>
              <w:pStyle w:val="16"/>
              <w:spacing w:line="280" w:lineRule="exact"/>
              <w:ind w:firstLine="0" w:firstLineChars="0"/>
              <w:jc w:val="center"/>
              <w:rPr>
                <w:rFonts w:hAnsi="宋体" w:eastAsia="仿宋_GB2312"/>
                <w:sz w:val="21"/>
                <w:u w:val="none"/>
              </w:rPr>
            </w:pPr>
          </w:p>
        </w:tc>
        <w:tc>
          <w:tcPr>
            <w:tcW w:w="1093" w:type="dxa"/>
            <w:vAlign w:val="center"/>
          </w:tcPr>
          <w:p w14:paraId="662CBA75">
            <w:pPr>
              <w:pStyle w:val="16"/>
              <w:spacing w:line="280" w:lineRule="exact"/>
              <w:ind w:firstLine="0" w:firstLineChars="0"/>
              <w:jc w:val="center"/>
              <w:rPr>
                <w:rFonts w:hAnsi="宋体" w:eastAsia="仿宋_GB2312"/>
                <w:sz w:val="21"/>
                <w:u w:val="none"/>
              </w:rPr>
            </w:pPr>
            <w:r>
              <w:rPr>
                <w:rFonts w:hint="eastAsia" w:hAnsi="宋体" w:eastAsia="仿宋_GB2312"/>
                <w:sz w:val="21"/>
                <w:u w:val="none"/>
              </w:rPr>
              <w:t>2</w:t>
            </w:r>
          </w:p>
        </w:tc>
        <w:tc>
          <w:tcPr>
            <w:tcW w:w="3408" w:type="dxa"/>
            <w:gridSpan w:val="2"/>
            <w:vAlign w:val="center"/>
          </w:tcPr>
          <w:p w14:paraId="66607C5E">
            <w:pPr>
              <w:pStyle w:val="16"/>
              <w:spacing w:line="280" w:lineRule="exact"/>
              <w:ind w:firstLine="420"/>
              <w:jc w:val="center"/>
              <w:rPr>
                <w:rFonts w:hAnsi="宋体" w:eastAsia="仿宋_GB2312"/>
                <w:sz w:val="21"/>
                <w:u w:val="none"/>
              </w:rPr>
            </w:pPr>
          </w:p>
        </w:tc>
        <w:tc>
          <w:tcPr>
            <w:tcW w:w="1097" w:type="dxa"/>
            <w:vAlign w:val="center"/>
          </w:tcPr>
          <w:p w14:paraId="655D099D">
            <w:pPr>
              <w:pStyle w:val="16"/>
              <w:spacing w:line="280" w:lineRule="exact"/>
              <w:ind w:firstLine="0" w:firstLineChars="0"/>
              <w:jc w:val="center"/>
              <w:rPr>
                <w:rFonts w:hAnsi="宋体" w:eastAsia="仿宋_GB2312"/>
                <w:sz w:val="21"/>
                <w:u w:val="none"/>
              </w:rPr>
            </w:pPr>
            <w:r>
              <w:rPr>
                <w:rFonts w:hint="eastAsia" w:hAnsi="宋体" w:eastAsia="仿宋_GB2312"/>
                <w:sz w:val="21"/>
                <w:u w:val="none"/>
              </w:rPr>
              <w:t>代    码</w:t>
            </w:r>
          </w:p>
        </w:tc>
        <w:tc>
          <w:tcPr>
            <w:tcW w:w="2380" w:type="dxa"/>
            <w:gridSpan w:val="2"/>
          </w:tcPr>
          <w:p w14:paraId="29991140">
            <w:pPr>
              <w:pStyle w:val="16"/>
              <w:spacing w:line="280" w:lineRule="exact"/>
              <w:ind w:firstLine="420"/>
              <w:rPr>
                <w:rFonts w:hAnsi="宋体" w:eastAsia="仿宋_GB2312"/>
                <w:bCs/>
                <w:iCs/>
                <w:sz w:val="21"/>
                <w:u w:val="none"/>
              </w:rPr>
            </w:pPr>
          </w:p>
        </w:tc>
      </w:tr>
      <w:tr w14:paraId="477B05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1094" w:type="dxa"/>
            <w:vMerge w:val="continue"/>
            <w:vAlign w:val="center"/>
          </w:tcPr>
          <w:p w14:paraId="16623094">
            <w:pPr>
              <w:pStyle w:val="16"/>
              <w:spacing w:line="280" w:lineRule="exact"/>
              <w:ind w:firstLine="0" w:firstLineChars="0"/>
              <w:jc w:val="center"/>
              <w:rPr>
                <w:rFonts w:hAnsi="宋体" w:eastAsia="仿宋_GB2312"/>
                <w:sz w:val="21"/>
                <w:u w:val="none"/>
              </w:rPr>
            </w:pPr>
          </w:p>
        </w:tc>
        <w:tc>
          <w:tcPr>
            <w:tcW w:w="1093" w:type="dxa"/>
            <w:vAlign w:val="center"/>
          </w:tcPr>
          <w:p w14:paraId="0104B88B">
            <w:pPr>
              <w:pStyle w:val="16"/>
              <w:spacing w:line="280" w:lineRule="exact"/>
              <w:ind w:firstLine="0" w:firstLineChars="0"/>
              <w:jc w:val="center"/>
              <w:rPr>
                <w:rFonts w:hAnsi="宋体" w:eastAsia="仿宋_GB2312"/>
                <w:sz w:val="21"/>
                <w:u w:val="none"/>
              </w:rPr>
            </w:pPr>
            <w:r>
              <w:rPr>
                <w:rFonts w:hint="eastAsia" w:hAnsi="宋体" w:eastAsia="仿宋_GB2312"/>
                <w:sz w:val="21"/>
                <w:u w:val="none"/>
              </w:rPr>
              <w:t>3</w:t>
            </w:r>
          </w:p>
        </w:tc>
        <w:tc>
          <w:tcPr>
            <w:tcW w:w="3408" w:type="dxa"/>
            <w:gridSpan w:val="2"/>
            <w:vAlign w:val="center"/>
          </w:tcPr>
          <w:p w14:paraId="2BB089DC">
            <w:pPr>
              <w:pStyle w:val="16"/>
              <w:spacing w:line="280" w:lineRule="exact"/>
              <w:ind w:firstLine="420"/>
              <w:jc w:val="center"/>
              <w:rPr>
                <w:rFonts w:hAnsi="宋体" w:eastAsia="仿宋_GB2312"/>
                <w:sz w:val="21"/>
                <w:u w:val="none"/>
              </w:rPr>
            </w:pPr>
          </w:p>
        </w:tc>
        <w:tc>
          <w:tcPr>
            <w:tcW w:w="1097" w:type="dxa"/>
            <w:vAlign w:val="center"/>
          </w:tcPr>
          <w:p w14:paraId="0A7544DD">
            <w:pPr>
              <w:pStyle w:val="16"/>
              <w:spacing w:line="280" w:lineRule="exact"/>
              <w:ind w:firstLine="0" w:firstLineChars="0"/>
              <w:jc w:val="center"/>
              <w:rPr>
                <w:rFonts w:hAnsi="宋体" w:eastAsia="仿宋_GB2312"/>
                <w:sz w:val="21"/>
                <w:u w:val="none"/>
              </w:rPr>
            </w:pPr>
            <w:r>
              <w:rPr>
                <w:rFonts w:hint="eastAsia" w:hAnsi="宋体" w:eastAsia="仿宋_GB2312"/>
                <w:sz w:val="21"/>
                <w:u w:val="none"/>
              </w:rPr>
              <w:t>代    码</w:t>
            </w:r>
          </w:p>
        </w:tc>
        <w:tc>
          <w:tcPr>
            <w:tcW w:w="2380" w:type="dxa"/>
            <w:gridSpan w:val="2"/>
          </w:tcPr>
          <w:p w14:paraId="57881681">
            <w:pPr>
              <w:pStyle w:val="16"/>
              <w:spacing w:line="280" w:lineRule="exact"/>
              <w:ind w:firstLine="420"/>
              <w:rPr>
                <w:rFonts w:hAnsi="宋体" w:eastAsia="仿宋_GB2312"/>
                <w:bCs/>
                <w:iCs/>
                <w:sz w:val="21"/>
                <w:u w:val="none"/>
              </w:rPr>
            </w:pPr>
          </w:p>
        </w:tc>
      </w:tr>
      <w:tr w14:paraId="7003E9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1" w:hRule="atLeast"/>
          <w:jc w:val="center"/>
        </w:trPr>
        <w:tc>
          <w:tcPr>
            <w:tcW w:w="1094" w:type="dxa"/>
            <w:vMerge w:val="restart"/>
            <w:vAlign w:val="center"/>
          </w:tcPr>
          <w:p w14:paraId="7B71D4E8">
            <w:pPr>
              <w:pStyle w:val="16"/>
              <w:spacing w:line="280" w:lineRule="exact"/>
              <w:ind w:firstLine="0" w:firstLineChars="0"/>
              <w:jc w:val="center"/>
              <w:rPr>
                <w:rFonts w:hAnsi="宋体" w:eastAsia="仿宋_GB2312"/>
                <w:sz w:val="21"/>
                <w:u w:val="none"/>
              </w:rPr>
            </w:pPr>
            <w:r>
              <w:rPr>
                <w:rFonts w:hint="eastAsia" w:hAnsi="宋体" w:eastAsia="仿宋_GB2312"/>
                <w:sz w:val="21"/>
                <w:u w:val="none"/>
              </w:rPr>
              <w:t>工作单位</w:t>
            </w:r>
          </w:p>
        </w:tc>
        <w:tc>
          <w:tcPr>
            <w:tcW w:w="1093" w:type="dxa"/>
          </w:tcPr>
          <w:p w14:paraId="6661BE27">
            <w:pPr>
              <w:pStyle w:val="16"/>
              <w:spacing w:line="280" w:lineRule="exact"/>
              <w:ind w:firstLine="0" w:firstLineChars="0"/>
              <w:jc w:val="center"/>
              <w:rPr>
                <w:rFonts w:hAnsi="宋体" w:eastAsia="仿宋_GB2312"/>
                <w:sz w:val="21"/>
                <w:u w:val="none"/>
              </w:rPr>
            </w:pPr>
            <w:r>
              <w:rPr>
                <w:rFonts w:hint="eastAsia" w:hAnsi="宋体" w:eastAsia="仿宋_GB2312"/>
                <w:sz w:val="21"/>
                <w:u w:val="none"/>
              </w:rPr>
              <w:t>名    称</w:t>
            </w:r>
          </w:p>
        </w:tc>
        <w:tc>
          <w:tcPr>
            <w:tcW w:w="6885" w:type="dxa"/>
            <w:gridSpan w:val="5"/>
          </w:tcPr>
          <w:p w14:paraId="0D818687">
            <w:pPr>
              <w:pStyle w:val="16"/>
              <w:spacing w:line="280" w:lineRule="exact"/>
              <w:ind w:firstLine="420"/>
              <w:jc w:val="center"/>
              <w:rPr>
                <w:rFonts w:hAnsi="宋体" w:eastAsia="仿宋_GB2312"/>
                <w:sz w:val="21"/>
                <w:u w:val="none"/>
              </w:rPr>
            </w:pPr>
          </w:p>
        </w:tc>
      </w:tr>
      <w:tr w14:paraId="31ED3A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1094" w:type="dxa"/>
            <w:vMerge w:val="continue"/>
          </w:tcPr>
          <w:p w14:paraId="300B557B">
            <w:pPr>
              <w:pStyle w:val="16"/>
              <w:spacing w:line="280" w:lineRule="exact"/>
              <w:ind w:firstLine="420"/>
              <w:jc w:val="center"/>
              <w:rPr>
                <w:rFonts w:hAnsi="宋体" w:eastAsia="仿宋_GB2312"/>
                <w:sz w:val="21"/>
                <w:u w:val="none"/>
              </w:rPr>
            </w:pPr>
          </w:p>
        </w:tc>
        <w:tc>
          <w:tcPr>
            <w:tcW w:w="1093" w:type="dxa"/>
          </w:tcPr>
          <w:p w14:paraId="63F28BA9">
            <w:pPr>
              <w:pStyle w:val="16"/>
              <w:spacing w:line="280" w:lineRule="exact"/>
              <w:ind w:firstLine="0" w:firstLineChars="0"/>
              <w:jc w:val="center"/>
              <w:rPr>
                <w:rFonts w:hAnsi="宋体" w:eastAsia="仿宋_GB2312"/>
                <w:sz w:val="21"/>
                <w:u w:val="none"/>
              </w:rPr>
            </w:pPr>
            <w:r>
              <w:rPr>
                <w:rFonts w:hint="eastAsia" w:hAnsi="宋体" w:eastAsia="仿宋_GB2312"/>
                <w:sz w:val="21"/>
                <w:u w:val="none"/>
              </w:rPr>
              <w:t>地    址</w:t>
            </w:r>
          </w:p>
        </w:tc>
        <w:tc>
          <w:tcPr>
            <w:tcW w:w="3408" w:type="dxa"/>
            <w:gridSpan w:val="2"/>
          </w:tcPr>
          <w:p w14:paraId="1299DA25">
            <w:pPr>
              <w:pStyle w:val="16"/>
              <w:spacing w:line="280" w:lineRule="exact"/>
              <w:ind w:firstLine="420"/>
              <w:jc w:val="center"/>
              <w:rPr>
                <w:rFonts w:hAnsi="宋体" w:eastAsia="仿宋_GB2312"/>
                <w:sz w:val="21"/>
                <w:u w:val="none"/>
              </w:rPr>
            </w:pPr>
          </w:p>
        </w:tc>
        <w:tc>
          <w:tcPr>
            <w:tcW w:w="1097" w:type="dxa"/>
          </w:tcPr>
          <w:p w14:paraId="4448FE5E">
            <w:pPr>
              <w:pStyle w:val="16"/>
              <w:spacing w:line="280" w:lineRule="exact"/>
              <w:ind w:firstLine="0" w:firstLineChars="0"/>
              <w:jc w:val="center"/>
              <w:rPr>
                <w:rFonts w:hAnsi="宋体" w:eastAsia="仿宋_GB2312"/>
                <w:sz w:val="21"/>
                <w:u w:val="none"/>
              </w:rPr>
            </w:pPr>
            <w:r>
              <w:rPr>
                <w:rFonts w:hint="eastAsia" w:hAnsi="宋体" w:eastAsia="仿宋_GB2312"/>
                <w:sz w:val="21"/>
                <w:u w:val="none"/>
              </w:rPr>
              <w:t>邮政编码</w:t>
            </w:r>
          </w:p>
        </w:tc>
        <w:tc>
          <w:tcPr>
            <w:tcW w:w="2380" w:type="dxa"/>
            <w:gridSpan w:val="2"/>
          </w:tcPr>
          <w:p w14:paraId="3F84AC52">
            <w:pPr>
              <w:pStyle w:val="16"/>
              <w:spacing w:line="280" w:lineRule="exact"/>
              <w:ind w:firstLine="420"/>
              <w:rPr>
                <w:rFonts w:hAnsi="宋体" w:eastAsia="仿宋_GB2312"/>
                <w:sz w:val="21"/>
                <w:u w:val="none"/>
              </w:rPr>
            </w:pPr>
          </w:p>
        </w:tc>
      </w:tr>
      <w:tr w14:paraId="3E3408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9" w:hRule="atLeast"/>
          <w:jc w:val="center"/>
        </w:trPr>
        <w:tc>
          <w:tcPr>
            <w:tcW w:w="1094" w:type="dxa"/>
            <w:vMerge w:val="continue"/>
          </w:tcPr>
          <w:p w14:paraId="45290C79">
            <w:pPr>
              <w:pStyle w:val="16"/>
              <w:spacing w:line="280" w:lineRule="exact"/>
              <w:ind w:firstLine="420"/>
              <w:jc w:val="center"/>
              <w:rPr>
                <w:rFonts w:hAnsi="宋体" w:eastAsia="仿宋_GB2312"/>
                <w:sz w:val="21"/>
                <w:u w:val="none"/>
              </w:rPr>
            </w:pPr>
          </w:p>
        </w:tc>
        <w:tc>
          <w:tcPr>
            <w:tcW w:w="1093" w:type="dxa"/>
          </w:tcPr>
          <w:p w14:paraId="4596EB40">
            <w:pPr>
              <w:pStyle w:val="16"/>
              <w:spacing w:line="280" w:lineRule="exact"/>
              <w:ind w:firstLine="0" w:firstLineChars="0"/>
              <w:jc w:val="center"/>
              <w:rPr>
                <w:rFonts w:hAnsi="宋体" w:eastAsia="仿宋_GB2312"/>
                <w:sz w:val="21"/>
                <w:u w:val="none"/>
              </w:rPr>
            </w:pPr>
            <w:r>
              <w:rPr>
                <w:rFonts w:hint="eastAsia" w:hAnsi="宋体" w:eastAsia="仿宋_GB2312"/>
                <w:sz w:val="21"/>
                <w:u w:val="none"/>
              </w:rPr>
              <w:t>电    话</w:t>
            </w:r>
          </w:p>
        </w:tc>
        <w:tc>
          <w:tcPr>
            <w:tcW w:w="3408" w:type="dxa"/>
            <w:gridSpan w:val="2"/>
          </w:tcPr>
          <w:p w14:paraId="32787B86">
            <w:pPr>
              <w:pStyle w:val="16"/>
              <w:spacing w:line="280" w:lineRule="exact"/>
              <w:ind w:firstLine="420"/>
              <w:jc w:val="center"/>
              <w:rPr>
                <w:rFonts w:hAnsi="宋体" w:eastAsia="仿宋_GB2312"/>
                <w:sz w:val="21"/>
                <w:u w:val="none"/>
              </w:rPr>
            </w:pPr>
          </w:p>
        </w:tc>
        <w:tc>
          <w:tcPr>
            <w:tcW w:w="1097" w:type="dxa"/>
          </w:tcPr>
          <w:p w14:paraId="0A582DDA">
            <w:pPr>
              <w:pStyle w:val="16"/>
              <w:spacing w:line="280" w:lineRule="exact"/>
              <w:ind w:firstLine="0" w:firstLineChars="0"/>
              <w:jc w:val="center"/>
              <w:rPr>
                <w:rFonts w:hAnsi="宋体" w:eastAsia="仿宋_GB2312"/>
                <w:sz w:val="21"/>
                <w:u w:val="none"/>
              </w:rPr>
            </w:pPr>
            <w:r>
              <w:rPr>
                <w:rFonts w:hint="eastAsia" w:hAnsi="宋体" w:eastAsia="仿宋_GB2312"/>
                <w:sz w:val="21"/>
                <w:u w:val="none"/>
              </w:rPr>
              <w:t>传    真</w:t>
            </w:r>
          </w:p>
        </w:tc>
        <w:tc>
          <w:tcPr>
            <w:tcW w:w="2380" w:type="dxa"/>
            <w:gridSpan w:val="2"/>
          </w:tcPr>
          <w:p w14:paraId="0125CD49">
            <w:pPr>
              <w:pStyle w:val="16"/>
              <w:spacing w:line="280" w:lineRule="exact"/>
              <w:ind w:firstLine="420"/>
              <w:rPr>
                <w:rFonts w:hAnsi="宋体" w:eastAsia="仿宋_GB2312"/>
                <w:sz w:val="21"/>
                <w:u w:val="none"/>
              </w:rPr>
            </w:pPr>
          </w:p>
        </w:tc>
      </w:tr>
      <w:tr w14:paraId="20EDE8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9" w:hRule="atLeast"/>
          <w:jc w:val="center"/>
        </w:trPr>
        <w:tc>
          <w:tcPr>
            <w:tcW w:w="1094" w:type="dxa"/>
            <w:vMerge w:val="continue"/>
          </w:tcPr>
          <w:p w14:paraId="3A044FFD">
            <w:pPr>
              <w:pStyle w:val="16"/>
              <w:spacing w:line="280" w:lineRule="exact"/>
              <w:ind w:firstLine="420"/>
              <w:jc w:val="center"/>
              <w:rPr>
                <w:rFonts w:hAnsi="宋体" w:eastAsia="仿宋_GB2312"/>
                <w:sz w:val="21"/>
                <w:u w:val="none"/>
              </w:rPr>
            </w:pPr>
          </w:p>
        </w:tc>
        <w:tc>
          <w:tcPr>
            <w:tcW w:w="1093" w:type="dxa"/>
          </w:tcPr>
          <w:p w14:paraId="5CA4474C">
            <w:pPr>
              <w:pStyle w:val="16"/>
              <w:spacing w:line="280" w:lineRule="exact"/>
              <w:ind w:firstLine="0" w:firstLineChars="0"/>
              <w:jc w:val="center"/>
              <w:rPr>
                <w:rFonts w:hAnsi="宋体" w:eastAsia="仿宋_GB2312"/>
                <w:sz w:val="21"/>
                <w:u w:val="none"/>
              </w:rPr>
            </w:pPr>
            <w:r>
              <w:rPr>
                <w:rFonts w:hint="eastAsia" w:hAnsi="宋体" w:eastAsia="仿宋_GB2312"/>
                <w:sz w:val="21"/>
                <w:u w:val="none"/>
              </w:rPr>
              <w:t>电子邮箱</w:t>
            </w:r>
          </w:p>
        </w:tc>
        <w:tc>
          <w:tcPr>
            <w:tcW w:w="6885" w:type="dxa"/>
            <w:gridSpan w:val="5"/>
          </w:tcPr>
          <w:p w14:paraId="026E10AC">
            <w:pPr>
              <w:pStyle w:val="16"/>
              <w:spacing w:line="280" w:lineRule="exact"/>
              <w:ind w:firstLine="420"/>
              <w:rPr>
                <w:rFonts w:hAnsi="宋体" w:eastAsia="仿宋_GB2312"/>
                <w:sz w:val="21"/>
                <w:u w:val="none"/>
              </w:rPr>
            </w:pPr>
          </w:p>
        </w:tc>
      </w:tr>
      <w:tr w14:paraId="220573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93" w:hRule="atLeast"/>
          <w:jc w:val="center"/>
        </w:trPr>
        <w:tc>
          <w:tcPr>
            <w:tcW w:w="9072" w:type="dxa"/>
            <w:gridSpan w:val="7"/>
          </w:tcPr>
          <w:p w14:paraId="04D8CF73">
            <w:pPr>
              <w:pStyle w:val="16"/>
              <w:spacing w:line="280" w:lineRule="exact"/>
              <w:ind w:firstLine="0" w:firstLineChars="0"/>
              <w:rPr>
                <w:rFonts w:eastAsia="仿宋_GB2312"/>
                <w:u w:val="none"/>
              </w:rPr>
            </w:pPr>
            <w:r>
              <w:rPr>
                <w:rFonts w:hint="eastAsia" w:eastAsia="仿宋_GB2312"/>
                <w:sz w:val="21"/>
                <w:u w:val="none"/>
              </w:rPr>
              <w:t>受教育情况：</w:t>
            </w:r>
          </w:p>
        </w:tc>
      </w:tr>
    </w:tbl>
    <w:p w14:paraId="3DA883BF">
      <w:pPr>
        <w:spacing w:line="120" w:lineRule="exact"/>
        <w:jc w:val="center"/>
        <w:rPr>
          <w:rFonts w:ascii="黑体" w:hAnsi="黑体" w:eastAsia="黑体"/>
          <w:sz w:val="32"/>
          <w:szCs w:val="32"/>
          <w:u w:val="none"/>
        </w:rPr>
      </w:pPr>
      <w:bookmarkStart w:id="73" w:name="_Toc2088493980"/>
      <w:r>
        <w:rPr>
          <w:rFonts w:hint="eastAsia" w:ascii="黑体" w:hAnsi="黑体" w:eastAsia="黑体"/>
          <w:sz w:val="32"/>
          <w:szCs w:val="32"/>
          <w:u w:val="none"/>
        </w:rPr>
        <w:br w:type="page"/>
      </w:r>
    </w:p>
    <w:p w14:paraId="0D136D73">
      <w:pPr>
        <w:pStyle w:val="16"/>
        <w:ind w:firstLine="0" w:firstLineChars="0"/>
        <w:jc w:val="center"/>
        <w:outlineLvl w:val="1"/>
        <w:rPr>
          <w:rFonts w:ascii="黑体" w:hAnsi="黑体" w:eastAsia="黑体"/>
          <w:sz w:val="32"/>
          <w:szCs w:val="32"/>
          <w:u w:val="none"/>
        </w:rPr>
      </w:pPr>
      <w:r>
        <w:rPr>
          <w:rFonts w:hint="eastAsia" w:ascii="黑体" w:hAnsi="黑体" w:eastAsia="黑体"/>
          <w:sz w:val="32"/>
          <w:szCs w:val="32"/>
          <w:u w:val="none"/>
        </w:rPr>
        <w:t>二、提名意见</w:t>
      </w:r>
      <w:bookmarkEnd w:id="73"/>
    </w:p>
    <w:tbl>
      <w:tblPr>
        <w:tblStyle w:val="12"/>
        <w:tblW w:w="895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1"/>
      </w:tblGrid>
      <w:tr w14:paraId="5C3962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394" w:hRule="atLeast"/>
          <w:jc w:val="center"/>
        </w:trPr>
        <w:tc>
          <w:tcPr>
            <w:tcW w:w="1531" w:type="dxa"/>
            <w:vAlign w:val="center"/>
          </w:tcPr>
          <w:p w14:paraId="53E23A84">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姓    名</w:t>
            </w:r>
          </w:p>
        </w:tc>
        <w:tc>
          <w:tcPr>
            <w:tcW w:w="3969" w:type="dxa"/>
            <w:vAlign w:val="center"/>
          </w:tcPr>
          <w:p w14:paraId="252C732F">
            <w:pPr>
              <w:pStyle w:val="4"/>
              <w:spacing w:line="390" w:lineRule="exact"/>
              <w:ind w:firstLine="420"/>
              <w:jc w:val="center"/>
              <w:rPr>
                <w:rFonts w:hAnsi="宋体" w:eastAsia="仿宋_GB2312"/>
                <w:sz w:val="21"/>
                <w:u w:val="none"/>
              </w:rPr>
            </w:pPr>
          </w:p>
        </w:tc>
        <w:tc>
          <w:tcPr>
            <w:tcW w:w="1134" w:type="dxa"/>
            <w:vAlign w:val="center"/>
          </w:tcPr>
          <w:p w14:paraId="4840C291">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身份证号</w:t>
            </w:r>
          </w:p>
        </w:tc>
        <w:tc>
          <w:tcPr>
            <w:tcW w:w="2321" w:type="dxa"/>
            <w:vAlign w:val="center"/>
          </w:tcPr>
          <w:p w14:paraId="54B579D7">
            <w:pPr>
              <w:pStyle w:val="4"/>
              <w:spacing w:line="390" w:lineRule="exact"/>
              <w:ind w:firstLine="420"/>
              <w:jc w:val="center"/>
              <w:rPr>
                <w:rFonts w:hAnsi="宋体" w:eastAsia="仿宋_GB2312"/>
                <w:sz w:val="21"/>
                <w:u w:val="none"/>
              </w:rPr>
            </w:pPr>
          </w:p>
        </w:tc>
      </w:tr>
      <w:tr w14:paraId="037039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vAlign w:val="center"/>
          </w:tcPr>
          <w:p w14:paraId="52B7CBFE">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专家类型</w:t>
            </w:r>
          </w:p>
        </w:tc>
        <w:tc>
          <w:tcPr>
            <w:tcW w:w="7424" w:type="dxa"/>
            <w:gridSpan w:val="3"/>
            <w:vAlign w:val="center"/>
          </w:tcPr>
          <w:p w14:paraId="0C3D0375">
            <w:pPr>
              <w:pStyle w:val="4"/>
              <w:spacing w:line="390" w:lineRule="exact"/>
              <w:ind w:firstLine="420"/>
              <w:jc w:val="center"/>
              <w:rPr>
                <w:rFonts w:hAnsi="宋体" w:eastAsia="仿宋_GB2312"/>
                <w:sz w:val="21"/>
                <w:u w:val="none"/>
              </w:rPr>
            </w:pPr>
          </w:p>
        </w:tc>
      </w:tr>
      <w:tr w14:paraId="7CFC1E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vAlign w:val="center"/>
          </w:tcPr>
          <w:p w14:paraId="69576001">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工作单位</w:t>
            </w:r>
          </w:p>
        </w:tc>
        <w:tc>
          <w:tcPr>
            <w:tcW w:w="7424" w:type="dxa"/>
            <w:gridSpan w:val="3"/>
            <w:vAlign w:val="center"/>
          </w:tcPr>
          <w:p w14:paraId="3285D7B7">
            <w:pPr>
              <w:pStyle w:val="4"/>
              <w:spacing w:line="390" w:lineRule="exact"/>
              <w:ind w:firstLine="420"/>
              <w:jc w:val="center"/>
              <w:rPr>
                <w:rFonts w:hAnsi="宋体" w:eastAsia="仿宋_GB2312"/>
                <w:sz w:val="21"/>
                <w:u w:val="none"/>
              </w:rPr>
            </w:pPr>
          </w:p>
        </w:tc>
      </w:tr>
      <w:tr w14:paraId="4E996A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14:paraId="781D38AB">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职    称</w:t>
            </w:r>
          </w:p>
        </w:tc>
        <w:tc>
          <w:tcPr>
            <w:tcW w:w="3969" w:type="dxa"/>
            <w:tcBorders>
              <w:bottom w:val="single" w:color="auto" w:sz="4" w:space="0"/>
            </w:tcBorders>
            <w:vAlign w:val="center"/>
          </w:tcPr>
          <w:p w14:paraId="3C997DF8">
            <w:pPr>
              <w:pStyle w:val="4"/>
              <w:spacing w:line="390" w:lineRule="exact"/>
              <w:ind w:firstLine="420"/>
              <w:jc w:val="center"/>
              <w:rPr>
                <w:rFonts w:hAnsi="宋体" w:eastAsia="仿宋_GB2312"/>
                <w:sz w:val="21"/>
                <w:u w:val="none"/>
              </w:rPr>
            </w:pPr>
          </w:p>
        </w:tc>
        <w:tc>
          <w:tcPr>
            <w:tcW w:w="1134" w:type="dxa"/>
            <w:tcBorders>
              <w:bottom w:val="single" w:color="auto" w:sz="4" w:space="0"/>
            </w:tcBorders>
            <w:vAlign w:val="center"/>
          </w:tcPr>
          <w:p w14:paraId="3C3AF11A">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学科专业</w:t>
            </w:r>
          </w:p>
        </w:tc>
        <w:tc>
          <w:tcPr>
            <w:tcW w:w="2321" w:type="dxa"/>
            <w:tcBorders>
              <w:bottom w:val="single" w:color="auto" w:sz="4" w:space="0"/>
            </w:tcBorders>
            <w:vAlign w:val="center"/>
          </w:tcPr>
          <w:p w14:paraId="4C16F2EE">
            <w:pPr>
              <w:pStyle w:val="4"/>
              <w:spacing w:line="390" w:lineRule="exact"/>
              <w:ind w:firstLine="420"/>
              <w:jc w:val="center"/>
              <w:rPr>
                <w:rFonts w:hAnsi="宋体" w:eastAsia="仿宋_GB2312"/>
                <w:sz w:val="21"/>
                <w:u w:val="none"/>
              </w:rPr>
            </w:pPr>
          </w:p>
        </w:tc>
      </w:tr>
      <w:tr w14:paraId="07A879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14:paraId="68F03223">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通讯地址</w:t>
            </w:r>
          </w:p>
        </w:tc>
        <w:tc>
          <w:tcPr>
            <w:tcW w:w="3969" w:type="dxa"/>
            <w:tcBorders>
              <w:bottom w:val="single" w:color="auto" w:sz="4" w:space="0"/>
            </w:tcBorders>
            <w:vAlign w:val="center"/>
          </w:tcPr>
          <w:p w14:paraId="7A145370">
            <w:pPr>
              <w:pStyle w:val="4"/>
              <w:spacing w:line="390" w:lineRule="exact"/>
              <w:ind w:firstLine="420"/>
              <w:jc w:val="center"/>
              <w:rPr>
                <w:rFonts w:hAnsi="宋体" w:eastAsia="仿宋_GB2312"/>
                <w:sz w:val="21"/>
                <w:u w:val="none"/>
              </w:rPr>
            </w:pPr>
          </w:p>
        </w:tc>
        <w:tc>
          <w:tcPr>
            <w:tcW w:w="1134" w:type="dxa"/>
            <w:tcBorders>
              <w:bottom w:val="single" w:color="auto" w:sz="4" w:space="0"/>
            </w:tcBorders>
            <w:vAlign w:val="center"/>
          </w:tcPr>
          <w:p w14:paraId="42E50C58">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邮政编码</w:t>
            </w:r>
          </w:p>
        </w:tc>
        <w:tc>
          <w:tcPr>
            <w:tcW w:w="2321" w:type="dxa"/>
            <w:tcBorders>
              <w:bottom w:val="single" w:color="auto" w:sz="4" w:space="0"/>
            </w:tcBorders>
            <w:vAlign w:val="center"/>
          </w:tcPr>
          <w:p w14:paraId="0D32BC1B">
            <w:pPr>
              <w:pStyle w:val="4"/>
              <w:spacing w:line="390" w:lineRule="exact"/>
              <w:ind w:firstLine="420"/>
              <w:jc w:val="center"/>
              <w:rPr>
                <w:rFonts w:hAnsi="宋体" w:eastAsia="仿宋_GB2312"/>
                <w:sz w:val="21"/>
                <w:u w:val="none"/>
              </w:rPr>
            </w:pPr>
          </w:p>
        </w:tc>
      </w:tr>
      <w:tr w14:paraId="749BC4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14:paraId="039C6284">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电子邮箱</w:t>
            </w:r>
          </w:p>
        </w:tc>
        <w:tc>
          <w:tcPr>
            <w:tcW w:w="3969" w:type="dxa"/>
            <w:tcBorders>
              <w:top w:val="single" w:color="auto" w:sz="4" w:space="0"/>
              <w:bottom w:val="single" w:color="auto" w:sz="4" w:space="0"/>
            </w:tcBorders>
            <w:vAlign w:val="center"/>
          </w:tcPr>
          <w:p w14:paraId="3E4AC890">
            <w:pPr>
              <w:pStyle w:val="4"/>
              <w:spacing w:line="390" w:lineRule="exact"/>
              <w:ind w:firstLine="420"/>
              <w:jc w:val="center"/>
              <w:rPr>
                <w:rFonts w:hAnsi="宋体" w:eastAsia="仿宋_GB2312"/>
                <w:sz w:val="21"/>
                <w:u w:val="none"/>
              </w:rPr>
            </w:pPr>
          </w:p>
        </w:tc>
        <w:tc>
          <w:tcPr>
            <w:tcW w:w="1134" w:type="dxa"/>
            <w:tcBorders>
              <w:top w:val="single" w:color="auto" w:sz="4" w:space="0"/>
              <w:bottom w:val="single" w:color="auto" w:sz="4" w:space="0"/>
            </w:tcBorders>
            <w:vAlign w:val="center"/>
          </w:tcPr>
          <w:p w14:paraId="196FBDD4">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联系电话</w:t>
            </w:r>
          </w:p>
        </w:tc>
        <w:tc>
          <w:tcPr>
            <w:tcW w:w="2321" w:type="dxa"/>
            <w:tcBorders>
              <w:top w:val="single" w:color="auto" w:sz="4" w:space="0"/>
              <w:bottom w:val="single" w:color="auto" w:sz="4" w:space="0"/>
            </w:tcBorders>
            <w:vAlign w:val="center"/>
          </w:tcPr>
          <w:p w14:paraId="448E83C4">
            <w:pPr>
              <w:pStyle w:val="4"/>
              <w:spacing w:line="390" w:lineRule="exact"/>
              <w:ind w:firstLine="420"/>
              <w:jc w:val="center"/>
              <w:rPr>
                <w:rFonts w:hAnsi="宋体" w:eastAsia="仿宋_GB2312"/>
                <w:sz w:val="21"/>
                <w:u w:val="none"/>
              </w:rPr>
            </w:pPr>
          </w:p>
        </w:tc>
      </w:tr>
      <w:tr w14:paraId="316E14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14:paraId="41BCDADD">
            <w:pPr>
              <w:pStyle w:val="4"/>
              <w:spacing w:line="390" w:lineRule="exact"/>
              <w:ind w:firstLine="0" w:firstLineChars="0"/>
              <w:jc w:val="center"/>
              <w:rPr>
                <w:rFonts w:hAnsi="宋体" w:eastAsia="仿宋_GB2312"/>
                <w:sz w:val="21"/>
                <w:u w:val="none"/>
              </w:rPr>
            </w:pPr>
            <w:r>
              <w:rPr>
                <w:rFonts w:hint="eastAsia" w:hAnsi="宋体" w:eastAsia="仿宋_GB2312"/>
                <w:sz w:val="21"/>
                <w:u w:val="none"/>
                <w:lang w:val="en-US" w:eastAsia="zh-CN"/>
              </w:rPr>
              <w:t>主责</w:t>
            </w:r>
            <w:r>
              <w:rPr>
                <w:rFonts w:hint="eastAsia" w:hAnsi="宋体" w:eastAsia="仿宋_GB2312"/>
                <w:sz w:val="21"/>
                <w:u w:val="none"/>
              </w:rPr>
              <w:t>专家</w:t>
            </w:r>
          </w:p>
        </w:tc>
        <w:tc>
          <w:tcPr>
            <w:tcW w:w="7424" w:type="dxa"/>
            <w:gridSpan w:val="3"/>
            <w:tcBorders>
              <w:top w:val="single" w:color="auto" w:sz="4" w:space="0"/>
              <w:bottom w:val="single" w:color="auto" w:sz="4" w:space="0"/>
            </w:tcBorders>
            <w:vAlign w:val="center"/>
          </w:tcPr>
          <w:p w14:paraId="1349C2AC">
            <w:pPr>
              <w:pStyle w:val="4"/>
              <w:spacing w:line="390" w:lineRule="exact"/>
              <w:ind w:firstLine="380"/>
              <w:jc w:val="left"/>
              <w:rPr>
                <w:rFonts w:hAnsi="宋体" w:eastAsia="仿宋_GB2312"/>
                <w:spacing w:val="-10"/>
                <w:sz w:val="21"/>
                <w:u w:val="none"/>
              </w:rPr>
            </w:pPr>
            <w:r>
              <w:rPr>
                <w:rFonts w:hint="eastAsia" w:hAnsi="宋体" w:eastAsia="仿宋_GB2312"/>
                <w:spacing w:val="-10"/>
                <w:sz w:val="21"/>
                <w:u w:val="none"/>
              </w:rPr>
              <w:t>□是           □否</w:t>
            </w:r>
          </w:p>
        </w:tc>
      </w:tr>
      <w:tr w14:paraId="02D52B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8955" w:type="dxa"/>
            <w:gridSpan w:val="4"/>
            <w:tcBorders>
              <w:top w:val="single" w:color="auto" w:sz="4" w:space="0"/>
              <w:bottom w:val="nil"/>
            </w:tcBorders>
          </w:tcPr>
          <w:p w14:paraId="73493249">
            <w:pPr>
              <w:pStyle w:val="4"/>
              <w:spacing w:line="390" w:lineRule="exact"/>
              <w:ind w:firstLine="0" w:firstLineChars="0"/>
              <w:rPr>
                <w:rFonts w:hAnsi="宋体" w:eastAsia="仿宋_GB2312"/>
                <w:sz w:val="21"/>
                <w:u w:val="none"/>
              </w:rPr>
            </w:pPr>
            <w:r>
              <w:rPr>
                <w:rFonts w:hint="eastAsia" w:hAnsi="宋体" w:eastAsia="仿宋_GB2312"/>
                <w:sz w:val="21"/>
                <w:u w:val="none"/>
              </w:rPr>
              <w:t>提名意见：</w:t>
            </w:r>
          </w:p>
        </w:tc>
      </w:tr>
      <w:tr w14:paraId="478D20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82" w:hRule="atLeast"/>
          <w:jc w:val="center"/>
        </w:trPr>
        <w:tc>
          <w:tcPr>
            <w:tcW w:w="8955" w:type="dxa"/>
            <w:gridSpan w:val="4"/>
            <w:tcBorders>
              <w:top w:val="nil"/>
            </w:tcBorders>
          </w:tcPr>
          <w:p w14:paraId="436322C2">
            <w:pPr>
              <w:rPr>
                <w:rFonts w:ascii="仿宋_GB2312" w:hAnsi="宋体" w:eastAsia="仿宋_GB2312"/>
                <w:sz w:val="18"/>
                <w:szCs w:val="21"/>
                <w:u w:val="none"/>
              </w:rPr>
            </w:pPr>
          </w:p>
          <w:p w14:paraId="62B18133">
            <w:pPr>
              <w:pStyle w:val="16"/>
              <w:spacing w:line="390" w:lineRule="exact"/>
              <w:ind w:firstLine="4320" w:firstLineChars="2400"/>
              <w:rPr>
                <w:rFonts w:hAnsi="宋体" w:eastAsia="仿宋_GB2312"/>
                <w:sz w:val="18"/>
                <w:szCs w:val="21"/>
                <w:u w:val="none"/>
              </w:rPr>
            </w:pPr>
          </w:p>
          <w:p w14:paraId="1C1E16DE">
            <w:pPr>
              <w:rPr>
                <w:rFonts w:ascii="仿宋_GB2312" w:eastAsia="仿宋_GB2312"/>
                <w:sz w:val="18"/>
                <w:u w:val="none"/>
              </w:rPr>
            </w:pPr>
          </w:p>
          <w:p w14:paraId="15895FCA">
            <w:pPr>
              <w:rPr>
                <w:rFonts w:ascii="仿宋_GB2312" w:eastAsia="仿宋_GB2312"/>
                <w:sz w:val="18"/>
                <w:u w:val="none"/>
              </w:rPr>
            </w:pPr>
          </w:p>
          <w:p w14:paraId="481B3746">
            <w:pPr>
              <w:rPr>
                <w:rFonts w:ascii="仿宋_GB2312" w:eastAsia="仿宋_GB2312"/>
                <w:sz w:val="18"/>
                <w:u w:val="none"/>
              </w:rPr>
            </w:pPr>
          </w:p>
          <w:p w14:paraId="1AA19079">
            <w:pPr>
              <w:rPr>
                <w:rFonts w:ascii="仿宋_GB2312" w:eastAsia="仿宋_GB2312"/>
                <w:sz w:val="18"/>
                <w:u w:val="none"/>
              </w:rPr>
            </w:pPr>
          </w:p>
          <w:p w14:paraId="7658209C">
            <w:pPr>
              <w:tabs>
                <w:tab w:val="left" w:pos="726"/>
              </w:tabs>
              <w:rPr>
                <w:rFonts w:ascii="仿宋_GB2312" w:eastAsia="仿宋_GB2312"/>
                <w:sz w:val="18"/>
                <w:u w:val="none"/>
              </w:rPr>
            </w:pPr>
            <w:r>
              <w:rPr>
                <w:rFonts w:hint="eastAsia" w:ascii="仿宋_GB2312" w:eastAsia="仿宋_GB2312"/>
                <w:sz w:val="18"/>
                <w:u w:val="none"/>
              </w:rPr>
              <w:tab/>
            </w:r>
          </w:p>
          <w:p w14:paraId="5AA931EB">
            <w:pPr>
              <w:tabs>
                <w:tab w:val="left" w:pos="726"/>
              </w:tabs>
              <w:rPr>
                <w:rFonts w:ascii="仿宋_GB2312" w:eastAsia="仿宋_GB2312"/>
                <w:sz w:val="18"/>
                <w:u w:val="none"/>
              </w:rPr>
            </w:pPr>
          </w:p>
          <w:p w14:paraId="40B7E86E">
            <w:pPr>
              <w:tabs>
                <w:tab w:val="left" w:pos="726"/>
              </w:tabs>
              <w:rPr>
                <w:rFonts w:ascii="仿宋_GB2312" w:eastAsia="仿宋_GB2312"/>
                <w:sz w:val="18"/>
                <w:u w:val="none"/>
              </w:rPr>
            </w:pPr>
          </w:p>
          <w:p w14:paraId="1B646354">
            <w:pPr>
              <w:tabs>
                <w:tab w:val="left" w:pos="726"/>
              </w:tabs>
              <w:rPr>
                <w:rFonts w:ascii="仿宋_GB2312" w:eastAsia="仿宋_GB2312"/>
                <w:sz w:val="18"/>
                <w:u w:val="none"/>
              </w:rPr>
            </w:pPr>
          </w:p>
          <w:p w14:paraId="45E6F118">
            <w:pPr>
              <w:tabs>
                <w:tab w:val="left" w:pos="726"/>
              </w:tabs>
              <w:rPr>
                <w:rFonts w:ascii="仿宋_GB2312" w:eastAsia="仿宋_GB2312"/>
                <w:sz w:val="18"/>
                <w:u w:val="none"/>
              </w:rPr>
            </w:pPr>
          </w:p>
          <w:p w14:paraId="6437D1CE">
            <w:pPr>
              <w:tabs>
                <w:tab w:val="left" w:pos="726"/>
              </w:tabs>
              <w:rPr>
                <w:rFonts w:ascii="仿宋_GB2312" w:eastAsia="仿宋_GB2312"/>
                <w:sz w:val="18"/>
                <w:u w:val="none"/>
              </w:rPr>
            </w:pPr>
          </w:p>
          <w:p w14:paraId="2B0BD17C">
            <w:pPr>
              <w:tabs>
                <w:tab w:val="left" w:pos="726"/>
              </w:tabs>
              <w:rPr>
                <w:rFonts w:ascii="仿宋_GB2312" w:eastAsia="仿宋_GB2312"/>
                <w:sz w:val="18"/>
                <w:u w:val="none"/>
              </w:rPr>
            </w:pPr>
          </w:p>
          <w:p w14:paraId="0A5E0F05">
            <w:pPr>
              <w:tabs>
                <w:tab w:val="left" w:pos="726"/>
              </w:tabs>
              <w:rPr>
                <w:rFonts w:ascii="仿宋_GB2312" w:eastAsia="仿宋_GB2312"/>
                <w:sz w:val="18"/>
                <w:u w:val="none"/>
              </w:rPr>
            </w:pPr>
          </w:p>
          <w:p w14:paraId="68FD8CAE">
            <w:pPr>
              <w:tabs>
                <w:tab w:val="left" w:pos="726"/>
              </w:tabs>
              <w:rPr>
                <w:rFonts w:ascii="仿宋_GB2312" w:eastAsia="仿宋_GB2312"/>
                <w:sz w:val="18"/>
                <w:u w:val="none"/>
              </w:rPr>
            </w:pPr>
          </w:p>
          <w:p w14:paraId="057A2D86">
            <w:pPr>
              <w:tabs>
                <w:tab w:val="left" w:pos="726"/>
              </w:tabs>
              <w:rPr>
                <w:rFonts w:ascii="仿宋_GB2312" w:eastAsia="仿宋_GB2312"/>
                <w:sz w:val="18"/>
                <w:u w:val="none"/>
              </w:rPr>
            </w:pPr>
          </w:p>
          <w:p w14:paraId="0FFFD875">
            <w:pPr>
              <w:tabs>
                <w:tab w:val="left" w:pos="726"/>
              </w:tabs>
              <w:rPr>
                <w:rFonts w:ascii="仿宋_GB2312" w:eastAsia="仿宋_GB2312"/>
                <w:sz w:val="18"/>
                <w:u w:val="none"/>
              </w:rPr>
            </w:pPr>
          </w:p>
          <w:p w14:paraId="51B7D514">
            <w:pPr>
              <w:pStyle w:val="4"/>
              <w:spacing w:line="390" w:lineRule="exact"/>
              <w:ind w:firstLine="420"/>
              <w:rPr>
                <w:rFonts w:hAnsi="宋体" w:eastAsia="仿宋_GB2312"/>
                <w:sz w:val="21"/>
                <w:u w:val="none"/>
              </w:rPr>
            </w:pPr>
          </w:p>
        </w:tc>
      </w:tr>
      <w:tr w14:paraId="4231D2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245" w:hRule="atLeast"/>
          <w:jc w:val="center"/>
        </w:trPr>
        <w:tc>
          <w:tcPr>
            <w:tcW w:w="8955" w:type="dxa"/>
            <w:gridSpan w:val="4"/>
          </w:tcPr>
          <w:p w14:paraId="18F9BF4C">
            <w:pPr>
              <w:spacing w:line="320" w:lineRule="exact"/>
              <w:ind w:firstLine="422"/>
              <w:rPr>
                <w:rFonts w:ascii="仿宋_GB2312" w:hAnsi="宋体" w:eastAsia="仿宋_GB2312" w:cs="Courier New"/>
                <w:u w:val="none"/>
              </w:rPr>
            </w:pPr>
            <w:r>
              <w:rPr>
                <w:rFonts w:hint="eastAsia" w:ascii="仿宋_GB2312" w:hAnsi="宋体" w:eastAsia="仿宋_GB2312" w:cs="Courier New"/>
                <w:b/>
                <w:bCs/>
                <w:szCs w:val="21"/>
                <w:u w:val="none"/>
              </w:rPr>
              <w:t>声明：</w:t>
            </w:r>
            <w:r>
              <w:rPr>
                <w:rFonts w:hint="eastAsia" w:ascii="仿宋_GB2312" w:hAnsi="宋体" w:eastAsia="仿宋_GB2312" w:cs="Courier New"/>
                <w:szCs w:val="21"/>
                <w:u w:val="none"/>
              </w:rPr>
              <w:t>本人</w:t>
            </w:r>
            <w:r>
              <w:rPr>
                <w:rFonts w:hint="eastAsia" w:ascii="仿宋_GB2312" w:hAnsi="宋体" w:eastAsia="仿宋_GB2312" w:cs="Courier New"/>
                <w:u w:val="none"/>
              </w:rPr>
              <w:t>遵守《湖北省科学技术奖励办法》及其实施细则的有关规定，承诺遵守评审工作纪律，所提供的提名材料真实有效，确认不存在任何违反国家保密法律法规或侵犯他人知识产权的情形。本人已征求被提名者同意；作为提名者，本人同意在项目公示时向社会公布；本人承诺根据需要参加答辩，接受评审专家质询；如产生争议，保证积极调查处理。如有材料虚假或违纪行为，愿意承担相应责任并接受相应处理。</w:t>
            </w:r>
          </w:p>
          <w:p w14:paraId="57B594ED">
            <w:pPr>
              <w:pStyle w:val="4"/>
              <w:spacing w:line="320" w:lineRule="exact"/>
              <w:ind w:firstLine="420"/>
              <w:rPr>
                <w:rFonts w:hAnsi="宋体" w:eastAsia="仿宋_GB2312"/>
                <w:sz w:val="21"/>
                <w:u w:val="none"/>
              </w:rPr>
            </w:pPr>
          </w:p>
          <w:p w14:paraId="218A0AC4">
            <w:pPr>
              <w:pStyle w:val="4"/>
              <w:spacing w:line="320" w:lineRule="exact"/>
              <w:ind w:firstLine="420"/>
              <w:rPr>
                <w:rFonts w:hAnsi="宋体" w:eastAsia="仿宋_GB2312"/>
                <w:sz w:val="21"/>
                <w:u w:val="none"/>
              </w:rPr>
            </w:pPr>
            <w:r>
              <w:rPr>
                <w:rFonts w:hint="eastAsia" w:hAnsi="宋体" w:eastAsia="仿宋_GB2312"/>
                <w:sz w:val="21"/>
                <w:u w:val="none"/>
              </w:rPr>
              <w:t xml:space="preserve">                                              专家签名：</w:t>
            </w:r>
          </w:p>
          <w:p w14:paraId="50A0E902">
            <w:pPr>
              <w:pStyle w:val="4"/>
              <w:spacing w:line="320" w:lineRule="exact"/>
              <w:ind w:firstLine="420"/>
              <w:rPr>
                <w:rFonts w:hAnsi="宋体" w:eastAsia="仿宋_GB2312"/>
                <w:sz w:val="21"/>
                <w:u w:val="none"/>
              </w:rPr>
            </w:pPr>
            <w:r>
              <w:rPr>
                <w:rFonts w:hint="eastAsia" w:hAnsi="宋体" w:eastAsia="仿宋_GB2312"/>
                <w:sz w:val="21"/>
                <w:u w:val="none"/>
              </w:rPr>
              <w:t xml:space="preserve">                                                      年    月    日</w:t>
            </w:r>
          </w:p>
        </w:tc>
      </w:tr>
    </w:tbl>
    <w:p w14:paraId="194536F2">
      <w:pPr>
        <w:pStyle w:val="16"/>
        <w:ind w:firstLine="0" w:firstLineChars="0"/>
        <w:jc w:val="center"/>
        <w:outlineLvl w:val="1"/>
        <w:rPr>
          <w:rFonts w:ascii="黑体" w:hAnsi="黑体" w:eastAsia="黑体"/>
          <w:sz w:val="32"/>
          <w:szCs w:val="32"/>
          <w:u w:val="none"/>
        </w:rPr>
      </w:pPr>
      <w:r>
        <w:rPr>
          <w:rFonts w:ascii="宋体"/>
          <w:b/>
          <w:sz w:val="32"/>
          <w:u w:val="none"/>
        </w:rPr>
        <w:br w:type="page"/>
      </w:r>
      <w:bookmarkStart w:id="74" w:name="_Toc744195794"/>
      <w:r>
        <w:rPr>
          <w:rFonts w:hint="eastAsia" w:ascii="黑体" w:hAnsi="黑体" w:eastAsia="黑体"/>
          <w:sz w:val="32"/>
          <w:szCs w:val="32"/>
          <w:u w:val="none"/>
        </w:rPr>
        <w:t>三、工作简历</w:t>
      </w:r>
      <w:bookmarkEnd w:id="74"/>
    </w:p>
    <w:p w14:paraId="7473C75D">
      <w:pPr>
        <w:jc w:val="right"/>
        <w:rPr>
          <w:u w:val="none"/>
        </w:rPr>
      </w:pPr>
    </w:p>
    <w:tbl>
      <w:tblPr>
        <w:tblStyle w:val="12"/>
        <w:tblW w:w="964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190"/>
        <w:gridCol w:w="3998"/>
        <w:gridCol w:w="2460"/>
      </w:tblGrid>
      <w:tr w14:paraId="62E33E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94" w:hRule="exact"/>
          <w:jc w:val="center"/>
        </w:trPr>
        <w:tc>
          <w:tcPr>
            <w:tcW w:w="3190" w:type="dxa"/>
            <w:vAlign w:val="center"/>
          </w:tcPr>
          <w:p w14:paraId="7494DDB1">
            <w:pPr>
              <w:spacing w:line="400" w:lineRule="exact"/>
              <w:jc w:val="center"/>
              <w:rPr>
                <w:rFonts w:ascii="仿宋_GB2312" w:eastAsia="仿宋_GB2312"/>
                <w:u w:val="none"/>
              </w:rPr>
            </w:pPr>
            <w:r>
              <w:rPr>
                <w:rFonts w:hint="eastAsia" w:ascii="仿宋_GB2312" w:eastAsia="仿宋_GB2312"/>
                <w:u w:val="none"/>
              </w:rPr>
              <w:t>年月至年月</w:t>
            </w:r>
          </w:p>
        </w:tc>
        <w:tc>
          <w:tcPr>
            <w:tcW w:w="3998" w:type="dxa"/>
            <w:vAlign w:val="center"/>
          </w:tcPr>
          <w:p w14:paraId="7A2009F2">
            <w:pPr>
              <w:spacing w:line="400" w:lineRule="exact"/>
              <w:jc w:val="center"/>
              <w:rPr>
                <w:rFonts w:ascii="仿宋_GB2312" w:eastAsia="仿宋_GB2312"/>
                <w:u w:val="none"/>
              </w:rPr>
            </w:pPr>
            <w:r>
              <w:rPr>
                <w:rFonts w:hint="eastAsia" w:ascii="仿宋_GB2312" w:eastAsia="仿宋_GB2312"/>
                <w:u w:val="none"/>
              </w:rPr>
              <w:t>工作单位</w:t>
            </w:r>
          </w:p>
        </w:tc>
        <w:tc>
          <w:tcPr>
            <w:tcW w:w="2460" w:type="dxa"/>
            <w:vAlign w:val="center"/>
          </w:tcPr>
          <w:p w14:paraId="039EF126">
            <w:pPr>
              <w:spacing w:line="400" w:lineRule="exact"/>
              <w:jc w:val="center"/>
              <w:rPr>
                <w:rFonts w:ascii="仿宋_GB2312" w:eastAsia="仿宋_GB2312"/>
                <w:u w:val="none"/>
              </w:rPr>
            </w:pPr>
            <w:r>
              <w:rPr>
                <w:rFonts w:hint="eastAsia" w:ascii="仿宋_GB2312" w:eastAsia="仿宋_GB2312"/>
                <w:u w:val="none"/>
              </w:rPr>
              <w:t>职务、职称</w:t>
            </w:r>
          </w:p>
        </w:tc>
      </w:tr>
      <w:tr w14:paraId="604BA8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94" w:hRule="exact"/>
          <w:jc w:val="center"/>
        </w:trPr>
        <w:tc>
          <w:tcPr>
            <w:tcW w:w="3190" w:type="dxa"/>
            <w:vAlign w:val="center"/>
          </w:tcPr>
          <w:p w14:paraId="79C68F3D">
            <w:pPr>
              <w:spacing w:line="400" w:lineRule="exact"/>
              <w:rPr>
                <w:rFonts w:ascii="仿宋_GB2312" w:eastAsia="仿宋_GB2312"/>
                <w:u w:val="none"/>
              </w:rPr>
            </w:pPr>
          </w:p>
        </w:tc>
        <w:tc>
          <w:tcPr>
            <w:tcW w:w="3998" w:type="dxa"/>
            <w:vAlign w:val="center"/>
          </w:tcPr>
          <w:p w14:paraId="3E0F1761">
            <w:pPr>
              <w:spacing w:line="400" w:lineRule="exact"/>
              <w:rPr>
                <w:rFonts w:ascii="仿宋_GB2312" w:eastAsia="仿宋_GB2312"/>
                <w:u w:val="none"/>
              </w:rPr>
            </w:pPr>
          </w:p>
        </w:tc>
        <w:tc>
          <w:tcPr>
            <w:tcW w:w="2460" w:type="dxa"/>
            <w:vAlign w:val="center"/>
          </w:tcPr>
          <w:p w14:paraId="0B3E9E94">
            <w:pPr>
              <w:spacing w:line="400" w:lineRule="exact"/>
              <w:rPr>
                <w:rFonts w:ascii="仿宋_GB2312" w:eastAsia="仿宋_GB2312"/>
                <w:u w:val="none"/>
              </w:rPr>
            </w:pPr>
          </w:p>
        </w:tc>
      </w:tr>
      <w:tr w14:paraId="2A9401E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94" w:hRule="exact"/>
          <w:jc w:val="center"/>
        </w:trPr>
        <w:tc>
          <w:tcPr>
            <w:tcW w:w="3190" w:type="dxa"/>
            <w:vAlign w:val="center"/>
          </w:tcPr>
          <w:p w14:paraId="0BC7064D">
            <w:pPr>
              <w:spacing w:line="400" w:lineRule="exact"/>
              <w:rPr>
                <w:rFonts w:ascii="仿宋_GB2312" w:eastAsia="仿宋_GB2312"/>
                <w:u w:val="none"/>
              </w:rPr>
            </w:pPr>
          </w:p>
        </w:tc>
        <w:tc>
          <w:tcPr>
            <w:tcW w:w="3998" w:type="dxa"/>
            <w:vAlign w:val="center"/>
          </w:tcPr>
          <w:p w14:paraId="618CD4E1">
            <w:pPr>
              <w:spacing w:line="400" w:lineRule="exact"/>
              <w:rPr>
                <w:rFonts w:ascii="仿宋_GB2312" w:eastAsia="仿宋_GB2312"/>
                <w:u w:val="none"/>
              </w:rPr>
            </w:pPr>
          </w:p>
        </w:tc>
        <w:tc>
          <w:tcPr>
            <w:tcW w:w="2460" w:type="dxa"/>
            <w:vAlign w:val="center"/>
          </w:tcPr>
          <w:p w14:paraId="61433529">
            <w:pPr>
              <w:spacing w:line="400" w:lineRule="exact"/>
              <w:rPr>
                <w:rFonts w:ascii="仿宋_GB2312" w:eastAsia="仿宋_GB2312"/>
                <w:u w:val="none"/>
              </w:rPr>
            </w:pPr>
          </w:p>
        </w:tc>
      </w:tr>
      <w:tr w14:paraId="6D1435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94" w:hRule="exact"/>
          <w:jc w:val="center"/>
        </w:trPr>
        <w:tc>
          <w:tcPr>
            <w:tcW w:w="3190" w:type="dxa"/>
            <w:vAlign w:val="center"/>
          </w:tcPr>
          <w:p w14:paraId="2CDBCBA6">
            <w:pPr>
              <w:spacing w:line="400" w:lineRule="exact"/>
              <w:rPr>
                <w:rFonts w:ascii="仿宋_GB2312" w:eastAsia="仿宋_GB2312"/>
                <w:u w:val="none"/>
              </w:rPr>
            </w:pPr>
          </w:p>
        </w:tc>
        <w:tc>
          <w:tcPr>
            <w:tcW w:w="3998" w:type="dxa"/>
            <w:vAlign w:val="center"/>
          </w:tcPr>
          <w:p w14:paraId="0BA63CD0">
            <w:pPr>
              <w:spacing w:line="400" w:lineRule="exact"/>
              <w:rPr>
                <w:rFonts w:ascii="仿宋_GB2312" w:eastAsia="仿宋_GB2312"/>
                <w:u w:val="none"/>
              </w:rPr>
            </w:pPr>
          </w:p>
        </w:tc>
        <w:tc>
          <w:tcPr>
            <w:tcW w:w="2460" w:type="dxa"/>
            <w:vAlign w:val="center"/>
          </w:tcPr>
          <w:p w14:paraId="3331127D">
            <w:pPr>
              <w:spacing w:line="400" w:lineRule="exact"/>
              <w:rPr>
                <w:rFonts w:ascii="仿宋_GB2312" w:eastAsia="仿宋_GB2312"/>
                <w:u w:val="none"/>
              </w:rPr>
            </w:pPr>
          </w:p>
        </w:tc>
      </w:tr>
      <w:tr w14:paraId="2AC2F0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94" w:hRule="exact"/>
          <w:jc w:val="center"/>
        </w:trPr>
        <w:tc>
          <w:tcPr>
            <w:tcW w:w="3190" w:type="dxa"/>
            <w:vAlign w:val="center"/>
          </w:tcPr>
          <w:p w14:paraId="5EA5C4B6">
            <w:pPr>
              <w:spacing w:line="400" w:lineRule="exact"/>
              <w:rPr>
                <w:rFonts w:ascii="仿宋_GB2312" w:eastAsia="仿宋_GB2312"/>
                <w:u w:val="none"/>
              </w:rPr>
            </w:pPr>
          </w:p>
        </w:tc>
        <w:tc>
          <w:tcPr>
            <w:tcW w:w="3998" w:type="dxa"/>
            <w:vAlign w:val="center"/>
          </w:tcPr>
          <w:p w14:paraId="5E9C7A0F">
            <w:pPr>
              <w:spacing w:line="400" w:lineRule="exact"/>
              <w:rPr>
                <w:rFonts w:ascii="仿宋_GB2312" w:eastAsia="仿宋_GB2312"/>
                <w:u w:val="none"/>
              </w:rPr>
            </w:pPr>
          </w:p>
        </w:tc>
        <w:tc>
          <w:tcPr>
            <w:tcW w:w="2460" w:type="dxa"/>
            <w:vAlign w:val="center"/>
          </w:tcPr>
          <w:p w14:paraId="00316FA5">
            <w:pPr>
              <w:spacing w:line="400" w:lineRule="exact"/>
              <w:rPr>
                <w:rFonts w:ascii="仿宋_GB2312" w:eastAsia="仿宋_GB2312"/>
                <w:u w:val="none"/>
              </w:rPr>
            </w:pPr>
          </w:p>
        </w:tc>
      </w:tr>
      <w:tr w14:paraId="278617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94" w:hRule="exact"/>
          <w:jc w:val="center"/>
        </w:trPr>
        <w:tc>
          <w:tcPr>
            <w:tcW w:w="3190" w:type="dxa"/>
            <w:vAlign w:val="center"/>
          </w:tcPr>
          <w:p w14:paraId="0B389FA1">
            <w:pPr>
              <w:spacing w:line="400" w:lineRule="exact"/>
              <w:rPr>
                <w:rFonts w:ascii="仿宋_GB2312" w:eastAsia="仿宋_GB2312"/>
                <w:u w:val="none"/>
              </w:rPr>
            </w:pPr>
          </w:p>
        </w:tc>
        <w:tc>
          <w:tcPr>
            <w:tcW w:w="3998" w:type="dxa"/>
            <w:vAlign w:val="center"/>
          </w:tcPr>
          <w:p w14:paraId="58DE1C48">
            <w:pPr>
              <w:spacing w:line="400" w:lineRule="exact"/>
              <w:rPr>
                <w:rFonts w:ascii="仿宋_GB2312" w:eastAsia="仿宋_GB2312"/>
                <w:u w:val="none"/>
              </w:rPr>
            </w:pPr>
          </w:p>
        </w:tc>
        <w:tc>
          <w:tcPr>
            <w:tcW w:w="2460" w:type="dxa"/>
            <w:vAlign w:val="center"/>
          </w:tcPr>
          <w:p w14:paraId="1A92AFB4">
            <w:pPr>
              <w:spacing w:line="400" w:lineRule="exact"/>
              <w:rPr>
                <w:rFonts w:ascii="仿宋_GB2312" w:eastAsia="仿宋_GB2312"/>
                <w:u w:val="none"/>
              </w:rPr>
            </w:pPr>
          </w:p>
        </w:tc>
      </w:tr>
      <w:tr w14:paraId="43AC24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94" w:hRule="exact"/>
          <w:jc w:val="center"/>
        </w:trPr>
        <w:tc>
          <w:tcPr>
            <w:tcW w:w="3190" w:type="dxa"/>
            <w:vAlign w:val="center"/>
          </w:tcPr>
          <w:p w14:paraId="4BC4A2FD">
            <w:pPr>
              <w:spacing w:line="400" w:lineRule="exact"/>
              <w:rPr>
                <w:rFonts w:ascii="仿宋_GB2312" w:eastAsia="仿宋_GB2312"/>
                <w:u w:val="none"/>
              </w:rPr>
            </w:pPr>
          </w:p>
        </w:tc>
        <w:tc>
          <w:tcPr>
            <w:tcW w:w="3998" w:type="dxa"/>
            <w:vAlign w:val="center"/>
          </w:tcPr>
          <w:p w14:paraId="671F6AE9">
            <w:pPr>
              <w:spacing w:line="400" w:lineRule="exact"/>
              <w:rPr>
                <w:rFonts w:ascii="仿宋_GB2312" w:eastAsia="仿宋_GB2312"/>
                <w:u w:val="none"/>
              </w:rPr>
            </w:pPr>
          </w:p>
        </w:tc>
        <w:tc>
          <w:tcPr>
            <w:tcW w:w="2460" w:type="dxa"/>
            <w:vAlign w:val="center"/>
          </w:tcPr>
          <w:p w14:paraId="4A89CC2C">
            <w:pPr>
              <w:spacing w:line="400" w:lineRule="exact"/>
              <w:rPr>
                <w:rFonts w:ascii="仿宋_GB2312" w:eastAsia="仿宋_GB2312"/>
                <w:u w:val="none"/>
              </w:rPr>
            </w:pPr>
          </w:p>
        </w:tc>
      </w:tr>
      <w:tr w14:paraId="15EC30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94" w:hRule="exact"/>
          <w:jc w:val="center"/>
        </w:trPr>
        <w:tc>
          <w:tcPr>
            <w:tcW w:w="3190" w:type="dxa"/>
            <w:vAlign w:val="center"/>
          </w:tcPr>
          <w:p w14:paraId="1644DBF8">
            <w:pPr>
              <w:spacing w:line="400" w:lineRule="exact"/>
              <w:rPr>
                <w:rFonts w:ascii="仿宋_GB2312" w:eastAsia="仿宋_GB2312"/>
                <w:u w:val="none"/>
              </w:rPr>
            </w:pPr>
          </w:p>
        </w:tc>
        <w:tc>
          <w:tcPr>
            <w:tcW w:w="3998" w:type="dxa"/>
            <w:vAlign w:val="center"/>
          </w:tcPr>
          <w:p w14:paraId="22F9AED0">
            <w:pPr>
              <w:spacing w:line="400" w:lineRule="exact"/>
              <w:rPr>
                <w:rFonts w:ascii="仿宋_GB2312" w:eastAsia="仿宋_GB2312"/>
                <w:u w:val="none"/>
              </w:rPr>
            </w:pPr>
          </w:p>
        </w:tc>
        <w:tc>
          <w:tcPr>
            <w:tcW w:w="2460" w:type="dxa"/>
            <w:vAlign w:val="center"/>
          </w:tcPr>
          <w:p w14:paraId="1EE65DE0">
            <w:pPr>
              <w:spacing w:line="400" w:lineRule="exact"/>
              <w:rPr>
                <w:rFonts w:ascii="仿宋_GB2312" w:eastAsia="仿宋_GB2312"/>
                <w:u w:val="none"/>
              </w:rPr>
            </w:pPr>
          </w:p>
        </w:tc>
      </w:tr>
      <w:tr w14:paraId="2B4B4B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94" w:hRule="exact"/>
          <w:jc w:val="center"/>
        </w:trPr>
        <w:tc>
          <w:tcPr>
            <w:tcW w:w="3190" w:type="dxa"/>
            <w:vAlign w:val="center"/>
          </w:tcPr>
          <w:p w14:paraId="0930C836">
            <w:pPr>
              <w:spacing w:line="400" w:lineRule="exact"/>
              <w:rPr>
                <w:rFonts w:ascii="仿宋_GB2312" w:eastAsia="仿宋_GB2312"/>
                <w:u w:val="none"/>
              </w:rPr>
            </w:pPr>
          </w:p>
        </w:tc>
        <w:tc>
          <w:tcPr>
            <w:tcW w:w="3998" w:type="dxa"/>
            <w:vAlign w:val="center"/>
          </w:tcPr>
          <w:p w14:paraId="615461D9">
            <w:pPr>
              <w:spacing w:line="400" w:lineRule="exact"/>
              <w:rPr>
                <w:rFonts w:ascii="仿宋_GB2312" w:eastAsia="仿宋_GB2312"/>
                <w:u w:val="none"/>
              </w:rPr>
            </w:pPr>
          </w:p>
        </w:tc>
        <w:tc>
          <w:tcPr>
            <w:tcW w:w="2460" w:type="dxa"/>
            <w:vAlign w:val="center"/>
          </w:tcPr>
          <w:p w14:paraId="2DCF7B1C">
            <w:pPr>
              <w:spacing w:line="400" w:lineRule="exact"/>
              <w:rPr>
                <w:rFonts w:ascii="仿宋_GB2312" w:eastAsia="仿宋_GB2312"/>
                <w:u w:val="none"/>
              </w:rPr>
            </w:pPr>
          </w:p>
        </w:tc>
      </w:tr>
      <w:tr w14:paraId="675E38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94" w:hRule="exact"/>
          <w:jc w:val="center"/>
        </w:trPr>
        <w:tc>
          <w:tcPr>
            <w:tcW w:w="3190" w:type="dxa"/>
            <w:vAlign w:val="center"/>
          </w:tcPr>
          <w:p w14:paraId="538C8491">
            <w:pPr>
              <w:spacing w:line="400" w:lineRule="exact"/>
              <w:rPr>
                <w:rFonts w:ascii="仿宋_GB2312" w:eastAsia="仿宋_GB2312"/>
                <w:u w:val="none"/>
              </w:rPr>
            </w:pPr>
          </w:p>
        </w:tc>
        <w:tc>
          <w:tcPr>
            <w:tcW w:w="3998" w:type="dxa"/>
            <w:vAlign w:val="center"/>
          </w:tcPr>
          <w:p w14:paraId="4D77C638">
            <w:pPr>
              <w:spacing w:line="400" w:lineRule="exact"/>
              <w:rPr>
                <w:rFonts w:ascii="仿宋_GB2312" w:eastAsia="仿宋_GB2312"/>
                <w:u w:val="none"/>
              </w:rPr>
            </w:pPr>
          </w:p>
        </w:tc>
        <w:tc>
          <w:tcPr>
            <w:tcW w:w="2460" w:type="dxa"/>
            <w:vAlign w:val="center"/>
          </w:tcPr>
          <w:p w14:paraId="088CA7B3">
            <w:pPr>
              <w:spacing w:line="400" w:lineRule="exact"/>
              <w:rPr>
                <w:rFonts w:ascii="仿宋_GB2312" w:eastAsia="仿宋_GB2312"/>
                <w:u w:val="none"/>
              </w:rPr>
            </w:pPr>
          </w:p>
        </w:tc>
      </w:tr>
      <w:tr w14:paraId="4AB17D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94" w:hRule="exact"/>
          <w:jc w:val="center"/>
        </w:trPr>
        <w:tc>
          <w:tcPr>
            <w:tcW w:w="3190" w:type="dxa"/>
            <w:vAlign w:val="center"/>
          </w:tcPr>
          <w:p w14:paraId="5479D15C">
            <w:pPr>
              <w:spacing w:line="400" w:lineRule="exact"/>
              <w:rPr>
                <w:rFonts w:ascii="仿宋_GB2312" w:eastAsia="仿宋_GB2312"/>
                <w:u w:val="none"/>
              </w:rPr>
            </w:pPr>
          </w:p>
        </w:tc>
        <w:tc>
          <w:tcPr>
            <w:tcW w:w="3998" w:type="dxa"/>
            <w:vAlign w:val="center"/>
          </w:tcPr>
          <w:p w14:paraId="3303E036">
            <w:pPr>
              <w:spacing w:line="400" w:lineRule="exact"/>
              <w:rPr>
                <w:rFonts w:ascii="仿宋_GB2312" w:eastAsia="仿宋_GB2312"/>
                <w:u w:val="none"/>
              </w:rPr>
            </w:pPr>
          </w:p>
        </w:tc>
        <w:tc>
          <w:tcPr>
            <w:tcW w:w="2460" w:type="dxa"/>
            <w:vAlign w:val="center"/>
          </w:tcPr>
          <w:p w14:paraId="0A2D3558">
            <w:pPr>
              <w:spacing w:line="400" w:lineRule="exact"/>
              <w:rPr>
                <w:rFonts w:ascii="仿宋_GB2312" w:eastAsia="仿宋_GB2312"/>
                <w:u w:val="none"/>
              </w:rPr>
            </w:pPr>
          </w:p>
        </w:tc>
      </w:tr>
      <w:tr w14:paraId="799361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94" w:hRule="exact"/>
          <w:jc w:val="center"/>
        </w:trPr>
        <w:tc>
          <w:tcPr>
            <w:tcW w:w="3190" w:type="dxa"/>
            <w:vAlign w:val="center"/>
          </w:tcPr>
          <w:p w14:paraId="1971916B">
            <w:pPr>
              <w:spacing w:line="400" w:lineRule="exact"/>
              <w:rPr>
                <w:rFonts w:ascii="仿宋_GB2312" w:eastAsia="仿宋_GB2312"/>
                <w:u w:val="none"/>
              </w:rPr>
            </w:pPr>
          </w:p>
        </w:tc>
        <w:tc>
          <w:tcPr>
            <w:tcW w:w="3998" w:type="dxa"/>
            <w:vAlign w:val="center"/>
          </w:tcPr>
          <w:p w14:paraId="133B6D31">
            <w:pPr>
              <w:spacing w:line="400" w:lineRule="exact"/>
              <w:rPr>
                <w:rFonts w:ascii="仿宋_GB2312" w:eastAsia="仿宋_GB2312"/>
                <w:u w:val="none"/>
              </w:rPr>
            </w:pPr>
          </w:p>
        </w:tc>
        <w:tc>
          <w:tcPr>
            <w:tcW w:w="2460" w:type="dxa"/>
            <w:vAlign w:val="center"/>
          </w:tcPr>
          <w:p w14:paraId="219C7FBB">
            <w:pPr>
              <w:spacing w:line="400" w:lineRule="exact"/>
              <w:rPr>
                <w:rFonts w:ascii="仿宋_GB2312" w:eastAsia="仿宋_GB2312"/>
                <w:u w:val="none"/>
              </w:rPr>
            </w:pPr>
          </w:p>
        </w:tc>
      </w:tr>
      <w:tr w14:paraId="33A1A8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94" w:hRule="exact"/>
          <w:jc w:val="center"/>
        </w:trPr>
        <w:tc>
          <w:tcPr>
            <w:tcW w:w="3190" w:type="dxa"/>
            <w:vAlign w:val="center"/>
          </w:tcPr>
          <w:p w14:paraId="5F620695">
            <w:pPr>
              <w:spacing w:line="400" w:lineRule="exact"/>
              <w:rPr>
                <w:rFonts w:ascii="仿宋_GB2312" w:eastAsia="仿宋_GB2312"/>
                <w:u w:val="none"/>
              </w:rPr>
            </w:pPr>
          </w:p>
        </w:tc>
        <w:tc>
          <w:tcPr>
            <w:tcW w:w="3998" w:type="dxa"/>
            <w:vAlign w:val="center"/>
          </w:tcPr>
          <w:p w14:paraId="5E6C2610">
            <w:pPr>
              <w:spacing w:line="400" w:lineRule="exact"/>
              <w:rPr>
                <w:rFonts w:ascii="仿宋_GB2312" w:eastAsia="仿宋_GB2312"/>
                <w:u w:val="none"/>
              </w:rPr>
            </w:pPr>
          </w:p>
        </w:tc>
        <w:tc>
          <w:tcPr>
            <w:tcW w:w="2460" w:type="dxa"/>
            <w:vAlign w:val="center"/>
          </w:tcPr>
          <w:p w14:paraId="78D569D3">
            <w:pPr>
              <w:spacing w:line="400" w:lineRule="exact"/>
              <w:rPr>
                <w:rFonts w:ascii="仿宋_GB2312" w:eastAsia="仿宋_GB2312"/>
                <w:u w:val="none"/>
              </w:rPr>
            </w:pPr>
          </w:p>
        </w:tc>
      </w:tr>
      <w:tr w14:paraId="331023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94" w:hRule="exact"/>
          <w:jc w:val="center"/>
        </w:trPr>
        <w:tc>
          <w:tcPr>
            <w:tcW w:w="3190" w:type="dxa"/>
            <w:vAlign w:val="center"/>
          </w:tcPr>
          <w:p w14:paraId="2916B387">
            <w:pPr>
              <w:spacing w:line="400" w:lineRule="exact"/>
              <w:rPr>
                <w:rFonts w:ascii="仿宋_GB2312" w:eastAsia="仿宋_GB2312"/>
                <w:u w:val="none"/>
              </w:rPr>
            </w:pPr>
          </w:p>
        </w:tc>
        <w:tc>
          <w:tcPr>
            <w:tcW w:w="3998" w:type="dxa"/>
            <w:vAlign w:val="center"/>
          </w:tcPr>
          <w:p w14:paraId="3A548646">
            <w:pPr>
              <w:spacing w:line="400" w:lineRule="exact"/>
              <w:rPr>
                <w:rFonts w:ascii="仿宋_GB2312" w:eastAsia="仿宋_GB2312"/>
                <w:u w:val="none"/>
              </w:rPr>
            </w:pPr>
          </w:p>
        </w:tc>
        <w:tc>
          <w:tcPr>
            <w:tcW w:w="2460" w:type="dxa"/>
            <w:vAlign w:val="center"/>
          </w:tcPr>
          <w:p w14:paraId="0B43ADA6">
            <w:pPr>
              <w:spacing w:line="400" w:lineRule="exact"/>
              <w:rPr>
                <w:rFonts w:ascii="仿宋_GB2312" w:eastAsia="仿宋_GB2312"/>
                <w:u w:val="none"/>
              </w:rPr>
            </w:pPr>
          </w:p>
        </w:tc>
      </w:tr>
    </w:tbl>
    <w:p w14:paraId="3B166D84">
      <w:pPr>
        <w:pStyle w:val="16"/>
        <w:ind w:firstLine="0" w:firstLineChars="0"/>
        <w:jc w:val="center"/>
        <w:outlineLvl w:val="1"/>
        <w:rPr>
          <w:rFonts w:ascii="方正黑体_GBK" w:hAnsi="宋体" w:eastAsia="方正黑体_GBK"/>
          <w:sz w:val="28"/>
          <w:u w:val="none"/>
        </w:rPr>
      </w:pPr>
      <w:r>
        <w:rPr>
          <w:rFonts w:ascii="黑体" w:eastAsia="黑体"/>
          <w:b/>
          <w:sz w:val="32"/>
          <w:u w:val="none"/>
        </w:rPr>
        <w:br w:type="page"/>
      </w:r>
      <w:bookmarkStart w:id="75" w:name="_Toc366385671"/>
      <w:r>
        <w:rPr>
          <w:rFonts w:hint="eastAsia" w:ascii="黑体" w:hAnsi="黑体" w:eastAsia="黑体"/>
          <w:sz w:val="32"/>
          <w:szCs w:val="32"/>
          <w:u w:val="none"/>
        </w:rPr>
        <w:t>四、候选人的主要科学技术成就和贡献</w:t>
      </w:r>
      <w:bookmarkEnd w:id="75"/>
    </w:p>
    <w:p w14:paraId="3AC04D64">
      <w:pPr>
        <w:widowControl/>
        <w:ind w:firstLine="420" w:firstLineChars="200"/>
        <w:jc w:val="left"/>
        <w:rPr>
          <w:rFonts w:ascii="仿宋_GB2312" w:eastAsia="仿宋_GB2312"/>
          <w:iCs/>
          <w:u w:val="none"/>
        </w:rPr>
      </w:pPr>
      <w:r>
        <w:rPr>
          <w:rFonts w:hint="eastAsia" w:ascii="仿宋_GB2312" w:eastAsia="仿宋_GB2312"/>
          <w:iCs/>
          <w:u w:val="none"/>
        </w:rPr>
        <w:t>（如实客观填写候选人为我省科学技术事业发展所做的创造性工作；简明扼要表述以候选人为主完成的科学发现、技术发明或技术创新要点，在学科发展、推动行业技术进步等方面做出的突出贡献；对近5年的主要工作和贡献单列成段表述；总字数不超过5000字。注：请以附表形式列出不超过10个代表性课题或成果。）</w:t>
      </w:r>
    </w:p>
    <w:p w14:paraId="4740DA97">
      <w:pPr>
        <w:widowControl/>
        <w:jc w:val="left"/>
        <w:rPr>
          <w:iCs/>
          <w:u w:val="none"/>
        </w:rPr>
      </w:pPr>
      <w:r>
        <w:rPr>
          <w:iCs/>
          <w:u w:val="none"/>
        </w:rPr>
        <w:br w:type="page"/>
      </w:r>
    </w:p>
    <w:p w14:paraId="53191BE7">
      <w:pPr>
        <w:pStyle w:val="16"/>
        <w:ind w:firstLine="0" w:firstLineChars="0"/>
        <w:jc w:val="center"/>
        <w:outlineLvl w:val="1"/>
        <w:rPr>
          <w:rFonts w:ascii="黑体" w:hAnsi="黑体" w:eastAsia="黑体"/>
          <w:sz w:val="32"/>
          <w:szCs w:val="32"/>
          <w:u w:val="none"/>
        </w:rPr>
      </w:pPr>
      <w:bookmarkStart w:id="76" w:name="_Toc1164991231"/>
      <w:r>
        <w:rPr>
          <w:rFonts w:hint="eastAsia" w:ascii="黑体" w:hAnsi="黑体" w:eastAsia="黑体"/>
          <w:sz w:val="32"/>
          <w:szCs w:val="32"/>
          <w:u w:val="none"/>
        </w:rPr>
        <w:t>五、代表性论文（专著）发表情况</w:t>
      </w:r>
      <w:bookmarkEnd w:id="76"/>
    </w:p>
    <w:p w14:paraId="3EDD9497">
      <w:pPr>
        <w:jc w:val="center"/>
        <w:rPr>
          <w:rFonts w:ascii="仿宋_GB2312" w:eastAsia="仿宋_GB2312"/>
          <w:u w:val="none"/>
        </w:rPr>
      </w:pPr>
      <w:r>
        <w:rPr>
          <w:rFonts w:hint="eastAsia" w:ascii="仿宋_GB2312" w:eastAsia="仿宋_GB2312"/>
          <w:u w:val="none"/>
        </w:rPr>
        <w:t>（国内科技期刊论文原则上不少于1/3，请注明第几作者，</w:t>
      </w:r>
      <w:r>
        <w:rPr>
          <w:rFonts w:hint="eastAsia" w:ascii="仿宋_GB2312" w:eastAsia="仿宋_GB2312"/>
          <w:bCs/>
          <w:iCs/>
          <w:u w:val="none"/>
        </w:rPr>
        <w:t>建议1000字以内</w:t>
      </w:r>
      <w:r>
        <w:rPr>
          <w:rFonts w:hint="eastAsia" w:ascii="仿宋_GB2312" w:eastAsia="仿宋_GB2312"/>
          <w:u w:val="none"/>
        </w:rPr>
        <w:t>）</w:t>
      </w:r>
    </w:p>
    <w:p w14:paraId="32C1936F">
      <w:pPr>
        <w:widowControl/>
        <w:jc w:val="left"/>
        <w:rPr>
          <w:u w:val="none"/>
        </w:rPr>
      </w:pPr>
      <w:r>
        <w:rPr>
          <w:u w:val="none"/>
        </w:rPr>
        <w:br w:type="page"/>
      </w:r>
    </w:p>
    <w:p w14:paraId="3B958F42">
      <w:pPr>
        <w:pStyle w:val="16"/>
        <w:ind w:firstLine="0" w:firstLineChars="0"/>
        <w:jc w:val="center"/>
        <w:outlineLvl w:val="1"/>
        <w:rPr>
          <w:rFonts w:ascii="黑体" w:hAnsi="黑体" w:eastAsia="黑体"/>
          <w:sz w:val="32"/>
          <w:szCs w:val="32"/>
          <w:u w:val="none"/>
        </w:rPr>
      </w:pPr>
      <w:bookmarkStart w:id="77" w:name="_Toc1951262497"/>
      <w:r>
        <w:rPr>
          <w:rFonts w:hint="eastAsia" w:ascii="黑体" w:hAnsi="黑体" w:eastAsia="黑体"/>
          <w:sz w:val="32"/>
          <w:szCs w:val="32"/>
          <w:u w:val="none"/>
        </w:rPr>
        <w:t>六、代表性论文（专著）被引用情况</w:t>
      </w:r>
      <w:bookmarkEnd w:id="77"/>
    </w:p>
    <w:p w14:paraId="454B5C1E">
      <w:pPr>
        <w:pStyle w:val="16"/>
        <w:ind w:firstLine="0" w:firstLineChars="0"/>
        <w:jc w:val="center"/>
        <w:rPr>
          <w:rFonts w:eastAsia="仿宋_GB2312"/>
          <w:bCs/>
          <w:iCs/>
          <w:sz w:val="21"/>
          <w:u w:val="none"/>
        </w:rPr>
      </w:pPr>
      <w:r>
        <w:rPr>
          <w:rFonts w:hint="eastAsia" w:eastAsia="仿宋_GB2312"/>
          <w:bCs/>
          <w:iCs/>
          <w:sz w:val="21"/>
          <w:u w:val="none"/>
        </w:rPr>
        <w:t>（请按照引文的学术影响程度，顺序填写，建议1000字以内）</w:t>
      </w:r>
    </w:p>
    <w:p w14:paraId="463E22B0">
      <w:pPr>
        <w:pStyle w:val="16"/>
        <w:spacing w:line="390" w:lineRule="exact"/>
        <w:rPr>
          <w:rFonts w:ascii="宋体" w:hAnsi="宋体"/>
          <w:u w:val="none"/>
        </w:rPr>
      </w:pPr>
    </w:p>
    <w:p w14:paraId="6F941453">
      <w:pPr>
        <w:widowControl/>
        <w:jc w:val="left"/>
        <w:rPr>
          <w:rFonts w:ascii="仿宋_GB2312"/>
          <w:sz w:val="24"/>
          <w:szCs w:val="20"/>
          <w:u w:val="none"/>
        </w:rPr>
      </w:pPr>
      <w:r>
        <w:rPr>
          <w:u w:val="none"/>
        </w:rPr>
        <w:br w:type="page"/>
      </w:r>
    </w:p>
    <w:p w14:paraId="0F38AE0A">
      <w:pPr>
        <w:pStyle w:val="16"/>
        <w:ind w:firstLine="0" w:firstLineChars="0"/>
        <w:jc w:val="center"/>
        <w:outlineLvl w:val="1"/>
        <w:rPr>
          <w:rFonts w:ascii="黑体" w:hAnsi="黑体" w:eastAsia="黑体"/>
          <w:sz w:val="32"/>
          <w:szCs w:val="32"/>
          <w:u w:val="none"/>
        </w:rPr>
      </w:pPr>
      <w:bookmarkStart w:id="78" w:name="_Toc2050019012"/>
      <w:r>
        <w:rPr>
          <w:rFonts w:hint="eastAsia" w:ascii="黑体" w:hAnsi="黑体" w:eastAsia="黑体"/>
          <w:sz w:val="32"/>
          <w:szCs w:val="32"/>
          <w:u w:val="none"/>
        </w:rPr>
        <w:t>七、本人及所从事项目曾获科技奖励情况</w:t>
      </w:r>
      <w:bookmarkEnd w:id="78"/>
    </w:p>
    <w:tbl>
      <w:tblPr>
        <w:tblStyle w:val="12"/>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1374"/>
        <w:gridCol w:w="2049"/>
        <w:gridCol w:w="2049"/>
        <w:gridCol w:w="1486"/>
        <w:gridCol w:w="1942"/>
      </w:tblGrid>
      <w:tr w14:paraId="0779DA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850" w:hRule="atLeast"/>
          <w:jc w:val="center"/>
        </w:trPr>
        <w:tc>
          <w:tcPr>
            <w:tcW w:w="772" w:type="pct"/>
            <w:vAlign w:val="center"/>
          </w:tcPr>
          <w:p w14:paraId="079E7E69">
            <w:pPr>
              <w:spacing w:line="400" w:lineRule="exact"/>
              <w:jc w:val="center"/>
              <w:rPr>
                <w:rFonts w:ascii="仿宋_GB2312" w:eastAsia="仿宋_GB2312"/>
                <w:u w:val="none"/>
              </w:rPr>
            </w:pPr>
            <w:r>
              <w:rPr>
                <w:rFonts w:hint="eastAsia" w:ascii="仿宋_GB2312" w:eastAsia="仿宋_GB2312"/>
                <w:u w:val="none"/>
              </w:rPr>
              <w:t>获奖时间</w:t>
            </w:r>
          </w:p>
        </w:tc>
        <w:tc>
          <w:tcPr>
            <w:tcW w:w="1151" w:type="pct"/>
            <w:vAlign w:val="center"/>
          </w:tcPr>
          <w:p w14:paraId="422DB5D7">
            <w:pPr>
              <w:spacing w:line="400" w:lineRule="exact"/>
              <w:jc w:val="center"/>
              <w:rPr>
                <w:rFonts w:ascii="仿宋_GB2312" w:eastAsia="仿宋_GB2312"/>
                <w:u w:val="none"/>
              </w:rPr>
            </w:pPr>
            <w:r>
              <w:rPr>
                <w:rFonts w:hint="eastAsia" w:ascii="仿宋_GB2312" w:eastAsia="仿宋_GB2312"/>
                <w:u w:val="none"/>
              </w:rPr>
              <w:t>获奖项目名称</w:t>
            </w:r>
          </w:p>
        </w:tc>
        <w:tc>
          <w:tcPr>
            <w:tcW w:w="1151" w:type="pct"/>
            <w:vAlign w:val="center"/>
          </w:tcPr>
          <w:p w14:paraId="14F21221">
            <w:pPr>
              <w:spacing w:line="400" w:lineRule="exact"/>
              <w:jc w:val="center"/>
              <w:rPr>
                <w:rFonts w:ascii="仿宋_GB2312" w:eastAsia="仿宋_GB2312"/>
                <w:u w:val="none"/>
              </w:rPr>
            </w:pPr>
            <w:r>
              <w:rPr>
                <w:rFonts w:hint="eastAsia" w:ascii="仿宋_GB2312" w:eastAsia="仿宋_GB2312"/>
                <w:u w:val="none"/>
              </w:rPr>
              <w:t>奖励名称</w:t>
            </w:r>
          </w:p>
        </w:tc>
        <w:tc>
          <w:tcPr>
            <w:tcW w:w="835" w:type="pct"/>
            <w:vAlign w:val="center"/>
          </w:tcPr>
          <w:p w14:paraId="5A3A9100">
            <w:pPr>
              <w:spacing w:line="400" w:lineRule="exact"/>
              <w:jc w:val="center"/>
              <w:rPr>
                <w:rFonts w:hint="eastAsia" w:ascii="仿宋_GB2312" w:eastAsia="仿宋_GB2312"/>
                <w:u w:val="none"/>
              </w:rPr>
            </w:pPr>
            <w:r>
              <w:rPr>
                <w:rFonts w:hint="eastAsia" w:ascii="仿宋_GB2312" w:eastAsia="仿宋_GB2312"/>
                <w:u w:val="none"/>
              </w:rPr>
              <w:t>奖励等级</w:t>
            </w:r>
          </w:p>
          <w:p w14:paraId="5BBC43FE">
            <w:pPr>
              <w:spacing w:line="400" w:lineRule="exact"/>
              <w:jc w:val="center"/>
              <w:rPr>
                <w:rFonts w:ascii="仿宋_GB2312" w:eastAsia="仿宋_GB2312"/>
                <w:u w:val="none"/>
              </w:rPr>
            </w:pPr>
            <w:r>
              <w:rPr>
                <w:rFonts w:hint="eastAsia" w:ascii="仿宋_GB2312" w:eastAsia="仿宋_GB2312"/>
                <w:u w:val="none"/>
              </w:rPr>
              <w:t>及排名</w:t>
            </w:r>
          </w:p>
        </w:tc>
        <w:tc>
          <w:tcPr>
            <w:tcW w:w="1091" w:type="pct"/>
            <w:vAlign w:val="center"/>
          </w:tcPr>
          <w:p w14:paraId="59AA9F4C">
            <w:pPr>
              <w:spacing w:line="400" w:lineRule="exact"/>
              <w:jc w:val="center"/>
              <w:rPr>
                <w:rFonts w:ascii="仿宋_GB2312" w:eastAsia="仿宋_GB2312"/>
                <w:u w:val="none"/>
              </w:rPr>
            </w:pPr>
            <w:r>
              <w:rPr>
                <w:rFonts w:hint="eastAsia" w:ascii="仿宋_GB2312" w:eastAsia="仿宋_GB2312"/>
                <w:u w:val="none"/>
              </w:rPr>
              <w:t>授奖部门</w:t>
            </w:r>
          </w:p>
        </w:tc>
      </w:tr>
      <w:tr w14:paraId="79B054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850" w:hRule="atLeast"/>
          <w:jc w:val="center"/>
        </w:trPr>
        <w:tc>
          <w:tcPr>
            <w:tcW w:w="772" w:type="pct"/>
            <w:vAlign w:val="center"/>
          </w:tcPr>
          <w:p w14:paraId="52D1839D">
            <w:pPr>
              <w:spacing w:line="400" w:lineRule="exact"/>
              <w:jc w:val="center"/>
              <w:rPr>
                <w:rFonts w:ascii="仿宋_GB2312" w:eastAsia="仿宋_GB2312"/>
                <w:u w:val="none"/>
              </w:rPr>
            </w:pPr>
          </w:p>
        </w:tc>
        <w:tc>
          <w:tcPr>
            <w:tcW w:w="1151" w:type="pct"/>
            <w:vAlign w:val="center"/>
          </w:tcPr>
          <w:p w14:paraId="6CF72DB1">
            <w:pPr>
              <w:spacing w:line="400" w:lineRule="exact"/>
              <w:jc w:val="center"/>
              <w:rPr>
                <w:rFonts w:ascii="仿宋_GB2312" w:eastAsia="仿宋_GB2312"/>
                <w:u w:val="none"/>
              </w:rPr>
            </w:pPr>
          </w:p>
        </w:tc>
        <w:tc>
          <w:tcPr>
            <w:tcW w:w="1151" w:type="pct"/>
            <w:vAlign w:val="center"/>
          </w:tcPr>
          <w:p w14:paraId="3F4891EE">
            <w:pPr>
              <w:spacing w:line="400" w:lineRule="exact"/>
              <w:jc w:val="center"/>
              <w:rPr>
                <w:rFonts w:ascii="仿宋_GB2312" w:eastAsia="仿宋_GB2312"/>
                <w:u w:val="none"/>
              </w:rPr>
            </w:pPr>
          </w:p>
        </w:tc>
        <w:tc>
          <w:tcPr>
            <w:tcW w:w="835" w:type="pct"/>
            <w:vAlign w:val="center"/>
          </w:tcPr>
          <w:p w14:paraId="71F376A4">
            <w:pPr>
              <w:spacing w:line="400" w:lineRule="exact"/>
              <w:jc w:val="center"/>
              <w:rPr>
                <w:rFonts w:ascii="仿宋_GB2312" w:eastAsia="仿宋_GB2312"/>
                <w:u w:val="none"/>
              </w:rPr>
            </w:pPr>
          </w:p>
        </w:tc>
        <w:tc>
          <w:tcPr>
            <w:tcW w:w="1091" w:type="pct"/>
            <w:vAlign w:val="center"/>
          </w:tcPr>
          <w:p w14:paraId="3A34B456">
            <w:pPr>
              <w:spacing w:line="400" w:lineRule="exact"/>
              <w:jc w:val="center"/>
              <w:rPr>
                <w:rFonts w:ascii="仿宋_GB2312" w:eastAsia="仿宋_GB2312"/>
                <w:u w:val="none"/>
              </w:rPr>
            </w:pPr>
          </w:p>
        </w:tc>
      </w:tr>
      <w:tr w14:paraId="6200FE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850" w:hRule="atLeast"/>
          <w:jc w:val="center"/>
        </w:trPr>
        <w:tc>
          <w:tcPr>
            <w:tcW w:w="772" w:type="pct"/>
            <w:vAlign w:val="center"/>
          </w:tcPr>
          <w:p w14:paraId="0CFDE16F">
            <w:pPr>
              <w:spacing w:line="400" w:lineRule="exact"/>
              <w:jc w:val="center"/>
              <w:rPr>
                <w:rFonts w:ascii="仿宋_GB2312" w:eastAsia="仿宋_GB2312"/>
                <w:u w:val="none"/>
              </w:rPr>
            </w:pPr>
          </w:p>
        </w:tc>
        <w:tc>
          <w:tcPr>
            <w:tcW w:w="1151" w:type="pct"/>
            <w:vAlign w:val="center"/>
          </w:tcPr>
          <w:p w14:paraId="37430F99">
            <w:pPr>
              <w:spacing w:line="400" w:lineRule="exact"/>
              <w:jc w:val="center"/>
              <w:rPr>
                <w:rFonts w:ascii="仿宋_GB2312" w:eastAsia="仿宋_GB2312"/>
                <w:u w:val="none"/>
              </w:rPr>
            </w:pPr>
          </w:p>
        </w:tc>
        <w:tc>
          <w:tcPr>
            <w:tcW w:w="1151" w:type="pct"/>
            <w:vAlign w:val="center"/>
          </w:tcPr>
          <w:p w14:paraId="7D839AFD">
            <w:pPr>
              <w:spacing w:line="400" w:lineRule="exact"/>
              <w:jc w:val="center"/>
              <w:rPr>
                <w:rFonts w:ascii="仿宋_GB2312" w:eastAsia="仿宋_GB2312"/>
                <w:u w:val="none"/>
              </w:rPr>
            </w:pPr>
          </w:p>
        </w:tc>
        <w:tc>
          <w:tcPr>
            <w:tcW w:w="835" w:type="pct"/>
            <w:vAlign w:val="center"/>
          </w:tcPr>
          <w:p w14:paraId="7C86C56F">
            <w:pPr>
              <w:spacing w:line="400" w:lineRule="exact"/>
              <w:jc w:val="center"/>
              <w:rPr>
                <w:rFonts w:ascii="仿宋_GB2312" w:eastAsia="仿宋_GB2312"/>
                <w:u w:val="none"/>
              </w:rPr>
            </w:pPr>
          </w:p>
        </w:tc>
        <w:tc>
          <w:tcPr>
            <w:tcW w:w="1091" w:type="pct"/>
            <w:vAlign w:val="center"/>
          </w:tcPr>
          <w:p w14:paraId="5689E048">
            <w:pPr>
              <w:spacing w:line="400" w:lineRule="exact"/>
              <w:jc w:val="center"/>
              <w:rPr>
                <w:rFonts w:ascii="仿宋_GB2312" w:eastAsia="仿宋_GB2312"/>
                <w:u w:val="none"/>
              </w:rPr>
            </w:pPr>
          </w:p>
        </w:tc>
      </w:tr>
      <w:tr w14:paraId="65A204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850" w:hRule="atLeast"/>
          <w:jc w:val="center"/>
        </w:trPr>
        <w:tc>
          <w:tcPr>
            <w:tcW w:w="772" w:type="pct"/>
            <w:vAlign w:val="center"/>
          </w:tcPr>
          <w:p w14:paraId="5075C0B9">
            <w:pPr>
              <w:spacing w:line="400" w:lineRule="exact"/>
              <w:jc w:val="center"/>
              <w:rPr>
                <w:rFonts w:ascii="仿宋_GB2312" w:eastAsia="仿宋_GB2312"/>
                <w:u w:val="none"/>
              </w:rPr>
            </w:pPr>
          </w:p>
        </w:tc>
        <w:tc>
          <w:tcPr>
            <w:tcW w:w="1151" w:type="pct"/>
            <w:vAlign w:val="center"/>
          </w:tcPr>
          <w:p w14:paraId="55A3473F">
            <w:pPr>
              <w:spacing w:line="400" w:lineRule="exact"/>
              <w:jc w:val="center"/>
              <w:rPr>
                <w:rFonts w:ascii="仿宋_GB2312" w:eastAsia="仿宋_GB2312"/>
                <w:u w:val="none"/>
              </w:rPr>
            </w:pPr>
          </w:p>
        </w:tc>
        <w:tc>
          <w:tcPr>
            <w:tcW w:w="1151" w:type="pct"/>
            <w:vAlign w:val="center"/>
          </w:tcPr>
          <w:p w14:paraId="6427E91B">
            <w:pPr>
              <w:spacing w:line="400" w:lineRule="exact"/>
              <w:jc w:val="center"/>
              <w:rPr>
                <w:rFonts w:ascii="仿宋_GB2312" w:eastAsia="仿宋_GB2312"/>
                <w:u w:val="none"/>
              </w:rPr>
            </w:pPr>
          </w:p>
        </w:tc>
        <w:tc>
          <w:tcPr>
            <w:tcW w:w="835" w:type="pct"/>
            <w:vAlign w:val="center"/>
          </w:tcPr>
          <w:p w14:paraId="6E603731">
            <w:pPr>
              <w:spacing w:line="400" w:lineRule="exact"/>
              <w:jc w:val="center"/>
              <w:rPr>
                <w:rFonts w:ascii="仿宋_GB2312" w:eastAsia="仿宋_GB2312"/>
                <w:u w:val="none"/>
              </w:rPr>
            </w:pPr>
          </w:p>
        </w:tc>
        <w:tc>
          <w:tcPr>
            <w:tcW w:w="1091" w:type="pct"/>
            <w:vAlign w:val="center"/>
          </w:tcPr>
          <w:p w14:paraId="39D56D7B">
            <w:pPr>
              <w:spacing w:line="400" w:lineRule="exact"/>
              <w:jc w:val="center"/>
              <w:rPr>
                <w:rFonts w:ascii="仿宋_GB2312" w:eastAsia="仿宋_GB2312"/>
                <w:u w:val="none"/>
              </w:rPr>
            </w:pPr>
          </w:p>
        </w:tc>
      </w:tr>
      <w:tr w14:paraId="10C111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850" w:hRule="atLeast"/>
          <w:jc w:val="center"/>
        </w:trPr>
        <w:tc>
          <w:tcPr>
            <w:tcW w:w="772" w:type="pct"/>
            <w:vAlign w:val="center"/>
          </w:tcPr>
          <w:p w14:paraId="5DDD87AE">
            <w:pPr>
              <w:spacing w:line="400" w:lineRule="exact"/>
              <w:jc w:val="center"/>
              <w:rPr>
                <w:rFonts w:ascii="仿宋_GB2312" w:eastAsia="仿宋_GB2312"/>
                <w:u w:val="none"/>
              </w:rPr>
            </w:pPr>
          </w:p>
        </w:tc>
        <w:tc>
          <w:tcPr>
            <w:tcW w:w="1151" w:type="pct"/>
            <w:vAlign w:val="center"/>
          </w:tcPr>
          <w:p w14:paraId="72833988">
            <w:pPr>
              <w:spacing w:line="400" w:lineRule="exact"/>
              <w:jc w:val="center"/>
              <w:rPr>
                <w:rFonts w:ascii="仿宋_GB2312" w:eastAsia="仿宋_GB2312"/>
                <w:u w:val="none"/>
              </w:rPr>
            </w:pPr>
          </w:p>
        </w:tc>
        <w:tc>
          <w:tcPr>
            <w:tcW w:w="1151" w:type="pct"/>
            <w:vAlign w:val="center"/>
          </w:tcPr>
          <w:p w14:paraId="6CD1C354">
            <w:pPr>
              <w:spacing w:line="400" w:lineRule="exact"/>
              <w:jc w:val="center"/>
              <w:rPr>
                <w:rFonts w:ascii="仿宋_GB2312" w:eastAsia="仿宋_GB2312"/>
                <w:u w:val="none"/>
              </w:rPr>
            </w:pPr>
          </w:p>
        </w:tc>
        <w:tc>
          <w:tcPr>
            <w:tcW w:w="835" w:type="pct"/>
            <w:vAlign w:val="center"/>
          </w:tcPr>
          <w:p w14:paraId="2365861F">
            <w:pPr>
              <w:spacing w:line="400" w:lineRule="exact"/>
              <w:jc w:val="center"/>
              <w:rPr>
                <w:rFonts w:ascii="仿宋_GB2312" w:eastAsia="仿宋_GB2312"/>
                <w:u w:val="none"/>
              </w:rPr>
            </w:pPr>
          </w:p>
        </w:tc>
        <w:tc>
          <w:tcPr>
            <w:tcW w:w="1091" w:type="pct"/>
            <w:vAlign w:val="center"/>
          </w:tcPr>
          <w:p w14:paraId="685C5070">
            <w:pPr>
              <w:spacing w:line="400" w:lineRule="exact"/>
              <w:jc w:val="center"/>
              <w:rPr>
                <w:rFonts w:ascii="仿宋_GB2312" w:eastAsia="仿宋_GB2312"/>
                <w:u w:val="none"/>
              </w:rPr>
            </w:pPr>
          </w:p>
        </w:tc>
      </w:tr>
      <w:tr w14:paraId="7BBB5F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850" w:hRule="atLeast"/>
          <w:jc w:val="center"/>
        </w:trPr>
        <w:tc>
          <w:tcPr>
            <w:tcW w:w="772" w:type="pct"/>
            <w:vAlign w:val="center"/>
          </w:tcPr>
          <w:p w14:paraId="33E59212">
            <w:pPr>
              <w:spacing w:line="400" w:lineRule="exact"/>
              <w:jc w:val="center"/>
              <w:rPr>
                <w:rFonts w:ascii="仿宋_GB2312" w:eastAsia="仿宋_GB2312"/>
                <w:u w:val="none"/>
              </w:rPr>
            </w:pPr>
          </w:p>
        </w:tc>
        <w:tc>
          <w:tcPr>
            <w:tcW w:w="1151" w:type="pct"/>
            <w:vAlign w:val="center"/>
          </w:tcPr>
          <w:p w14:paraId="2C687CA8">
            <w:pPr>
              <w:spacing w:line="400" w:lineRule="exact"/>
              <w:jc w:val="center"/>
              <w:rPr>
                <w:rFonts w:ascii="仿宋_GB2312" w:eastAsia="仿宋_GB2312"/>
                <w:u w:val="none"/>
              </w:rPr>
            </w:pPr>
          </w:p>
        </w:tc>
        <w:tc>
          <w:tcPr>
            <w:tcW w:w="1151" w:type="pct"/>
            <w:vAlign w:val="center"/>
          </w:tcPr>
          <w:p w14:paraId="25BB4BA2">
            <w:pPr>
              <w:spacing w:line="400" w:lineRule="exact"/>
              <w:jc w:val="center"/>
              <w:rPr>
                <w:rFonts w:ascii="仿宋_GB2312" w:eastAsia="仿宋_GB2312"/>
                <w:u w:val="none"/>
              </w:rPr>
            </w:pPr>
          </w:p>
        </w:tc>
        <w:tc>
          <w:tcPr>
            <w:tcW w:w="835" w:type="pct"/>
            <w:vAlign w:val="center"/>
          </w:tcPr>
          <w:p w14:paraId="1ACE35AB">
            <w:pPr>
              <w:spacing w:line="400" w:lineRule="exact"/>
              <w:jc w:val="center"/>
              <w:rPr>
                <w:rFonts w:ascii="仿宋_GB2312" w:eastAsia="仿宋_GB2312"/>
                <w:u w:val="none"/>
              </w:rPr>
            </w:pPr>
          </w:p>
        </w:tc>
        <w:tc>
          <w:tcPr>
            <w:tcW w:w="1091" w:type="pct"/>
            <w:vAlign w:val="center"/>
          </w:tcPr>
          <w:p w14:paraId="3B2C913E">
            <w:pPr>
              <w:spacing w:line="400" w:lineRule="exact"/>
              <w:jc w:val="center"/>
              <w:rPr>
                <w:rFonts w:ascii="仿宋_GB2312" w:eastAsia="仿宋_GB2312"/>
                <w:u w:val="none"/>
              </w:rPr>
            </w:pPr>
          </w:p>
        </w:tc>
      </w:tr>
      <w:tr w14:paraId="3119D6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850" w:hRule="atLeast"/>
          <w:jc w:val="center"/>
        </w:trPr>
        <w:tc>
          <w:tcPr>
            <w:tcW w:w="772" w:type="pct"/>
            <w:vAlign w:val="center"/>
          </w:tcPr>
          <w:p w14:paraId="1531B992">
            <w:pPr>
              <w:spacing w:line="400" w:lineRule="exact"/>
              <w:jc w:val="center"/>
              <w:rPr>
                <w:rFonts w:ascii="仿宋_GB2312" w:eastAsia="仿宋_GB2312"/>
                <w:u w:val="none"/>
              </w:rPr>
            </w:pPr>
          </w:p>
        </w:tc>
        <w:tc>
          <w:tcPr>
            <w:tcW w:w="1151" w:type="pct"/>
            <w:vAlign w:val="center"/>
          </w:tcPr>
          <w:p w14:paraId="249E30FF">
            <w:pPr>
              <w:spacing w:line="400" w:lineRule="exact"/>
              <w:jc w:val="center"/>
              <w:rPr>
                <w:rFonts w:ascii="仿宋_GB2312" w:eastAsia="仿宋_GB2312"/>
                <w:u w:val="none"/>
              </w:rPr>
            </w:pPr>
          </w:p>
        </w:tc>
        <w:tc>
          <w:tcPr>
            <w:tcW w:w="1151" w:type="pct"/>
            <w:vAlign w:val="center"/>
          </w:tcPr>
          <w:p w14:paraId="74EFF55F">
            <w:pPr>
              <w:spacing w:line="400" w:lineRule="exact"/>
              <w:jc w:val="center"/>
              <w:rPr>
                <w:rFonts w:ascii="仿宋_GB2312" w:eastAsia="仿宋_GB2312"/>
                <w:u w:val="none"/>
              </w:rPr>
            </w:pPr>
          </w:p>
        </w:tc>
        <w:tc>
          <w:tcPr>
            <w:tcW w:w="835" w:type="pct"/>
            <w:vAlign w:val="center"/>
          </w:tcPr>
          <w:p w14:paraId="642ED5F9">
            <w:pPr>
              <w:spacing w:line="400" w:lineRule="exact"/>
              <w:jc w:val="center"/>
              <w:rPr>
                <w:rFonts w:ascii="仿宋_GB2312" w:eastAsia="仿宋_GB2312"/>
                <w:u w:val="none"/>
              </w:rPr>
            </w:pPr>
          </w:p>
        </w:tc>
        <w:tc>
          <w:tcPr>
            <w:tcW w:w="1091" w:type="pct"/>
            <w:vAlign w:val="center"/>
          </w:tcPr>
          <w:p w14:paraId="1D23AB30">
            <w:pPr>
              <w:spacing w:line="400" w:lineRule="exact"/>
              <w:jc w:val="center"/>
              <w:rPr>
                <w:rFonts w:ascii="仿宋_GB2312" w:eastAsia="仿宋_GB2312"/>
                <w:u w:val="none"/>
              </w:rPr>
            </w:pPr>
          </w:p>
        </w:tc>
      </w:tr>
      <w:tr w14:paraId="508376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850" w:hRule="atLeast"/>
          <w:jc w:val="center"/>
        </w:trPr>
        <w:tc>
          <w:tcPr>
            <w:tcW w:w="772" w:type="pct"/>
            <w:vAlign w:val="center"/>
          </w:tcPr>
          <w:p w14:paraId="2FD7158D">
            <w:pPr>
              <w:spacing w:line="400" w:lineRule="exact"/>
              <w:jc w:val="center"/>
              <w:rPr>
                <w:rFonts w:ascii="仿宋_GB2312" w:eastAsia="仿宋_GB2312"/>
                <w:u w:val="none"/>
              </w:rPr>
            </w:pPr>
          </w:p>
        </w:tc>
        <w:tc>
          <w:tcPr>
            <w:tcW w:w="1151" w:type="pct"/>
            <w:vAlign w:val="center"/>
          </w:tcPr>
          <w:p w14:paraId="7F507D14">
            <w:pPr>
              <w:spacing w:line="400" w:lineRule="exact"/>
              <w:jc w:val="center"/>
              <w:rPr>
                <w:rFonts w:ascii="仿宋_GB2312" w:eastAsia="仿宋_GB2312"/>
                <w:u w:val="none"/>
              </w:rPr>
            </w:pPr>
          </w:p>
        </w:tc>
        <w:tc>
          <w:tcPr>
            <w:tcW w:w="1151" w:type="pct"/>
            <w:vAlign w:val="center"/>
          </w:tcPr>
          <w:p w14:paraId="172E8F1E">
            <w:pPr>
              <w:spacing w:line="400" w:lineRule="exact"/>
              <w:jc w:val="center"/>
              <w:rPr>
                <w:rFonts w:ascii="仿宋_GB2312" w:eastAsia="仿宋_GB2312"/>
                <w:u w:val="none"/>
              </w:rPr>
            </w:pPr>
          </w:p>
        </w:tc>
        <w:tc>
          <w:tcPr>
            <w:tcW w:w="835" w:type="pct"/>
            <w:vAlign w:val="center"/>
          </w:tcPr>
          <w:p w14:paraId="0BB66F4A">
            <w:pPr>
              <w:spacing w:line="400" w:lineRule="exact"/>
              <w:jc w:val="center"/>
              <w:rPr>
                <w:rFonts w:ascii="仿宋_GB2312" w:eastAsia="仿宋_GB2312"/>
                <w:u w:val="none"/>
              </w:rPr>
            </w:pPr>
          </w:p>
        </w:tc>
        <w:tc>
          <w:tcPr>
            <w:tcW w:w="1091" w:type="pct"/>
            <w:vAlign w:val="center"/>
          </w:tcPr>
          <w:p w14:paraId="65238756">
            <w:pPr>
              <w:spacing w:line="400" w:lineRule="exact"/>
              <w:jc w:val="center"/>
              <w:rPr>
                <w:rFonts w:ascii="仿宋_GB2312" w:eastAsia="仿宋_GB2312"/>
                <w:u w:val="none"/>
              </w:rPr>
            </w:pPr>
          </w:p>
        </w:tc>
      </w:tr>
      <w:tr w14:paraId="39F404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850" w:hRule="atLeast"/>
          <w:jc w:val="center"/>
        </w:trPr>
        <w:tc>
          <w:tcPr>
            <w:tcW w:w="772" w:type="pct"/>
            <w:vAlign w:val="center"/>
          </w:tcPr>
          <w:p w14:paraId="0775099C">
            <w:pPr>
              <w:spacing w:line="400" w:lineRule="exact"/>
              <w:jc w:val="center"/>
              <w:rPr>
                <w:rFonts w:ascii="仿宋_GB2312" w:eastAsia="仿宋_GB2312"/>
                <w:u w:val="none"/>
              </w:rPr>
            </w:pPr>
          </w:p>
        </w:tc>
        <w:tc>
          <w:tcPr>
            <w:tcW w:w="1151" w:type="pct"/>
            <w:vAlign w:val="center"/>
          </w:tcPr>
          <w:p w14:paraId="64947701">
            <w:pPr>
              <w:spacing w:line="400" w:lineRule="exact"/>
              <w:jc w:val="center"/>
              <w:rPr>
                <w:rFonts w:ascii="仿宋_GB2312" w:eastAsia="仿宋_GB2312"/>
                <w:u w:val="none"/>
              </w:rPr>
            </w:pPr>
          </w:p>
        </w:tc>
        <w:tc>
          <w:tcPr>
            <w:tcW w:w="1151" w:type="pct"/>
            <w:vAlign w:val="center"/>
          </w:tcPr>
          <w:p w14:paraId="09F7C1FF">
            <w:pPr>
              <w:spacing w:line="400" w:lineRule="exact"/>
              <w:jc w:val="center"/>
              <w:rPr>
                <w:rFonts w:ascii="仿宋_GB2312" w:eastAsia="仿宋_GB2312"/>
                <w:u w:val="none"/>
              </w:rPr>
            </w:pPr>
          </w:p>
        </w:tc>
        <w:tc>
          <w:tcPr>
            <w:tcW w:w="835" w:type="pct"/>
            <w:vAlign w:val="center"/>
          </w:tcPr>
          <w:p w14:paraId="0207AD2C">
            <w:pPr>
              <w:spacing w:line="400" w:lineRule="exact"/>
              <w:jc w:val="center"/>
              <w:rPr>
                <w:rFonts w:ascii="仿宋_GB2312" w:eastAsia="仿宋_GB2312"/>
                <w:u w:val="none"/>
              </w:rPr>
            </w:pPr>
          </w:p>
        </w:tc>
        <w:tc>
          <w:tcPr>
            <w:tcW w:w="1091" w:type="pct"/>
            <w:vAlign w:val="center"/>
          </w:tcPr>
          <w:p w14:paraId="063F4A35">
            <w:pPr>
              <w:spacing w:line="400" w:lineRule="exact"/>
              <w:jc w:val="center"/>
              <w:rPr>
                <w:rFonts w:ascii="仿宋_GB2312" w:eastAsia="仿宋_GB2312"/>
                <w:u w:val="none"/>
              </w:rPr>
            </w:pPr>
          </w:p>
        </w:tc>
      </w:tr>
      <w:tr w14:paraId="0C396E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850" w:hRule="atLeast"/>
          <w:jc w:val="center"/>
        </w:trPr>
        <w:tc>
          <w:tcPr>
            <w:tcW w:w="772" w:type="pct"/>
            <w:vAlign w:val="center"/>
          </w:tcPr>
          <w:p w14:paraId="2CCC94E9">
            <w:pPr>
              <w:spacing w:line="400" w:lineRule="exact"/>
              <w:jc w:val="center"/>
              <w:rPr>
                <w:rFonts w:ascii="仿宋_GB2312" w:eastAsia="仿宋_GB2312"/>
                <w:u w:val="none"/>
              </w:rPr>
            </w:pPr>
          </w:p>
        </w:tc>
        <w:tc>
          <w:tcPr>
            <w:tcW w:w="1151" w:type="pct"/>
            <w:vAlign w:val="center"/>
          </w:tcPr>
          <w:p w14:paraId="2FA3FB95">
            <w:pPr>
              <w:spacing w:line="400" w:lineRule="exact"/>
              <w:jc w:val="center"/>
              <w:rPr>
                <w:rFonts w:ascii="仿宋_GB2312" w:eastAsia="仿宋_GB2312"/>
                <w:u w:val="none"/>
              </w:rPr>
            </w:pPr>
          </w:p>
        </w:tc>
        <w:tc>
          <w:tcPr>
            <w:tcW w:w="1151" w:type="pct"/>
            <w:vAlign w:val="center"/>
          </w:tcPr>
          <w:p w14:paraId="2AA5BEA8">
            <w:pPr>
              <w:spacing w:line="400" w:lineRule="exact"/>
              <w:jc w:val="center"/>
              <w:rPr>
                <w:rFonts w:ascii="仿宋_GB2312" w:eastAsia="仿宋_GB2312"/>
                <w:u w:val="none"/>
              </w:rPr>
            </w:pPr>
          </w:p>
        </w:tc>
        <w:tc>
          <w:tcPr>
            <w:tcW w:w="835" w:type="pct"/>
            <w:vAlign w:val="center"/>
          </w:tcPr>
          <w:p w14:paraId="6C9308BD">
            <w:pPr>
              <w:spacing w:line="400" w:lineRule="exact"/>
              <w:jc w:val="center"/>
              <w:rPr>
                <w:rFonts w:ascii="仿宋_GB2312" w:eastAsia="仿宋_GB2312"/>
                <w:u w:val="none"/>
              </w:rPr>
            </w:pPr>
          </w:p>
        </w:tc>
        <w:tc>
          <w:tcPr>
            <w:tcW w:w="1091" w:type="pct"/>
            <w:vAlign w:val="center"/>
          </w:tcPr>
          <w:p w14:paraId="258A0F32">
            <w:pPr>
              <w:spacing w:line="400" w:lineRule="exact"/>
              <w:jc w:val="center"/>
              <w:rPr>
                <w:rFonts w:ascii="仿宋_GB2312" w:eastAsia="仿宋_GB2312"/>
                <w:u w:val="none"/>
              </w:rPr>
            </w:pPr>
          </w:p>
        </w:tc>
      </w:tr>
      <w:tr w14:paraId="30945D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850" w:hRule="atLeast"/>
          <w:jc w:val="center"/>
        </w:trPr>
        <w:tc>
          <w:tcPr>
            <w:tcW w:w="772" w:type="pct"/>
            <w:vAlign w:val="center"/>
          </w:tcPr>
          <w:p w14:paraId="558FE3FE">
            <w:pPr>
              <w:spacing w:line="400" w:lineRule="exact"/>
              <w:jc w:val="center"/>
              <w:rPr>
                <w:rFonts w:ascii="仿宋_GB2312" w:eastAsia="仿宋_GB2312"/>
                <w:u w:val="none"/>
              </w:rPr>
            </w:pPr>
          </w:p>
        </w:tc>
        <w:tc>
          <w:tcPr>
            <w:tcW w:w="1151" w:type="pct"/>
            <w:vAlign w:val="center"/>
          </w:tcPr>
          <w:p w14:paraId="4B899143">
            <w:pPr>
              <w:spacing w:line="400" w:lineRule="exact"/>
              <w:jc w:val="center"/>
              <w:rPr>
                <w:rFonts w:ascii="仿宋_GB2312" w:eastAsia="仿宋_GB2312"/>
                <w:u w:val="none"/>
              </w:rPr>
            </w:pPr>
          </w:p>
        </w:tc>
        <w:tc>
          <w:tcPr>
            <w:tcW w:w="1151" w:type="pct"/>
            <w:vAlign w:val="center"/>
          </w:tcPr>
          <w:p w14:paraId="677F2812">
            <w:pPr>
              <w:spacing w:line="400" w:lineRule="exact"/>
              <w:jc w:val="center"/>
              <w:rPr>
                <w:rFonts w:ascii="仿宋_GB2312" w:eastAsia="仿宋_GB2312"/>
                <w:u w:val="none"/>
              </w:rPr>
            </w:pPr>
          </w:p>
        </w:tc>
        <w:tc>
          <w:tcPr>
            <w:tcW w:w="835" w:type="pct"/>
            <w:vAlign w:val="center"/>
          </w:tcPr>
          <w:p w14:paraId="4A7E3124">
            <w:pPr>
              <w:spacing w:line="400" w:lineRule="exact"/>
              <w:jc w:val="center"/>
              <w:rPr>
                <w:rFonts w:ascii="仿宋_GB2312" w:eastAsia="仿宋_GB2312"/>
                <w:u w:val="none"/>
              </w:rPr>
            </w:pPr>
          </w:p>
        </w:tc>
        <w:tc>
          <w:tcPr>
            <w:tcW w:w="1091" w:type="pct"/>
            <w:vAlign w:val="center"/>
          </w:tcPr>
          <w:p w14:paraId="7AA115F5">
            <w:pPr>
              <w:spacing w:line="400" w:lineRule="exact"/>
              <w:jc w:val="center"/>
              <w:rPr>
                <w:rFonts w:ascii="仿宋_GB2312" w:eastAsia="仿宋_GB2312"/>
                <w:u w:val="none"/>
              </w:rPr>
            </w:pPr>
          </w:p>
        </w:tc>
      </w:tr>
      <w:tr w14:paraId="5A77FD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1252" w:hRule="atLeast"/>
          <w:jc w:val="center"/>
        </w:trPr>
        <w:tc>
          <w:tcPr>
            <w:tcW w:w="5000" w:type="pct"/>
            <w:gridSpan w:val="5"/>
            <w:vAlign w:val="center"/>
          </w:tcPr>
          <w:p w14:paraId="788B8546">
            <w:pPr>
              <w:pStyle w:val="16"/>
              <w:spacing w:line="390" w:lineRule="exact"/>
              <w:ind w:firstLine="0" w:firstLineChars="0"/>
              <w:rPr>
                <w:rFonts w:eastAsia="仿宋_GB2312"/>
                <w:u w:val="none"/>
              </w:rPr>
            </w:pPr>
            <w:r>
              <w:rPr>
                <w:rFonts w:hint="eastAsia" w:eastAsia="仿宋_GB2312"/>
                <w:sz w:val="21"/>
                <w:u w:val="none"/>
              </w:rPr>
              <w:t>（请按照科技奖励及荣誉称号的影响大小，顺序填写，不超过10项）</w:t>
            </w:r>
          </w:p>
          <w:p w14:paraId="3629D7E0">
            <w:pPr>
              <w:rPr>
                <w:rFonts w:ascii="仿宋_GB2312" w:eastAsia="仿宋_GB2312"/>
                <w:u w:val="none"/>
              </w:rPr>
            </w:pPr>
            <w:r>
              <w:rPr>
                <w:rFonts w:hint="eastAsia" w:ascii="仿宋_GB2312" w:eastAsia="仿宋_GB2312"/>
                <w:u w:val="none"/>
              </w:rPr>
              <w:t>本表所填科技奖励是指：</w:t>
            </w:r>
          </w:p>
          <w:p w14:paraId="7D0A4577">
            <w:pPr>
              <w:numPr>
                <w:ilvl w:val="0"/>
                <w:numId w:val="0"/>
              </w:numPr>
              <w:adjustRightInd w:val="0"/>
              <w:ind w:left="0" w:firstLine="420" w:firstLineChars="200"/>
              <w:rPr>
                <w:rFonts w:ascii="仿宋_GB2312" w:eastAsia="仿宋_GB2312"/>
                <w:u w:val="none"/>
              </w:rPr>
            </w:pPr>
            <w:r>
              <w:rPr>
                <w:rFonts w:ascii="仿宋_GB2312" w:eastAsia="仿宋_GB2312" w:hAnsiTheme="minorHAnsi" w:cstheme="minorBidi"/>
                <w:kern w:val="2"/>
                <w:sz w:val="21"/>
                <w:szCs w:val="24"/>
                <w:u w:val="none"/>
                <w:lang w:val="en-US" w:eastAsia="zh-CN" w:bidi="ar-SA"/>
              </w:rPr>
              <w:t>1.</w:t>
            </w:r>
            <w:r>
              <w:rPr>
                <w:rFonts w:hint="eastAsia" w:ascii="仿宋_GB2312" w:eastAsia="仿宋_GB2312"/>
                <w:u w:val="none"/>
              </w:rPr>
              <w:t>国家、省、自治区、直辖市政府和国务院有关部门、中国人民解放军设立的科技奖励；</w:t>
            </w:r>
          </w:p>
          <w:p w14:paraId="55041976">
            <w:pPr>
              <w:numPr>
                <w:ilvl w:val="0"/>
                <w:numId w:val="0"/>
              </w:numPr>
              <w:adjustRightInd w:val="0"/>
              <w:ind w:left="0" w:firstLine="420" w:firstLineChars="200"/>
              <w:rPr>
                <w:rFonts w:ascii="仿宋_GB2312" w:eastAsia="仿宋_GB2312"/>
                <w:u w:val="none"/>
              </w:rPr>
            </w:pPr>
            <w:r>
              <w:rPr>
                <w:rFonts w:ascii="仿宋_GB2312" w:eastAsia="仿宋_GB2312" w:hAnsiTheme="minorHAnsi" w:cstheme="minorBidi"/>
                <w:kern w:val="2"/>
                <w:sz w:val="21"/>
                <w:szCs w:val="24"/>
                <w:u w:val="none"/>
                <w:lang w:val="en-US" w:eastAsia="zh-CN" w:bidi="ar-SA"/>
              </w:rPr>
              <w:t>2.</w:t>
            </w:r>
            <w:r>
              <w:rPr>
                <w:rFonts w:hint="eastAsia" w:ascii="仿宋_GB2312" w:eastAsia="仿宋_GB2312"/>
                <w:u w:val="none"/>
              </w:rPr>
              <w:t>其他有重要学术影响的科技奖励（如国际组织和外国政府设立的科技奖励，原经科技部批准的社会力量设立的科技奖励等）。</w:t>
            </w:r>
          </w:p>
        </w:tc>
      </w:tr>
    </w:tbl>
    <w:p w14:paraId="4B3C1090">
      <w:pPr>
        <w:pStyle w:val="16"/>
        <w:ind w:firstLine="0" w:firstLineChars="0"/>
        <w:jc w:val="center"/>
        <w:rPr>
          <w:rFonts w:ascii="方正黑体_GBK" w:hAnsi="宋体" w:eastAsia="方正黑体_GBK"/>
          <w:sz w:val="28"/>
          <w:u w:val="none"/>
        </w:rPr>
      </w:pPr>
      <w:bookmarkStart w:id="79" w:name="_Toc1590091868"/>
    </w:p>
    <w:p w14:paraId="10CB1744">
      <w:pPr>
        <w:pStyle w:val="16"/>
        <w:spacing w:line="600" w:lineRule="exact"/>
        <w:ind w:firstLine="0" w:firstLineChars="0"/>
        <w:jc w:val="center"/>
        <w:outlineLvl w:val="1"/>
        <w:rPr>
          <w:rFonts w:ascii="黑体" w:hAnsi="黑体" w:eastAsia="黑体"/>
          <w:sz w:val="32"/>
          <w:szCs w:val="32"/>
          <w:u w:val="none"/>
        </w:rPr>
      </w:pPr>
      <w:r>
        <w:rPr>
          <w:rFonts w:hint="eastAsia" w:ascii="黑体" w:hAnsi="黑体" w:eastAsia="黑体"/>
          <w:sz w:val="32"/>
          <w:szCs w:val="32"/>
          <w:u w:val="none"/>
        </w:rPr>
        <w:t>八、主要知识产权证明目录</w:t>
      </w:r>
      <w:bookmarkEnd w:id="79"/>
    </w:p>
    <w:tbl>
      <w:tblPr>
        <w:tblStyle w:val="12"/>
        <w:tblW w:w="956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877"/>
        <w:gridCol w:w="1202"/>
        <w:gridCol w:w="1415"/>
        <w:gridCol w:w="1327"/>
        <w:gridCol w:w="1027"/>
        <w:gridCol w:w="1227"/>
        <w:gridCol w:w="1152"/>
        <w:gridCol w:w="1341"/>
      </w:tblGrid>
      <w:tr w14:paraId="1BD856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10" w:hRule="atLeast"/>
          <w:jc w:val="center"/>
        </w:trPr>
        <w:tc>
          <w:tcPr>
            <w:tcW w:w="877" w:type="dxa"/>
            <w:tcBorders>
              <w:bottom w:val="single" w:color="auto" w:sz="4" w:space="0"/>
              <w:right w:val="single" w:color="auto" w:sz="4" w:space="0"/>
            </w:tcBorders>
            <w:vAlign w:val="center"/>
          </w:tcPr>
          <w:p w14:paraId="74FFFE63">
            <w:pPr>
              <w:spacing w:line="400" w:lineRule="exact"/>
              <w:jc w:val="center"/>
              <w:rPr>
                <w:rFonts w:ascii="仿宋_GB2312" w:eastAsia="仿宋_GB2312"/>
                <w:u w:val="none"/>
              </w:rPr>
            </w:pPr>
            <w:r>
              <w:rPr>
                <w:rFonts w:hint="eastAsia" w:ascii="仿宋_GB2312" w:hAnsi="宋体" w:eastAsia="仿宋_GB2312"/>
                <w:u w:val="none"/>
              </w:rPr>
              <w:t>知识产权类别</w:t>
            </w:r>
          </w:p>
        </w:tc>
        <w:tc>
          <w:tcPr>
            <w:tcW w:w="1202" w:type="dxa"/>
            <w:tcBorders>
              <w:left w:val="single" w:color="auto" w:sz="4" w:space="0"/>
              <w:bottom w:val="single" w:color="auto" w:sz="4" w:space="0"/>
              <w:right w:val="single" w:color="auto" w:sz="4" w:space="0"/>
            </w:tcBorders>
            <w:vAlign w:val="center"/>
          </w:tcPr>
          <w:p w14:paraId="1D4B2034">
            <w:pPr>
              <w:pStyle w:val="4"/>
              <w:spacing w:line="400" w:lineRule="exact"/>
              <w:ind w:firstLine="0" w:firstLineChars="0"/>
              <w:jc w:val="center"/>
              <w:rPr>
                <w:rFonts w:hint="eastAsia" w:hAnsi="宋体" w:eastAsia="仿宋_GB2312"/>
                <w:sz w:val="21"/>
                <w:u w:val="none"/>
              </w:rPr>
            </w:pPr>
            <w:r>
              <w:rPr>
                <w:rFonts w:hint="eastAsia" w:hAnsi="宋体" w:eastAsia="仿宋_GB2312"/>
                <w:sz w:val="21"/>
                <w:u w:val="none"/>
              </w:rPr>
              <w:t>知识产权</w:t>
            </w:r>
          </w:p>
          <w:p w14:paraId="251645A7">
            <w:pPr>
              <w:pStyle w:val="4"/>
              <w:spacing w:line="400" w:lineRule="exact"/>
              <w:ind w:firstLine="0" w:firstLineChars="0"/>
              <w:jc w:val="center"/>
              <w:rPr>
                <w:rFonts w:hAnsi="宋体" w:eastAsia="仿宋_GB2312"/>
                <w:sz w:val="21"/>
                <w:u w:val="none"/>
              </w:rPr>
            </w:pPr>
            <w:r>
              <w:rPr>
                <w:rFonts w:hint="eastAsia" w:hAnsi="宋体" w:eastAsia="仿宋_GB2312"/>
                <w:sz w:val="21"/>
                <w:u w:val="none"/>
              </w:rPr>
              <w:t>具体名称</w:t>
            </w:r>
          </w:p>
        </w:tc>
        <w:tc>
          <w:tcPr>
            <w:tcW w:w="1415" w:type="dxa"/>
            <w:tcBorders>
              <w:left w:val="single" w:color="auto" w:sz="4" w:space="0"/>
              <w:bottom w:val="single" w:color="auto" w:sz="4" w:space="0"/>
              <w:right w:val="single" w:color="auto" w:sz="4" w:space="0"/>
            </w:tcBorders>
            <w:vAlign w:val="center"/>
          </w:tcPr>
          <w:p w14:paraId="47586562">
            <w:pPr>
              <w:pStyle w:val="4"/>
              <w:spacing w:line="400" w:lineRule="exact"/>
              <w:ind w:firstLine="0" w:firstLineChars="0"/>
              <w:jc w:val="center"/>
              <w:rPr>
                <w:rFonts w:hAnsi="宋体" w:eastAsia="仿宋_GB2312"/>
                <w:sz w:val="21"/>
                <w:u w:val="none"/>
              </w:rPr>
            </w:pPr>
            <w:r>
              <w:rPr>
                <w:rFonts w:hint="eastAsia" w:hAnsi="宋体" w:eastAsia="仿宋_GB2312"/>
                <w:sz w:val="21"/>
                <w:u w:val="none"/>
              </w:rPr>
              <w:t>国家</w:t>
            </w:r>
          </w:p>
          <w:p w14:paraId="55B067C8">
            <w:pPr>
              <w:pStyle w:val="4"/>
              <w:spacing w:line="400" w:lineRule="exact"/>
              <w:ind w:firstLine="0" w:firstLineChars="0"/>
              <w:jc w:val="center"/>
              <w:rPr>
                <w:rFonts w:hAnsi="宋体" w:eastAsia="仿宋_GB2312"/>
                <w:sz w:val="21"/>
                <w:u w:val="none"/>
              </w:rPr>
            </w:pPr>
            <w:r>
              <w:rPr>
                <w:rFonts w:hint="eastAsia" w:hAnsi="宋体" w:eastAsia="仿宋_GB2312"/>
                <w:sz w:val="21"/>
                <w:u w:val="none"/>
              </w:rPr>
              <w:t>（地区）</w:t>
            </w:r>
          </w:p>
        </w:tc>
        <w:tc>
          <w:tcPr>
            <w:tcW w:w="1327" w:type="dxa"/>
            <w:tcBorders>
              <w:left w:val="single" w:color="auto" w:sz="4" w:space="0"/>
              <w:bottom w:val="single" w:color="auto" w:sz="4" w:space="0"/>
              <w:right w:val="single" w:color="auto" w:sz="4" w:space="0"/>
            </w:tcBorders>
            <w:vAlign w:val="center"/>
          </w:tcPr>
          <w:p w14:paraId="044F8AFF">
            <w:pPr>
              <w:pStyle w:val="4"/>
              <w:spacing w:line="400" w:lineRule="exact"/>
              <w:ind w:firstLine="0" w:firstLineChars="0"/>
              <w:jc w:val="center"/>
              <w:rPr>
                <w:rFonts w:hAnsi="宋体" w:eastAsia="仿宋_GB2312"/>
                <w:sz w:val="21"/>
                <w:u w:val="none"/>
              </w:rPr>
            </w:pPr>
            <w:r>
              <w:rPr>
                <w:rFonts w:hint="eastAsia" w:hAnsi="宋体" w:eastAsia="仿宋_GB2312"/>
                <w:sz w:val="21"/>
                <w:u w:val="none"/>
              </w:rPr>
              <w:t>授权号</w:t>
            </w:r>
          </w:p>
        </w:tc>
        <w:tc>
          <w:tcPr>
            <w:tcW w:w="1027" w:type="dxa"/>
            <w:tcBorders>
              <w:left w:val="single" w:color="auto" w:sz="4" w:space="0"/>
              <w:bottom w:val="single" w:color="auto" w:sz="4" w:space="0"/>
              <w:right w:val="single" w:color="auto" w:sz="4" w:space="0"/>
            </w:tcBorders>
            <w:vAlign w:val="center"/>
          </w:tcPr>
          <w:p w14:paraId="0434948E">
            <w:pPr>
              <w:pStyle w:val="4"/>
              <w:spacing w:line="400" w:lineRule="exact"/>
              <w:ind w:firstLine="0" w:firstLineChars="0"/>
              <w:jc w:val="center"/>
              <w:rPr>
                <w:rFonts w:hAnsi="宋体" w:eastAsia="仿宋_GB2312"/>
                <w:sz w:val="21"/>
                <w:u w:val="none"/>
              </w:rPr>
            </w:pPr>
            <w:r>
              <w:rPr>
                <w:rFonts w:hint="eastAsia" w:hAnsi="宋体" w:eastAsia="仿宋_GB2312"/>
                <w:sz w:val="21"/>
                <w:u w:val="none"/>
              </w:rPr>
              <w:t>授权日期</w:t>
            </w:r>
          </w:p>
        </w:tc>
        <w:tc>
          <w:tcPr>
            <w:tcW w:w="1227" w:type="dxa"/>
            <w:tcBorders>
              <w:left w:val="single" w:color="auto" w:sz="4" w:space="0"/>
              <w:bottom w:val="single" w:color="auto" w:sz="4" w:space="0"/>
              <w:right w:val="single" w:color="auto" w:sz="4" w:space="0"/>
            </w:tcBorders>
            <w:vAlign w:val="center"/>
          </w:tcPr>
          <w:p w14:paraId="6315D3A5">
            <w:pPr>
              <w:pStyle w:val="4"/>
              <w:spacing w:line="400" w:lineRule="exact"/>
              <w:ind w:firstLine="0" w:firstLineChars="0"/>
              <w:jc w:val="center"/>
              <w:rPr>
                <w:rFonts w:hAnsi="宋体" w:eastAsia="仿宋_GB2312"/>
                <w:sz w:val="21"/>
                <w:u w:val="none"/>
              </w:rPr>
            </w:pPr>
            <w:r>
              <w:rPr>
                <w:rFonts w:hint="eastAsia" w:hAnsi="宋体" w:eastAsia="仿宋_GB2312"/>
                <w:sz w:val="21"/>
                <w:u w:val="none"/>
              </w:rPr>
              <w:t>证书编号</w:t>
            </w:r>
          </w:p>
        </w:tc>
        <w:tc>
          <w:tcPr>
            <w:tcW w:w="1152" w:type="dxa"/>
            <w:tcBorders>
              <w:left w:val="single" w:color="auto" w:sz="4" w:space="0"/>
              <w:bottom w:val="single" w:color="auto" w:sz="4" w:space="0"/>
              <w:right w:val="single" w:color="auto" w:sz="4" w:space="0"/>
            </w:tcBorders>
            <w:vAlign w:val="center"/>
          </w:tcPr>
          <w:p w14:paraId="1FA68B56">
            <w:pPr>
              <w:pStyle w:val="4"/>
              <w:spacing w:line="400" w:lineRule="exact"/>
              <w:ind w:firstLine="0" w:firstLineChars="0"/>
              <w:jc w:val="center"/>
              <w:rPr>
                <w:rFonts w:hAnsi="宋体" w:eastAsia="仿宋_GB2312"/>
                <w:sz w:val="21"/>
                <w:u w:val="none"/>
              </w:rPr>
            </w:pPr>
            <w:r>
              <w:rPr>
                <w:rFonts w:hint="eastAsia" w:hAnsi="宋体" w:eastAsia="仿宋_GB2312"/>
                <w:sz w:val="21"/>
                <w:u w:val="none"/>
              </w:rPr>
              <w:t>权利人</w:t>
            </w:r>
          </w:p>
        </w:tc>
        <w:tc>
          <w:tcPr>
            <w:tcW w:w="1341" w:type="dxa"/>
            <w:tcBorders>
              <w:left w:val="single" w:color="auto" w:sz="4" w:space="0"/>
              <w:bottom w:val="single" w:color="auto" w:sz="4" w:space="0"/>
            </w:tcBorders>
            <w:vAlign w:val="center"/>
          </w:tcPr>
          <w:p w14:paraId="423847FA">
            <w:pPr>
              <w:pStyle w:val="4"/>
              <w:spacing w:line="400" w:lineRule="exact"/>
              <w:ind w:firstLine="0" w:firstLineChars="0"/>
              <w:jc w:val="center"/>
              <w:rPr>
                <w:rFonts w:hAnsi="宋体" w:eastAsia="仿宋_GB2312"/>
                <w:sz w:val="21"/>
                <w:u w:val="none"/>
              </w:rPr>
            </w:pPr>
            <w:r>
              <w:rPr>
                <w:rFonts w:hint="eastAsia" w:hAnsi="宋体" w:eastAsia="仿宋_GB2312"/>
                <w:sz w:val="21"/>
                <w:u w:val="none"/>
              </w:rPr>
              <w:t>发明人</w:t>
            </w:r>
          </w:p>
        </w:tc>
      </w:tr>
      <w:tr w14:paraId="75F003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10" w:hRule="atLeast"/>
          <w:jc w:val="center"/>
        </w:trPr>
        <w:tc>
          <w:tcPr>
            <w:tcW w:w="877" w:type="dxa"/>
            <w:tcBorders>
              <w:top w:val="single" w:color="auto" w:sz="4" w:space="0"/>
              <w:bottom w:val="single" w:color="auto" w:sz="4" w:space="0"/>
              <w:right w:val="single" w:color="auto" w:sz="4" w:space="0"/>
            </w:tcBorders>
            <w:vAlign w:val="center"/>
          </w:tcPr>
          <w:p w14:paraId="0A4EED8E">
            <w:pPr>
              <w:spacing w:line="400" w:lineRule="exact"/>
              <w:rPr>
                <w:rFonts w:ascii="仿宋_GB2312" w:eastAsia="仿宋_GB2312"/>
                <w:u w:val="none"/>
              </w:rPr>
            </w:pPr>
          </w:p>
        </w:tc>
        <w:tc>
          <w:tcPr>
            <w:tcW w:w="1202" w:type="dxa"/>
            <w:tcBorders>
              <w:top w:val="single" w:color="auto" w:sz="4" w:space="0"/>
              <w:left w:val="single" w:color="auto" w:sz="4" w:space="0"/>
              <w:bottom w:val="single" w:color="auto" w:sz="4" w:space="0"/>
              <w:right w:val="single" w:color="auto" w:sz="4" w:space="0"/>
            </w:tcBorders>
            <w:vAlign w:val="center"/>
          </w:tcPr>
          <w:p w14:paraId="1E391C4B">
            <w:pPr>
              <w:spacing w:line="400" w:lineRule="exact"/>
              <w:rPr>
                <w:rFonts w:ascii="仿宋_GB2312" w:eastAsia="仿宋_GB2312"/>
                <w:u w:val="none"/>
              </w:rPr>
            </w:pPr>
          </w:p>
        </w:tc>
        <w:tc>
          <w:tcPr>
            <w:tcW w:w="1415" w:type="dxa"/>
            <w:tcBorders>
              <w:top w:val="single" w:color="auto" w:sz="4" w:space="0"/>
              <w:left w:val="single" w:color="auto" w:sz="4" w:space="0"/>
              <w:bottom w:val="single" w:color="auto" w:sz="4" w:space="0"/>
              <w:right w:val="single" w:color="auto" w:sz="4" w:space="0"/>
            </w:tcBorders>
            <w:vAlign w:val="center"/>
          </w:tcPr>
          <w:p w14:paraId="0A21F76A">
            <w:pPr>
              <w:spacing w:line="400" w:lineRule="exact"/>
              <w:rPr>
                <w:rFonts w:ascii="仿宋_GB2312" w:eastAsia="仿宋_GB2312"/>
                <w:u w:val="none"/>
              </w:rPr>
            </w:pPr>
          </w:p>
        </w:tc>
        <w:tc>
          <w:tcPr>
            <w:tcW w:w="1327" w:type="dxa"/>
            <w:tcBorders>
              <w:top w:val="single" w:color="auto" w:sz="4" w:space="0"/>
              <w:left w:val="single" w:color="auto" w:sz="4" w:space="0"/>
              <w:bottom w:val="single" w:color="auto" w:sz="4" w:space="0"/>
              <w:right w:val="single" w:color="auto" w:sz="4" w:space="0"/>
            </w:tcBorders>
            <w:vAlign w:val="center"/>
          </w:tcPr>
          <w:p w14:paraId="3F637A11">
            <w:pPr>
              <w:spacing w:line="400" w:lineRule="exact"/>
              <w:rPr>
                <w:rFonts w:ascii="仿宋_GB2312" w:eastAsia="仿宋_GB2312"/>
                <w:u w:val="none"/>
              </w:rPr>
            </w:pPr>
          </w:p>
        </w:tc>
        <w:tc>
          <w:tcPr>
            <w:tcW w:w="1027" w:type="dxa"/>
            <w:tcBorders>
              <w:top w:val="single" w:color="auto" w:sz="4" w:space="0"/>
              <w:left w:val="single" w:color="auto" w:sz="4" w:space="0"/>
              <w:bottom w:val="single" w:color="auto" w:sz="4" w:space="0"/>
              <w:right w:val="single" w:color="auto" w:sz="4" w:space="0"/>
            </w:tcBorders>
            <w:vAlign w:val="center"/>
          </w:tcPr>
          <w:p w14:paraId="21410BEA">
            <w:pPr>
              <w:spacing w:line="400" w:lineRule="exact"/>
              <w:rPr>
                <w:rFonts w:ascii="仿宋_GB2312" w:eastAsia="仿宋_GB2312"/>
                <w:u w:val="none"/>
              </w:rPr>
            </w:pPr>
          </w:p>
        </w:tc>
        <w:tc>
          <w:tcPr>
            <w:tcW w:w="1227" w:type="dxa"/>
            <w:tcBorders>
              <w:top w:val="single" w:color="auto" w:sz="4" w:space="0"/>
              <w:left w:val="single" w:color="auto" w:sz="4" w:space="0"/>
              <w:bottom w:val="single" w:color="auto" w:sz="4" w:space="0"/>
              <w:right w:val="single" w:color="auto" w:sz="4" w:space="0"/>
            </w:tcBorders>
            <w:vAlign w:val="center"/>
          </w:tcPr>
          <w:p w14:paraId="084927C9">
            <w:pPr>
              <w:spacing w:line="400" w:lineRule="exact"/>
              <w:rPr>
                <w:rFonts w:ascii="仿宋_GB2312" w:eastAsia="仿宋_GB2312"/>
                <w:u w:val="none"/>
              </w:rPr>
            </w:pPr>
          </w:p>
        </w:tc>
        <w:tc>
          <w:tcPr>
            <w:tcW w:w="1152" w:type="dxa"/>
            <w:tcBorders>
              <w:top w:val="single" w:color="auto" w:sz="4" w:space="0"/>
              <w:left w:val="single" w:color="auto" w:sz="4" w:space="0"/>
              <w:bottom w:val="single" w:color="auto" w:sz="4" w:space="0"/>
              <w:right w:val="single" w:color="auto" w:sz="4" w:space="0"/>
            </w:tcBorders>
            <w:vAlign w:val="center"/>
          </w:tcPr>
          <w:p w14:paraId="6B505606">
            <w:pPr>
              <w:spacing w:line="400" w:lineRule="exact"/>
              <w:rPr>
                <w:rFonts w:ascii="仿宋_GB2312" w:eastAsia="仿宋_GB2312"/>
                <w:u w:val="none"/>
              </w:rPr>
            </w:pPr>
          </w:p>
        </w:tc>
        <w:tc>
          <w:tcPr>
            <w:tcW w:w="1341" w:type="dxa"/>
            <w:tcBorders>
              <w:top w:val="single" w:color="auto" w:sz="4" w:space="0"/>
              <w:left w:val="single" w:color="auto" w:sz="4" w:space="0"/>
              <w:bottom w:val="single" w:color="auto" w:sz="4" w:space="0"/>
            </w:tcBorders>
            <w:vAlign w:val="center"/>
          </w:tcPr>
          <w:p w14:paraId="5D5BD755">
            <w:pPr>
              <w:spacing w:line="400" w:lineRule="exact"/>
              <w:rPr>
                <w:rFonts w:ascii="仿宋_GB2312" w:eastAsia="仿宋_GB2312"/>
                <w:u w:val="none"/>
              </w:rPr>
            </w:pPr>
          </w:p>
        </w:tc>
      </w:tr>
      <w:tr w14:paraId="312EE7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10" w:hRule="atLeast"/>
          <w:jc w:val="center"/>
        </w:trPr>
        <w:tc>
          <w:tcPr>
            <w:tcW w:w="877" w:type="dxa"/>
            <w:tcBorders>
              <w:top w:val="single" w:color="auto" w:sz="4" w:space="0"/>
              <w:bottom w:val="single" w:color="auto" w:sz="4" w:space="0"/>
              <w:right w:val="single" w:color="auto" w:sz="4" w:space="0"/>
            </w:tcBorders>
            <w:vAlign w:val="center"/>
          </w:tcPr>
          <w:p w14:paraId="0C25350B">
            <w:pPr>
              <w:spacing w:line="400" w:lineRule="exact"/>
              <w:rPr>
                <w:rFonts w:ascii="仿宋_GB2312" w:eastAsia="仿宋_GB2312"/>
                <w:u w:val="none"/>
              </w:rPr>
            </w:pPr>
          </w:p>
        </w:tc>
        <w:tc>
          <w:tcPr>
            <w:tcW w:w="1202" w:type="dxa"/>
            <w:tcBorders>
              <w:top w:val="single" w:color="auto" w:sz="4" w:space="0"/>
              <w:left w:val="single" w:color="auto" w:sz="4" w:space="0"/>
              <w:bottom w:val="single" w:color="auto" w:sz="4" w:space="0"/>
              <w:right w:val="single" w:color="auto" w:sz="4" w:space="0"/>
            </w:tcBorders>
            <w:vAlign w:val="center"/>
          </w:tcPr>
          <w:p w14:paraId="6A15E4A1">
            <w:pPr>
              <w:spacing w:line="400" w:lineRule="exact"/>
              <w:rPr>
                <w:rFonts w:ascii="仿宋_GB2312" w:eastAsia="仿宋_GB2312"/>
                <w:u w:val="none"/>
              </w:rPr>
            </w:pPr>
          </w:p>
        </w:tc>
        <w:tc>
          <w:tcPr>
            <w:tcW w:w="1415" w:type="dxa"/>
            <w:tcBorders>
              <w:top w:val="single" w:color="auto" w:sz="4" w:space="0"/>
              <w:left w:val="single" w:color="auto" w:sz="4" w:space="0"/>
              <w:bottom w:val="single" w:color="auto" w:sz="4" w:space="0"/>
              <w:right w:val="single" w:color="auto" w:sz="4" w:space="0"/>
            </w:tcBorders>
            <w:vAlign w:val="center"/>
          </w:tcPr>
          <w:p w14:paraId="36DC9BEE">
            <w:pPr>
              <w:spacing w:line="400" w:lineRule="exact"/>
              <w:rPr>
                <w:rFonts w:ascii="仿宋_GB2312" w:eastAsia="仿宋_GB2312"/>
                <w:u w:val="none"/>
              </w:rPr>
            </w:pPr>
          </w:p>
        </w:tc>
        <w:tc>
          <w:tcPr>
            <w:tcW w:w="1327" w:type="dxa"/>
            <w:tcBorders>
              <w:top w:val="single" w:color="auto" w:sz="4" w:space="0"/>
              <w:left w:val="single" w:color="auto" w:sz="4" w:space="0"/>
              <w:bottom w:val="single" w:color="auto" w:sz="4" w:space="0"/>
              <w:right w:val="single" w:color="auto" w:sz="4" w:space="0"/>
            </w:tcBorders>
            <w:vAlign w:val="center"/>
          </w:tcPr>
          <w:p w14:paraId="7351D78E">
            <w:pPr>
              <w:spacing w:line="400" w:lineRule="exact"/>
              <w:rPr>
                <w:rFonts w:ascii="仿宋_GB2312" w:eastAsia="仿宋_GB2312"/>
                <w:u w:val="none"/>
              </w:rPr>
            </w:pPr>
          </w:p>
        </w:tc>
        <w:tc>
          <w:tcPr>
            <w:tcW w:w="1027" w:type="dxa"/>
            <w:tcBorders>
              <w:top w:val="single" w:color="auto" w:sz="4" w:space="0"/>
              <w:left w:val="single" w:color="auto" w:sz="4" w:space="0"/>
              <w:bottom w:val="single" w:color="auto" w:sz="4" w:space="0"/>
              <w:right w:val="single" w:color="auto" w:sz="4" w:space="0"/>
            </w:tcBorders>
            <w:vAlign w:val="center"/>
          </w:tcPr>
          <w:p w14:paraId="06B1771F">
            <w:pPr>
              <w:spacing w:line="400" w:lineRule="exact"/>
              <w:rPr>
                <w:rFonts w:ascii="仿宋_GB2312" w:eastAsia="仿宋_GB2312"/>
                <w:u w:val="none"/>
              </w:rPr>
            </w:pPr>
          </w:p>
        </w:tc>
        <w:tc>
          <w:tcPr>
            <w:tcW w:w="1227" w:type="dxa"/>
            <w:tcBorders>
              <w:top w:val="single" w:color="auto" w:sz="4" w:space="0"/>
              <w:left w:val="single" w:color="auto" w:sz="4" w:space="0"/>
              <w:bottom w:val="single" w:color="auto" w:sz="4" w:space="0"/>
              <w:right w:val="single" w:color="auto" w:sz="4" w:space="0"/>
            </w:tcBorders>
            <w:vAlign w:val="center"/>
          </w:tcPr>
          <w:p w14:paraId="32ACBB2B">
            <w:pPr>
              <w:spacing w:line="400" w:lineRule="exact"/>
              <w:rPr>
                <w:rFonts w:ascii="仿宋_GB2312" w:eastAsia="仿宋_GB2312"/>
                <w:u w:val="none"/>
              </w:rPr>
            </w:pPr>
          </w:p>
        </w:tc>
        <w:tc>
          <w:tcPr>
            <w:tcW w:w="1152" w:type="dxa"/>
            <w:tcBorders>
              <w:top w:val="single" w:color="auto" w:sz="4" w:space="0"/>
              <w:left w:val="single" w:color="auto" w:sz="4" w:space="0"/>
              <w:bottom w:val="single" w:color="auto" w:sz="4" w:space="0"/>
              <w:right w:val="single" w:color="auto" w:sz="4" w:space="0"/>
            </w:tcBorders>
            <w:vAlign w:val="center"/>
          </w:tcPr>
          <w:p w14:paraId="4839B317">
            <w:pPr>
              <w:spacing w:line="400" w:lineRule="exact"/>
              <w:rPr>
                <w:rFonts w:ascii="仿宋_GB2312" w:eastAsia="仿宋_GB2312"/>
                <w:u w:val="none"/>
              </w:rPr>
            </w:pPr>
          </w:p>
        </w:tc>
        <w:tc>
          <w:tcPr>
            <w:tcW w:w="1341" w:type="dxa"/>
            <w:tcBorders>
              <w:top w:val="single" w:color="auto" w:sz="4" w:space="0"/>
              <w:left w:val="single" w:color="auto" w:sz="4" w:space="0"/>
              <w:bottom w:val="single" w:color="auto" w:sz="4" w:space="0"/>
            </w:tcBorders>
            <w:vAlign w:val="center"/>
          </w:tcPr>
          <w:p w14:paraId="4E6774B9">
            <w:pPr>
              <w:spacing w:line="400" w:lineRule="exact"/>
              <w:rPr>
                <w:rFonts w:ascii="仿宋_GB2312" w:eastAsia="仿宋_GB2312"/>
                <w:u w:val="none"/>
              </w:rPr>
            </w:pPr>
          </w:p>
        </w:tc>
      </w:tr>
      <w:tr w14:paraId="5F7D2B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10" w:hRule="atLeast"/>
          <w:jc w:val="center"/>
        </w:trPr>
        <w:tc>
          <w:tcPr>
            <w:tcW w:w="877" w:type="dxa"/>
            <w:tcBorders>
              <w:top w:val="single" w:color="auto" w:sz="4" w:space="0"/>
              <w:bottom w:val="single" w:color="auto" w:sz="4" w:space="0"/>
              <w:right w:val="single" w:color="auto" w:sz="4" w:space="0"/>
            </w:tcBorders>
            <w:vAlign w:val="center"/>
          </w:tcPr>
          <w:p w14:paraId="7A6AF826">
            <w:pPr>
              <w:spacing w:line="400" w:lineRule="exact"/>
              <w:rPr>
                <w:rFonts w:ascii="仿宋_GB2312" w:eastAsia="仿宋_GB2312"/>
                <w:u w:val="none"/>
              </w:rPr>
            </w:pPr>
          </w:p>
        </w:tc>
        <w:tc>
          <w:tcPr>
            <w:tcW w:w="1202" w:type="dxa"/>
            <w:tcBorders>
              <w:top w:val="single" w:color="auto" w:sz="4" w:space="0"/>
              <w:left w:val="single" w:color="auto" w:sz="4" w:space="0"/>
              <w:bottom w:val="single" w:color="auto" w:sz="4" w:space="0"/>
              <w:right w:val="single" w:color="auto" w:sz="4" w:space="0"/>
            </w:tcBorders>
            <w:vAlign w:val="center"/>
          </w:tcPr>
          <w:p w14:paraId="490AD84E">
            <w:pPr>
              <w:spacing w:line="400" w:lineRule="exact"/>
              <w:rPr>
                <w:rFonts w:ascii="仿宋_GB2312" w:eastAsia="仿宋_GB2312"/>
                <w:u w:val="none"/>
              </w:rPr>
            </w:pPr>
          </w:p>
        </w:tc>
        <w:tc>
          <w:tcPr>
            <w:tcW w:w="1415" w:type="dxa"/>
            <w:tcBorders>
              <w:top w:val="single" w:color="auto" w:sz="4" w:space="0"/>
              <w:left w:val="single" w:color="auto" w:sz="4" w:space="0"/>
              <w:bottom w:val="single" w:color="auto" w:sz="4" w:space="0"/>
              <w:right w:val="single" w:color="auto" w:sz="4" w:space="0"/>
            </w:tcBorders>
            <w:vAlign w:val="center"/>
          </w:tcPr>
          <w:p w14:paraId="0547DC47">
            <w:pPr>
              <w:spacing w:line="400" w:lineRule="exact"/>
              <w:rPr>
                <w:rFonts w:ascii="仿宋_GB2312" w:eastAsia="仿宋_GB2312"/>
                <w:u w:val="none"/>
              </w:rPr>
            </w:pPr>
          </w:p>
        </w:tc>
        <w:tc>
          <w:tcPr>
            <w:tcW w:w="1327" w:type="dxa"/>
            <w:tcBorders>
              <w:top w:val="single" w:color="auto" w:sz="4" w:space="0"/>
              <w:left w:val="single" w:color="auto" w:sz="4" w:space="0"/>
              <w:bottom w:val="single" w:color="auto" w:sz="4" w:space="0"/>
              <w:right w:val="single" w:color="auto" w:sz="4" w:space="0"/>
            </w:tcBorders>
            <w:vAlign w:val="center"/>
          </w:tcPr>
          <w:p w14:paraId="4E4E52B4">
            <w:pPr>
              <w:spacing w:line="400" w:lineRule="exact"/>
              <w:rPr>
                <w:rFonts w:ascii="仿宋_GB2312" w:eastAsia="仿宋_GB2312"/>
                <w:u w:val="none"/>
              </w:rPr>
            </w:pPr>
          </w:p>
        </w:tc>
        <w:tc>
          <w:tcPr>
            <w:tcW w:w="1027" w:type="dxa"/>
            <w:tcBorders>
              <w:top w:val="single" w:color="auto" w:sz="4" w:space="0"/>
              <w:left w:val="single" w:color="auto" w:sz="4" w:space="0"/>
              <w:bottom w:val="single" w:color="auto" w:sz="4" w:space="0"/>
              <w:right w:val="single" w:color="auto" w:sz="4" w:space="0"/>
            </w:tcBorders>
            <w:vAlign w:val="center"/>
          </w:tcPr>
          <w:p w14:paraId="40DA3AA4">
            <w:pPr>
              <w:spacing w:line="400" w:lineRule="exact"/>
              <w:rPr>
                <w:rFonts w:ascii="仿宋_GB2312" w:eastAsia="仿宋_GB2312"/>
                <w:u w:val="none"/>
              </w:rPr>
            </w:pPr>
          </w:p>
        </w:tc>
        <w:tc>
          <w:tcPr>
            <w:tcW w:w="1227" w:type="dxa"/>
            <w:tcBorders>
              <w:top w:val="single" w:color="auto" w:sz="4" w:space="0"/>
              <w:left w:val="single" w:color="auto" w:sz="4" w:space="0"/>
              <w:bottom w:val="single" w:color="auto" w:sz="4" w:space="0"/>
              <w:right w:val="single" w:color="auto" w:sz="4" w:space="0"/>
            </w:tcBorders>
            <w:vAlign w:val="center"/>
          </w:tcPr>
          <w:p w14:paraId="5F92FE69">
            <w:pPr>
              <w:spacing w:line="400" w:lineRule="exact"/>
              <w:rPr>
                <w:rFonts w:ascii="仿宋_GB2312" w:eastAsia="仿宋_GB2312"/>
                <w:u w:val="none"/>
              </w:rPr>
            </w:pPr>
          </w:p>
        </w:tc>
        <w:tc>
          <w:tcPr>
            <w:tcW w:w="1152" w:type="dxa"/>
            <w:tcBorders>
              <w:top w:val="single" w:color="auto" w:sz="4" w:space="0"/>
              <w:left w:val="single" w:color="auto" w:sz="4" w:space="0"/>
              <w:bottom w:val="single" w:color="auto" w:sz="4" w:space="0"/>
              <w:right w:val="single" w:color="auto" w:sz="4" w:space="0"/>
            </w:tcBorders>
            <w:vAlign w:val="center"/>
          </w:tcPr>
          <w:p w14:paraId="2B431ADB">
            <w:pPr>
              <w:spacing w:line="400" w:lineRule="exact"/>
              <w:rPr>
                <w:rFonts w:ascii="仿宋_GB2312" w:eastAsia="仿宋_GB2312"/>
                <w:u w:val="none"/>
              </w:rPr>
            </w:pPr>
          </w:p>
        </w:tc>
        <w:tc>
          <w:tcPr>
            <w:tcW w:w="1341" w:type="dxa"/>
            <w:tcBorders>
              <w:top w:val="single" w:color="auto" w:sz="4" w:space="0"/>
              <w:left w:val="single" w:color="auto" w:sz="4" w:space="0"/>
              <w:bottom w:val="single" w:color="auto" w:sz="4" w:space="0"/>
            </w:tcBorders>
            <w:vAlign w:val="center"/>
          </w:tcPr>
          <w:p w14:paraId="6F340694">
            <w:pPr>
              <w:spacing w:line="400" w:lineRule="exact"/>
              <w:rPr>
                <w:rFonts w:ascii="仿宋_GB2312" w:eastAsia="仿宋_GB2312"/>
                <w:u w:val="none"/>
              </w:rPr>
            </w:pPr>
          </w:p>
        </w:tc>
      </w:tr>
      <w:tr w14:paraId="2DF7CA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10" w:hRule="atLeast"/>
          <w:jc w:val="center"/>
        </w:trPr>
        <w:tc>
          <w:tcPr>
            <w:tcW w:w="877" w:type="dxa"/>
            <w:tcBorders>
              <w:top w:val="single" w:color="auto" w:sz="4" w:space="0"/>
              <w:bottom w:val="single" w:color="auto" w:sz="4" w:space="0"/>
              <w:right w:val="single" w:color="auto" w:sz="4" w:space="0"/>
            </w:tcBorders>
            <w:vAlign w:val="center"/>
          </w:tcPr>
          <w:p w14:paraId="2CB7D05B">
            <w:pPr>
              <w:spacing w:line="400" w:lineRule="exact"/>
              <w:rPr>
                <w:rFonts w:ascii="仿宋_GB2312" w:eastAsia="仿宋_GB2312"/>
                <w:u w:val="none"/>
              </w:rPr>
            </w:pPr>
          </w:p>
        </w:tc>
        <w:tc>
          <w:tcPr>
            <w:tcW w:w="1202" w:type="dxa"/>
            <w:tcBorders>
              <w:top w:val="single" w:color="auto" w:sz="4" w:space="0"/>
              <w:left w:val="single" w:color="auto" w:sz="4" w:space="0"/>
              <w:bottom w:val="single" w:color="auto" w:sz="4" w:space="0"/>
              <w:right w:val="single" w:color="auto" w:sz="4" w:space="0"/>
            </w:tcBorders>
            <w:vAlign w:val="center"/>
          </w:tcPr>
          <w:p w14:paraId="5318047F">
            <w:pPr>
              <w:spacing w:line="400" w:lineRule="exact"/>
              <w:rPr>
                <w:rFonts w:ascii="仿宋_GB2312" w:eastAsia="仿宋_GB2312"/>
                <w:u w:val="none"/>
              </w:rPr>
            </w:pPr>
          </w:p>
        </w:tc>
        <w:tc>
          <w:tcPr>
            <w:tcW w:w="1415" w:type="dxa"/>
            <w:tcBorders>
              <w:top w:val="single" w:color="auto" w:sz="4" w:space="0"/>
              <w:left w:val="single" w:color="auto" w:sz="4" w:space="0"/>
              <w:bottom w:val="single" w:color="auto" w:sz="4" w:space="0"/>
              <w:right w:val="single" w:color="auto" w:sz="4" w:space="0"/>
            </w:tcBorders>
            <w:vAlign w:val="center"/>
          </w:tcPr>
          <w:p w14:paraId="5380EEC2">
            <w:pPr>
              <w:spacing w:line="400" w:lineRule="exact"/>
              <w:rPr>
                <w:rFonts w:ascii="仿宋_GB2312" w:eastAsia="仿宋_GB2312"/>
                <w:u w:val="none"/>
              </w:rPr>
            </w:pPr>
          </w:p>
        </w:tc>
        <w:tc>
          <w:tcPr>
            <w:tcW w:w="1327" w:type="dxa"/>
            <w:tcBorders>
              <w:top w:val="single" w:color="auto" w:sz="4" w:space="0"/>
              <w:left w:val="single" w:color="auto" w:sz="4" w:space="0"/>
              <w:bottom w:val="single" w:color="auto" w:sz="4" w:space="0"/>
              <w:right w:val="single" w:color="auto" w:sz="4" w:space="0"/>
            </w:tcBorders>
            <w:vAlign w:val="center"/>
          </w:tcPr>
          <w:p w14:paraId="4C825A01">
            <w:pPr>
              <w:spacing w:line="400" w:lineRule="exact"/>
              <w:rPr>
                <w:rFonts w:ascii="仿宋_GB2312" w:eastAsia="仿宋_GB2312"/>
                <w:u w:val="none"/>
              </w:rPr>
            </w:pPr>
          </w:p>
        </w:tc>
        <w:tc>
          <w:tcPr>
            <w:tcW w:w="1027" w:type="dxa"/>
            <w:tcBorders>
              <w:top w:val="single" w:color="auto" w:sz="4" w:space="0"/>
              <w:left w:val="single" w:color="auto" w:sz="4" w:space="0"/>
              <w:bottom w:val="single" w:color="auto" w:sz="4" w:space="0"/>
              <w:right w:val="single" w:color="auto" w:sz="4" w:space="0"/>
            </w:tcBorders>
            <w:vAlign w:val="center"/>
          </w:tcPr>
          <w:p w14:paraId="17E86EF8">
            <w:pPr>
              <w:spacing w:line="400" w:lineRule="exact"/>
              <w:rPr>
                <w:rFonts w:ascii="仿宋_GB2312" w:eastAsia="仿宋_GB2312"/>
                <w:u w:val="none"/>
              </w:rPr>
            </w:pPr>
          </w:p>
        </w:tc>
        <w:tc>
          <w:tcPr>
            <w:tcW w:w="1227" w:type="dxa"/>
            <w:tcBorders>
              <w:top w:val="single" w:color="auto" w:sz="4" w:space="0"/>
              <w:left w:val="single" w:color="auto" w:sz="4" w:space="0"/>
              <w:bottom w:val="single" w:color="auto" w:sz="4" w:space="0"/>
              <w:right w:val="single" w:color="auto" w:sz="4" w:space="0"/>
            </w:tcBorders>
            <w:vAlign w:val="center"/>
          </w:tcPr>
          <w:p w14:paraId="34670D7F">
            <w:pPr>
              <w:spacing w:line="400" w:lineRule="exact"/>
              <w:rPr>
                <w:rFonts w:ascii="仿宋_GB2312" w:eastAsia="仿宋_GB2312"/>
                <w:u w:val="none"/>
              </w:rPr>
            </w:pPr>
          </w:p>
        </w:tc>
        <w:tc>
          <w:tcPr>
            <w:tcW w:w="1152" w:type="dxa"/>
            <w:tcBorders>
              <w:top w:val="single" w:color="auto" w:sz="4" w:space="0"/>
              <w:left w:val="single" w:color="auto" w:sz="4" w:space="0"/>
              <w:bottom w:val="single" w:color="auto" w:sz="4" w:space="0"/>
              <w:right w:val="single" w:color="auto" w:sz="4" w:space="0"/>
            </w:tcBorders>
            <w:vAlign w:val="center"/>
          </w:tcPr>
          <w:p w14:paraId="7E234CB4">
            <w:pPr>
              <w:spacing w:line="400" w:lineRule="exact"/>
              <w:rPr>
                <w:rFonts w:ascii="仿宋_GB2312" w:eastAsia="仿宋_GB2312"/>
                <w:u w:val="none"/>
              </w:rPr>
            </w:pPr>
          </w:p>
        </w:tc>
        <w:tc>
          <w:tcPr>
            <w:tcW w:w="1341" w:type="dxa"/>
            <w:tcBorders>
              <w:top w:val="single" w:color="auto" w:sz="4" w:space="0"/>
              <w:left w:val="single" w:color="auto" w:sz="4" w:space="0"/>
              <w:bottom w:val="single" w:color="auto" w:sz="4" w:space="0"/>
            </w:tcBorders>
            <w:vAlign w:val="center"/>
          </w:tcPr>
          <w:p w14:paraId="46483719">
            <w:pPr>
              <w:spacing w:line="400" w:lineRule="exact"/>
              <w:rPr>
                <w:rFonts w:ascii="仿宋_GB2312" w:eastAsia="仿宋_GB2312"/>
                <w:u w:val="none"/>
              </w:rPr>
            </w:pPr>
          </w:p>
        </w:tc>
      </w:tr>
      <w:tr w14:paraId="2905D7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10" w:hRule="atLeast"/>
          <w:jc w:val="center"/>
        </w:trPr>
        <w:tc>
          <w:tcPr>
            <w:tcW w:w="877" w:type="dxa"/>
            <w:tcBorders>
              <w:top w:val="single" w:color="auto" w:sz="4" w:space="0"/>
              <w:bottom w:val="single" w:color="auto" w:sz="4" w:space="0"/>
              <w:right w:val="single" w:color="auto" w:sz="4" w:space="0"/>
            </w:tcBorders>
            <w:vAlign w:val="center"/>
          </w:tcPr>
          <w:p w14:paraId="4D881084">
            <w:pPr>
              <w:spacing w:line="400" w:lineRule="exact"/>
              <w:rPr>
                <w:rFonts w:ascii="仿宋_GB2312" w:eastAsia="仿宋_GB2312"/>
                <w:u w:val="none"/>
              </w:rPr>
            </w:pPr>
          </w:p>
        </w:tc>
        <w:tc>
          <w:tcPr>
            <w:tcW w:w="1202" w:type="dxa"/>
            <w:tcBorders>
              <w:top w:val="single" w:color="auto" w:sz="4" w:space="0"/>
              <w:left w:val="single" w:color="auto" w:sz="4" w:space="0"/>
              <w:bottom w:val="single" w:color="auto" w:sz="4" w:space="0"/>
              <w:right w:val="single" w:color="auto" w:sz="4" w:space="0"/>
            </w:tcBorders>
            <w:vAlign w:val="center"/>
          </w:tcPr>
          <w:p w14:paraId="791C051B">
            <w:pPr>
              <w:spacing w:line="400" w:lineRule="exact"/>
              <w:rPr>
                <w:rFonts w:ascii="仿宋_GB2312" w:eastAsia="仿宋_GB2312"/>
                <w:u w:val="none"/>
              </w:rPr>
            </w:pPr>
          </w:p>
        </w:tc>
        <w:tc>
          <w:tcPr>
            <w:tcW w:w="1415" w:type="dxa"/>
            <w:tcBorders>
              <w:top w:val="single" w:color="auto" w:sz="4" w:space="0"/>
              <w:left w:val="single" w:color="auto" w:sz="4" w:space="0"/>
              <w:bottom w:val="single" w:color="auto" w:sz="4" w:space="0"/>
              <w:right w:val="single" w:color="auto" w:sz="4" w:space="0"/>
            </w:tcBorders>
            <w:vAlign w:val="center"/>
          </w:tcPr>
          <w:p w14:paraId="69C17E87">
            <w:pPr>
              <w:spacing w:line="400" w:lineRule="exact"/>
              <w:rPr>
                <w:rFonts w:ascii="仿宋_GB2312" w:eastAsia="仿宋_GB2312"/>
                <w:u w:val="none"/>
              </w:rPr>
            </w:pPr>
          </w:p>
        </w:tc>
        <w:tc>
          <w:tcPr>
            <w:tcW w:w="1327" w:type="dxa"/>
            <w:tcBorders>
              <w:top w:val="single" w:color="auto" w:sz="4" w:space="0"/>
              <w:left w:val="single" w:color="auto" w:sz="4" w:space="0"/>
              <w:bottom w:val="single" w:color="auto" w:sz="4" w:space="0"/>
              <w:right w:val="single" w:color="auto" w:sz="4" w:space="0"/>
            </w:tcBorders>
            <w:vAlign w:val="center"/>
          </w:tcPr>
          <w:p w14:paraId="04EB258F">
            <w:pPr>
              <w:spacing w:line="400" w:lineRule="exact"/>
              <w:rPr>
                <w:rFonts w:ascii="仿宋_GB2312" w:eastAsia="仿宋_GB2312"/>
                <w:u w:val="none"/>
              </w:rPr>
            </w:pPr>
          </w:p>
        </w:tc>
        <w:tc>
          <w:tcPr>
            <w:tcW w:w="1027" w:type="dxa"/>
            <w:tcBorders>
              <w:top w:val="single" w:color="auto" w:sz="4" w:space="0"/>
              <w:left w:val="single" w:color="auto" w:sz="4" w:space="0"/>
              <w:bottom w:val="single" w:color="auto" w:sz="4" w:space="0"/>
              <w:right w:val="single" w:color="auto" w:sz="4" w:space="0"/>
            </w:tcBorders>
            <w:vAlign w:val="center"/>
          </w:tcPr>
          <w:p w14:paraId="242C3D83">
            <w:pPr>
              <w:spacing w:line="400" w:lineRule="exact"/>
              <w:rPr>
                <w:rFonts w:ascii="仿宋_GB2312" w:eastAsia="仿宋_GB2312"/>
                <w:u w:val="none"/>
              </w:rPr>
            </w:pPr>
          </w:p>
        </w:tc>
        <w:tc>
          <w:tcPr>
            <w:tcW w:w="1227" w:type="dxa"/>
            <w:tcBorders>
              <w:top w:val="single" w:color="auto" w:sz="4" w:space="0"/>
              <w:left w:val="single" w:color="auto" w:sz="4" w:space="0"/>
              <w:bottom w:val="single" w:color="auto" w:sz="4" w:space="0"/>
              <w:right w:val="single" w:color="auto" w:sz="4" w:space="0"/>
            </w:tcBorders>
            <w:vAlign w:val="center"/>
          </w:tcPr>
          <w:p w14:paraId="33B5BEA4">
            <w:pPr>
              <w:spacing w:line="400" w:lineRule="exact"/>
              <w:rPr>
                <w:rFonts w:ascii="仿宋_GB2312" w:eastAsia="仿宋_GB2312"/>
                <w:u w:val="none"/>
              </w:rPr>
            </w:pPr>
          </w:p>
        </w:tc>
        <w:tc>
          <w:tcPr>
            <w:tcW w:w="1152" w:type="dxa"/>
            <w:tcBorders>
              <w:top w:val="single" w:color="auto" w:sz="4" w:space="0"/>
              <w:left w:val="single" w:color="auto" w:sz="4" w:space="0"/>
              <w:bottom w:val="single" w:color="auto" w:sz="4" w:space="0"/>
              <w:right w:val="single" w:color="auto" w:sz="4" w:space="0"/>
            </w:tcBorders>
            <w:vAlign w:val="center"/>
          </w:tcPr>
          <w:p w14:paraId="79ABC001">
            <w:pPr>
              <w:spacing w:line="400" w:lineRule="exact"/>
              <w:rPr>
                <w:rFonts w:ascii="仿宋_GB2312" w:eastAsia="仿宋_GB2312"/>
                <w:u w:val="none"/>
              </w:rPr>
            </w:pPr>
          </w:p>
        </w:tc>
        <w:tc>
          <w:tcPr>
            <w:tcW w:w="1341" w:type="dxa"/>
            <w:tcBorders>
              <w:top w:val="single" w:color="auto" w:sz="4" w:space="0"/>
              <w:left w:val="single" w:color="auto" w:sz="4" w:space="0"/>
              <w:bottom w:val="single" w:color="auto" w:sz="4" w:space="0"/>
            </w:tcBorders>
            <w:vAlign w:val="center"/>
          </w:tcPr>
          <w:p w14:paraId="03C0B2AF">
            <w:pPr>
              <w:spacing w:line="400" w:lineRule="exact"/>
              <w:rPr>
                <w:rFonts w:ascii="仿宋_GB2312" w:eastAsia="仿宋_GB2312"/>
                <w:u w:val="none"/>
              </w:rPr>
            </w:pPr>
          </w:p>
        </w:tc>
      </w:tr>
      <w:tr w14:paraId="4ED42A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10" w:hRule="atLeast"/>
          <w:jc w:val="center"/>
        </w:trPr>
        <w:tc>
          <w:tcPr>
            <w:tcW w:w="877" w:type="dxa"/>
            <w:tcBorders>
              <w:top w:val="single" w:color="auto" w:sz="4" w:space="0"/>
              <w:bottom w:val="single" w:color="auto" w:sz="4" w:space="0"/>
              <w:right w:val="single" w:color="auto" w:sz="4" w:space="0"/>
            </w:tcBorders>
            <w:vAlign w:val="center"/>
          </w:tcPr>
          <w:p w14:paraId="4FEEB101">
            <w:pPr>
              <w:spacing w:line="400" w:lineRule="exact"/>
              <w:rPr>
                <w:rFonts w:ascii="仿宋_GB2312" w:eastAsia="仿宋_GB2312"/>
                <w:u w:val="none"/>
              </w:rPr>
            </w:pPr>
          </w:p>
        </w:tc>
        <w:tc>
          <w:tcPr>
            <w:tcW w:w="1202" w:type="dxa"/>
            <w:tcBorders>
              <w:top w:val="single" w:color="auto" w:sz="4" w:space="0"/>
              <w:left w:val="single" w:color="auto" w:sz="4" w:space="0"/>
              <w:bottom w:val="single" w:color="auto" w:sz="4" w:space="0"/>
              <w:right w:val="single" w:color="auto" w:sz="4" w:space="0"/>
            </w:tcBorders>
            <w:vAlign w:val="center"/>
          </w:tcPr>
          <w:p w14:paraId="6A34D3D2">
            <w:pPr>
              <w:spacing w:line="400" w:lineRule="exact"/>
              <w:rPr>
                <w:rFonts w:ascii="仿宋_GB2312" w:eastAsia="仿宋_GB2312"/>
                <w:u w:val="none"/>
              </w:rPr>
            </w:pPr>
          </w:p>
        </w:tc>
        <w:tc>
          <w:tcPr>
            <w:tcW w:w="1415" w:type="dxa"/>
            <w:tcBorders>
              <w:top w:val="single" w:color="auto" w:sz="4" w:space="0"/>
              <w:left w:val="single" w:color="auto" w:sz="4" w:space="0"/>
              <w:bottom w:val="single" w:color="auto" w:sz="4" w:space="0"/>
              <w:right w:val="single" w:color="auto" w:sz="4" w:space="0"/>
            </w:tcBorders>
            <w:vAlign w:val="center"/>
          </w:tcPr>
          <w:p w14:paraId="526624C2">
            <w:pPr>
              <w:spacing w:line="400" w:lineRule="exact"/>
              <w:rPr>
                <w:rFonts w:ascii="仿宋_GB2312" w:eastAsia="仿宋_GB2312"/>
                <w:u w:val="none"/>
              </w:rPr>
            </w:pPr>
          </w:p>
        </w:tc>
        <w:tc>
          <w:tcPr>
            <w:tcW w:w="1327" w:type="dxa"/>
            <w:tcBorders>
              <w:top w:val="single" w:color="auto" w:sz="4" w:space="0"/>
              <w:left w:val="single" w:color="auto" w:sz="4" w:space="0"/>
              <w:bottom w:val="single" w:color="auto" w:sz="4" w:space="0"/>
              <w:right w:val="single" w:color="auto" w:sz="4" w:space="0"/>
            </w:tcBorders>
            <w:vAlign w:val="center"/>
          </w:tcPr>
          <w:p w14:paraId="1E41FF39">
            <w:pPr>
              <w:spacing w:line="400" w:lineRule="exact"/>
              <w:rPr>
                <w:rFonts w:ascii="仿宋_GB2312" w:eastAsia="仿宋_GB2312"/>
                <w:u w:val="none"/>
              </w:rPr>
            </w:pPr>
          </w:p>
        </w:tc>
        <w:tc>
          <w:tcPr>
            <w:tcW w:w="1027" w:type="dxa"/>
            <w:tcBorders>
              <w:top w:val="single" w:color="auto" w:sz="4" w:space="0"/>
              <w:left w:val="single" w:color="auto" w:sz="4" w:space="0"/>
              <w:bottom w:val="single" w:color="auto" w:sz="4" w:space="0"/>
              <w:right w:val="single" w:color="auto" w:sz="4" w:space="0"/>
            </w:tcBorders>
            <w:vAlign w:val="center"/>
          </w:tcPr>
          <w:p w14:paraId="39A744D6">
            <w:pPr>
              <w:spacing w:line="400" w:lineRule="exact"/>
              <w:rPr>
                <w:rFonts w:ascii="仿宋_GB2312" w:eastAsia="仿宋_GB2312"/>
                <w:u w:val="none"/>
              </w:rPr>
            </w:pPr>
          </w:p>
        </w:tc>
        <w:tc>
          <w:tcPr>
            <w:tcW w:w="1227" w:type="dxa"/>
            <w:tcBorders>
              <w:top w:val="single" w:color="auto" w:sz="4" w:space="0"/>
              <w:left w:val="single" w:color="auto" w:sz="4" w:space="0"/>
              <w:bottom w:val="single" w:color="auto" w:sz="4" w:space="0"/>
              <w:right w:val="single" w:color="auto" w:sz="4" w:space="0"/>
            </w:tcBorders>
            <w:vAlign w:val="center"/>
          </w:tcPr>
          <w:p w14:paraId="2710C3C2">
            <w:pPr>
              <w:spacing w:line="400" w:lineRule="exact"/>
              <w:rPr>
                <w:rFonts w:ascii="仿宋_GB2312" w:eastAsia="仿宋_GB2312"/>
                <w:u w:val="none"/>
              </w:rPr>
            </w:pPr>
          </w:p>
        </w:tc>
        <w:tc>
          <w:tcPr>
            <w:tcW w:w="1152" w:type="dxa"/>
            <w:tcBorders>
              <w:top w:val="single" w:color="auto" w:sz="4" w:space="0"/>
              <w:left w:val="single" w:color="auto" w:sz="4" w:space="0"/>
              <w:bottom w:val="single" w:color="auto" w:sz="4" w:space="0"/>
              <w:right w:val="single" w:color="auto" w:sz="4" w:space="0"/>
            </w:tcBorders>
            <w:vAlign w:val="center"/>
          </w:tcPr>
          <w:p w14:paraId="1C5E8094">
            <w:pPr>
              <w:spacing w:line="400" w:lineRule="exact"/>
              <w:rPr>
                <w:rFonts w:ascii="仿宋_GB2312" w:eastAsia="仿宋_GB2312"/>
                <w:u w:val="none"/>
              </w:rPr>
            </w:pPr>
          </w:p>
        </w:tc>
        <w:tc>
          <w:tcPr>
            <w:tcW w:w="1341" w:type="dxa"/>
            <w:tcBorders>
              <w:top w:val="single" w:color="auto" w:sz="4" w:space="0"/>
              <w:left w:val="single" w:color="auto" w:sz="4" w:space="0"/>
              <w:bottom w:val="single" w:color="auto" w:sz="4" w:space="0"/>
            </w:tcBorders>
            <w:vAlign w:val="center"/>
          </w:tcPr>
          <w:p w14:paraId="2C663174">
            <w:pPr>
              <w:spacing w:line="400" w:lineRule="exact"/>
              <w:rPr>
                <w:rFonts w:ascii="仿宋_GB2312" w:eastAsia="仿宋_GB2312"/>
                <w:u w:val="none"/>
              </w:rPr>
            </w:pPr>
          </w:p>
        </w:tc>
      </w:tr>
      <w:tr w14:paraId="6CD327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10" w:hRule="atLeast"/>
          <w:jc w:val="center"/>
        </w:trPr>
        <w:tc>
          <w:tcPr>
            <w:tcW w:w="877" w:type="dxa"/>
            <w:tcBorders>
              <w:top w:val="single" w:color="auto" w:sz="4" w:space="0"/>
              <w:bottom w:val="single" w:color="auto" w:sz="4" w:space="0"/>
              <w:right w:val="single" w:color="auto" w:sz="4" w:space="0"/>
            </w:tcBorders>
            <w:vAlign w:val="center"/>
          </w:tcPr>
          <w:p w14:paraId="465F2C8B">
            <w:pPr>
              <w:spacing w:line="400" w:lineRule="exact"/>
              <w:rPr>
                <w:rFonts w:ascii="仿宋_GB2312" w:eastAsia="仿宋_GB2312"/>
                <w:u w:val="none"/>
              </w:rPr>
            </w:pPr>
          </w:p>
        </w:tc>
        <w:tc>
          <w:tcPr>
            <w:tcW w:w="1202" w:type="dxa"/>
            <w:tcBorders>
              <w:top w:val="single" w:color="auto" w:sz="4" w:space="0"/>
              <w:left w:val="single" w:color="auto" w:sz="4" w:space="0"/>
              <w:bottom w:val="single" w:color="auto" w:sz="4" w:space="0"/>
              <w:right w:val="single" w:color="auto" w:sz="4" w:space="0"/>
            </w:tcBorders>
            <w:vAlign w:val="center"/>
          </w:tcPr>
          <w:p w14:paraId="2FD019DE">
            <w:pPr>
              <w:spacing w:line="400" w:lineRule="exact"/>
              <w:rPr>
                <w:rFonts w:ascii="仿宋_GB2312" w:eastAsia="仿宋_GB2312"/>
                <w:u w:val="none"/>
              </w:rPr>
            </w:pPr>
          </w:p>
        </w:tc>
        <w:tc>
          <w:tcPr>
            <w:tcW w:w="1415" w:type="dxa"/>
            <w:tcBorders>
              <w:top w:val="single" w:color="auto" w:sz="4" w:space="0"/>
              <w:left w:val="single" w:color="auto" w:sz="4" w:space="0"/>
              <w:bottom w:val="single" w:color="auto" w:sz="4" w:space="0"/>
              <w:right w:val="single" w:color="auto" w:sz="4" w:space="0"/>
            </w:tcBorders>
            <w:vAlign w:val="center"/>
          </w:tcPr>
          <w:p w14:paraId="1BEF5133">
            <w:pPr>
              <w:spacing w:line="400" w:lineRule="exact"/>
              <w:rPr>
                <w:rFonts w:ascii="仿宋_GB2312" w:eastAsia="仿宋_GB2312"/>
                <w:u w:val="none"/>
              </w:rPr>
            </w:pPr>
          </w:p>
        </w:tc>
        <w:tc>
          <w:tcPr>
            <w:tcW w:w="1327" w:type="dxa"/>
            <w:tcBorders>
              <w:top w:val="single" w:color="auto" w:sz="4" w:space="0"/>
              <w:left w:val="single" w:color="auto" w:sz="4" w:space="0"/>
              <w:bottom w:val="single" w:color="auto" w:sz="4" w:space="0"/>
              <w:right w:val="single" w:color="auto" w:sz="4" w:space="0"/>
            </w:tcBorders>
            <w:vAlign w:val="center"/>
          </w:tcPr>
          <w:p w14:paraId="58AE7E34">
            <w:pPr>
              <w:spacing w:line="400" w:lineRule="exact"/>
              <w:rPr>
                <w:rFonts w:ascii="仿宋_GB2312" w:eastAsia="仿宋_GB2312"/>
                <w:u w:val="none"/>
              </w:rPr>
            </w:pPr>
          </w:p>
        </w:tc>
        <w:tc>
          <w:tcPr>
            <w:tcW w:w="1027" w:type="dxa"/>
            <w:tcBorders>
              <w:top w:val="single" w:color="auto" w:sz="4" w:space="0"/>
              <w:left w:val="single" w:color="auto" w:sz="4" w:space="0"/>
              <w:bottom w:val="single" w:color="auto" w:sz="4" w:space="0"/>
              <w:right w:val="single" w:color="auto" w:sz="4" w:space="0"/>
            </w:tcBorders>
            <w:vAlign w:val="center"/>
          </w:tcPr>
          <w:p w14:paraId="73259577">
            <w:pPr>
              <w:spacing w:line="400" w:lineRule="exact"/>
              <w:rPr>
                <w:rFonts w:ascii="仿宋_GB2312" w:eastAsia="仿宋_GB2312"/>
                <w:u w:val="none"/>
              </w:rPr>
            </w:pPr>
          </w:p>
        </w:tc>
        <w:tc>
          <w:tcPr>
            <w:tcW w:w="1227" w:type="dxa"/>
            <w:tcBorders>
              <w:top w:val="single" w:color="auto" w:sz="4" w:space="0"/>
              <w:left w:val="single" w:color="auto" w:sz="4" w:space="0"/>
              <w:bottom w:val="single" w:color="auto" w:sz="4" w:space="0"/>
              <w:right w:val="single" w:color="auto" w:sz="4" w:space="0"/>
            </w:tcBorders>
            <w:vAlign w:val="center"/>
          </w:tcPr>
          <w:p w14:paraId="6BAEE765">
            <w:pPr>
              <w:spacing w:line="400" w:lineRule="exact"/>
              <w:rPr>
                <w:rFonts w:ascii="仿宋_GB2312" w:eastAsia="仿宋_GB2312"/>
                <w:u w:val="none"/>
              </w:rPr>
            </w:pPr>
          </w:p>
        </w:tc>
        <w:tc>
          <w:tcPr>
            <w:tcW w:w="1152" w:type="dxa"/>
            <w:tcBorders>
              <w:top w:val="single" w:color="auto" w:sz="4" w:space="0"/>
              <w:left w:val="single" w:color="auto" w:sz="4" w:space="0"/>
              <w:bottom w:val="single" w:color="auto" w:sz="4" w:space="0"/>
              <w:right w:val="single" w:color="auto" w:sz="4" w:space="0"/>
            </w:tcBorders>
            <w:vAlign w:val="center"/>
          </w:tcPr>
          <w:p w14:paraId="4C841E1F">
            <w:pPr>
              <w:spacing w:line="400" w:lineRule="exact"/>
              <w:rPr>
                <w:rFonts w:ascii="仿宋_GB2312" w:eastAsia="仿宋_GB2312"/>
                <w:u w:val="none"/>
              </w:rPr>
            </w:pPr>
          </w:p>
        </w:tc>
        <w:tc>
          <w:tcPr>
            <w:tcW w:w="1341" w:type="dxa"/>
            <w:tcBorders>
              <w:top w:val="single" w:color="auto" w:sz="4" w:space="0"/>
              <w:left w:val="single" w:color="auto" w:sz="4" w:space="0"/>
              <w:bottom w:val="single" w:color="auto" w:sz="4" w:space="0"/>
            </w:tcBorders>
            <w:vAlign w:val="center"/>
          </w:tcPr>
          <w:p w14:paraId="55BE470E">
            <w:pPr>
              <w:spacing w:line="400" w:lineRule="exact"/>
              <w:rPr>
                <w:rFonts w:ascii="仿宋_GB2312" w:eastAsia="仿宋_GB2312"/>
                <w:u w:val="none"/>
              </w:rPr>
            </w:pPr>
          </w:p>
        </w:tc>
      </w:tr>
      <w:tr w14:paraId="0DBB13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10" w:hRule="atLeast"/>
          <w:jc w:val="center"/>
        </w:trPr>
        <w:tc>
          <w:tcPr>
            <w:tcW w:w="877" w:type="dxa"/>
            <w:tcBorders>
              <w:top w:val="single" w:color="auto" w:sz="4" w:space="0"/>
              <w:bottom w:val="single" w:color="auto" w:sz="4" w:space="0"/>
              <w:right w:val="single" w:color="auto" w:sz="4" w:space="0"/>
            </w:tcBorders>
            <w:vAlign w:val="center"/>
          </w:tcPr>
          <w:p w14:paraId="3AEC52B1">
            <w:pPr>
              <w:spacing w:line="400" w:lineRule="exact"/>
              <w:rPr>
                <w:rFonts w:ascii="仿宋_GB2312" w:eastAsia="仿宋_GB2312"/>
                <w:u w:val="none"/>
              </w:rPr>
            </w:pPr>
          </w:p>
        </w:tc>
        <w:tc>
          <w:tcPr>
            <w:tcW w:w="1202" w:type="dxa"/>
            <w:tcBorders>
              <w:top w:val="single" w:color="auto" w:sz="4" w:space="0"/>
              <w:left w:val="single" w:color="auto" w:sz="4" w:space="0"/>
              <w:bottom w:val="single" w:color="auto" w:sz="4" w:space="0"/>
              <w:right w:val="single" w:color="auto" w:sz="4" w:space="0"/>
            </w:tcBorders>
            <w:vAlign w:val="center"/>
          </w:tcPr>
          <w:p w14:paraId="43D46009">
            <w:pPr>
              <w:spacing w:line="400" w:lineRule="exact"/>
              <w:rPr>
                <w:rFonts w:ascii="仿宋_GB2312" w:eastAsia="仿宋_GB2312"/>
                <w:u w:val="none"/>
              </w:rPr>
            </w:pPr>
          </w:p>
        </w:tc>
        <w:tc>
          <w:tcPr>
            <w:tcW w:w="1415" w:type="dxa"/>
            <w:tcBorders>
              <w:top w:val="single" w:color="auto" w:sz="4" w:space="0"/>
              <w:left w:val="single" w:color="auto" w:sz="4" w:space="0"/>
              <w:bottom w:val="single" w:color="auto" w:sz="4" w:space="0"/>
              <w:right w:val="single" w:color="auto" w:sz="4" w:space="0"/>
            </w:tcBorders>
            <w:vAlign w:val="center"/>
          </w:tcPr>
          <w:p w14:paraId="16B91628">
            <w:pPr>
              <w:spacing w:line="400" w:lineRule="exact"/>
              <w:rPr>
                <w:rFonts w:ascii="仿宋_GB2312" w:eastAsia="仿宋_GB2312"/>
                <w:u w:val="none"/>
              </w:rPr>
            </w:pPr>
          </w:p>
        </w:tc>
        <w:tc>
          <w:tcPr>
            <w:tcW w:w="1327" w:type="dxa"/>
            <w:tcBorders>
              <w:top w:val="single" w:color="auto" w:sz="4" w:space="0"/>
              <w:left w:val="single" w:color="auto" w:sz="4" w:space="0"/>
              <w:bottom w:val="single" w:color="auto" w:sz="4" w:space="0"/>
              <w:right w:val="single" w:color="auto" w:sz="4" w:space="0"/>
            </w:tcBorders>
            <w:vAlign w:val="center"/>
          </w:tcPr>
          <w:p w14:paraId="4E69A093">
            <w:pPr>
              <w:spacing w:line="400" w:lineRule="exact"/>
              <w:rPr>
                <w:rFonts w:ascii="仿宋_GB2312" w:eastAsia="仿宋_GB2312"/>
                <w:u w:val="none"/>
              </w:rPr>
            </w:pPr>
          </w:p>
        </w:tc>
        <w:tc>
          <w:tcPr>
            <w:tcW w:w="1027" w:type="dxa"/>
            <w:tcBorders>
              <w:top w:val="single" w:color="auto" w:sz="4" w:space="0"/>
              <w:left w:val="single" w:color="auto" w:sz="4" w:space="0"/>
              <w:bottom w:val="single" w:color="auto" w:sz="4" w:space="0"/>
              <w:right w:val="single" w:color="auto" w:sz="4" w:space="0"/>
            </w:tcBorders>
            <w:vAlign w:val="center"/>
          </w:tcPr>
          <w:p w14:paraId="0A9BA15F">
            <w:pPr>
              <w:spacing w:line="400" w:lineRule="exact"/>
              <w:rPr>
                <w:rFonts w:ascii="仿宋_GB2312" w:eastAsia="仿宋_GB2312"/>
                <w:u w:val="none"/>
              </w:rPr>
            </w:pPr>
          </w:p>
        </w:tc>
        <w:tc>
          <w:tcPr>
            <w:tcW w:w="1227" w:type="dxa"/>
            <w:tcBorders>
              <w:top w:val="single" w:color="auto" w:sz="4" w:space="0"/>
              <w:left w:val="single" w:color="auto" w:sz="4" w:space="0"/>
              <w:bottom w:val="single" w:color="auto" w:sz="4" w:space="0"/>
              <w:right w:val="single" w:color="auto" w:sz="4" w:space="0"/>
            </w:tcBorders>
            <w:vAlign w:val="center"/>
          </w:tcPr>
          <w:p w14:paraId="042DF817">
            <w:pPr>
              <w:spacing w:line="400" w:lineRule="exact"/>
              <w:rPr>
                <w:rFonts w:ascii="仿宋_GB2312" w:eastAsia="仿宋_GB2312"/>
                <w:u w:val="none"/>
              </w:rPr>
            </w:pPr>
          </w:p>
        </w:tc>
        <w:tc>
          <w:tcPr>
            <w:tcW w:w="1152" w:type="dxa"/>
            <w:tcBorders>
              <w:top w:val="single" w:color="auto" w:sz="4" w:space="0"/>
              <w:left w:val="single" w:color="auto" w:sz="4" w:space="0"/>
              <w:bottom w:val="single" w:color="auto" w:sz="4" w:space="0"/>
              <w:right w:val="single" w:color="auto" w:sz="4" w:space="0"/>
            </w:tcBorders>
            <w:vAlign w:val="center"/>
          </w:tcPr>
          <w:p w14:paraId="19E1AB4F">
            <w:pPr>
              <w:spacing w:line="400" w:lineRule="exact"/>
              <w:rPr>
                <w:rFonts w:ascii="仿宋_GB2312" w:eastAsia="仿宋_GB2312"/>
                <w:u w:val="none"/>
              </w:rPr>
            </w:pPr>
          </w:p>
        </w:tc>
        <w:tc>
          <w:tcPr>
            <w:tcW w:w="1341" w:type="dxa"/>
            <w:tcBorders>
              <w:top w:val="single" w:color="auto" w:sz="4" w:space="0"/>
              <w:left w:val="single" w:color="auto" w:sz="4" w:space="0"/>
              <w:bottom w:val="single" w:color="auto" w:sz="4" w:space="0"/>
            </w:tcBorders>
            <w:vAlign w:val="center"/>
          </w:tcPr>
          <w:p w14:paraId="177DEEE6">
            <w:pPr>
              <w:spacing w:line="400" w:lineRule="exact"/>
              <w:rPr>
                <w:rFonts w:ascii="仿宋_GB2312" w:eastAsia="仿宋_GB2312"/>
                <w:u w:val="none"/>
              </w:rPr>
            </w:pPr>
          </w:p>
        </w:tc>
      </w:tr>
      <w:tr w14:paraId="63E947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10" w:hRule="atLeast"/>
          <w:jc w:val="center"/>
        </w:trPr>
        <w:tc>
          <w:tcPr>
            <w:tcW w:w="877" w:type="dxa"/>
            <w:tcBorders>
              <w:top w:val="single" w:color="auto" w:sz="4" w:space="0"/>
              <w:bottom w:val="single" w:color="auto" w:sz="4" w:space="0"/>
              <w:right w:val="single" w:color="auto" w:sz="4" w:space="0"/>
            </w:tcBorders>
            <w:vAlign w:val="center"/>
          </w:tcPr>
          <w:p w14:paraId="640D3A77">
            <w:pPr>
              <w:spacing w:line="400" w:lineRule="exact"/>
              <w:rPr>
                <w:rFonts w:ascii="仿宋_GB2312" w:eastAsia="仿宋_GB2312"/>
                <w:u w:val="none"/>
              </w:rPr>
            </w:pPr>
          </w:p>
        </w:tc>
        <w:tc>
          <w:tcPr>
            <w:tcW w:w="1202" w:type="dxa"/>
            <w:tcBorders>
              <w:top w:val="single" w:color="auto" w:sz="4" w:space="0"/>
              <w:left w:val="single" w:color="auto" w:sz="4" w:space="0"/>
              <w:bottom w:val="single" w:color="auto" w:sz="4" w:space="0"/>
              <w:right w:val="single" w:color="auto" w:sz="4" w:space="0"/>
            </w:tcBorders>
            <w:vAlign w:val="center"/>
          </w:tcPr>
          <w:p w14:paraId="5B0CE3AB">
            <w:pPr>
              <w:spacing w:line="400" w:lineRule="exact"/>
              <w:rPr>
                <w:rFonts w:ascii="仿宋_GB2312" w:eastAsia="仿宋_GB2312"/>
                <w:u w:val="none"/>
              </w:rPr>
            </w:pPr>
          </w:p>
        </w:tc>
        <w:tc>
          <w:tcPr>
            <w:tcW w:w="1415" w:type="dxa"/>
            <w:tcBorders>
              <w:top w:val="single" w:color="auto" w:sz="4" w:space="0"/>
              <w:left w:val="single" w:color="auto" w:sz="4" w:space="0"/>
              <w:bottom w:val="single" w:color="auto" w:sz="4" w:space="0"/>
              <w:right w:val="single" w:color="auto" w:sz="4" w:space="0"/>
            </w:tcBorders>
            <w:vAlign w:val="center"/>
          </w:tcPr>
          <w:p w14:paraId="487F7DA5">
            <w:pPr>
              <w:spacing w:line="400" w:lineRule="exact"/>
              <w:rPr>
                <w:rFonts w:ascii="仿宋_GB2312" w:eastAsia="仿宋_GB2312"/>
                <w:u w:val="none"/>
              </w:rPr>
            </w:pPr>
          </w:p>
        </w:tc>
        <w:tc>
          <w:tcPr>
            <w:tcW w:w="1327" w:type="dxa"/>
            <w:tcBorders>
              <w:top w:val="single" w:color="auto" w:sz="4" w:space="0"/>
              <w:left w:val="single" w:color="auto" w:sz="4" w:space="0"/>
              <w:bottom w:val="single" w:color="auto" w:sz="4" w:space="0"/>
              <w:right w:val="single" w:color="auto" w:sz="4" w:space="0"/>
            </w:tcBorders>
            <w:vAlign w:val="center"/>
          </w:tcPr>
          <w:p w14:paraId="013F7C85">
            <w:pPr>
              <w:spacing w:line="400" w:lineRule="exact"/>
              <w:rPr>
                <w:rFonts w:ascii="仿宋_GB2312" w:eastAsia="仿宋_GB2312"/>
                <w:u w:val="none"/>
              </w:rPr>
            </w:pPr>
          </w:p>
        </w:tc>
        <w:tc>
          <w:tcPr>
            <w:tcW w:w="1027" w:type="dxa"/>
            <w:tcBorders>
              <w:top w:val="single" w:color="auto" w:sz="4" w:space="0"/>
              <w:left w:val="single" w:color="auto" w:sz="4" w:space="0"/>
              <w:bottom w:val="single" w:color="auto" w:sz="4" w:space="0"/>
              <w:right w:val="single" w:color="auto" w:sz="4" w:space="0"/>
            </w:tcBorders>
            <w:vAlign w:val="center"/>
          </w:tcPr>
          <w:p w14:paraId="278322C1">
            <w:pPr>
              <w:spacing w:line="400" w:lineRule="exact"/>
              <w:rPr>
                <w:rFonts w:ascii="仿宋_GB2312" w:eastAsia="仿宋_GB2312"/>
                <w:u w:val="none"/>
              </w:rPr>
            </w:pPr>
          </w:p>
        </w:tc>
        <w:tc>
          <w:tcPr>
            <w:tcW w:w="1227" w:type="dxa"/>
            <w:tcBorders>
              <w:top w:val="single" w:color="auto" w:sz="4" w:space="0"/>
              <w:left w:val="single" w:color="auto" w:sz="4" w:space="0"/>
              <w:bottom w:val="single" w:color="auto" w:sz="4" w:space="0"/>
              <w:right w:val="single" w:color="auto" w:sz="4" w:space="0"/>
            </w:tcBorders>
            <w:vAlign w:val="center"/>
          </w:tcPr>
          <w:p w14:paraId="0726FE44">
            <w:pPr>
              <w:spacing w:line="400" w:lineRule="exact"/>
              <w:rPr>
                <w:rFonts w:ascii="仿宋_GB2312" w:eastAsia="仿宋_GB2312"/>
                <w:u w:val="none"/>
              </w:rPr>
            </w:pPr>
          </w:p>
        </w:tc>
        <w:tc>
          <w:tcPr>
            <w:tcW w:w="1152" w:type="dxa"/>
            <w:tcBorders>
              <w:top w:val="single" w:color="auto" w:sz="4" w:space="0"/>
              <w:left w:val="single" w:color="auto" w:sz="4" w:space="0"/>
              <w:bottom w:val="single" w:color="auto" w:sz="4" w:space="0"/>
              <w:right w:val="single" w:color="auto" w:sz="4" w:space="0"/>
            </w:tcBorders>
            <w:vAlign w:val="center"/>
          </w:tcPr>
          <w:p w14:paraId="2DF59842">
            <w:pPr>
              <w:spacing w:line="400" w:lineRule="exact"/>
              <w:rPr>
                <w:rFonts w:ascii="仿宋_GB2312" w:eastAsia="仿宋_GB2312"/>
                <w:u w:val="none"/>
              </w:rPr>
            </w:pPr>
          </w:p>
        </w:tc>
        <w:tc>
          <w:tcPr>
            <w:tcW w:w="1341" w:type="dxa"/>
            <w:tcBorders>
              <w:top w:val="single" w:color="auto" w:sz="4" w:space="0"/>
              <w:left w:val="single" w:color="auto" w:sz="4" w:space="0"/>
              <w:bottom w:val="single" w:color="auto" w:sz="4" w:space="0"/>
            </w:tcBorders>
            <w:vAlign w:val="center"/>
          </w:tcPr>
          <w:p w14:paraId="7B4920D8">
            <w:pPr>
              <w:spacing w:line="400" w:lineRule="exact"/>
              <w:rPr>
                <w:rFonts w:ascii="仿宋_GB2312" w:eastAsia="仿宋_GB2312"/>
                <w:u w:val="none"/>
              </w:rPr>
            </w:pPr>
          </w:p>
        </w:tc>
      </w:tr>
      <w:tr w14:paraId="4AB6E2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10" w:hRule="atLeast"/>
          <w:jc w:val="center"/>
        </w:trPr>
        <w:tc>
          <w:tcPr>
            <w:tcW w:w="877" w:type="dxa"/>
            <w:tcBorders>
              <w:top w:val="single" w:color="auto" w:sz="4" w:space="0"/>
              <w:bottom w:val="single" w:color="auto" w:sz="4" w:space="0"/>
              <w:right w:val="single" w:color="auto" w:sz="4" w:space="0"/>
            </w:tcBorders>
            <w:vAlign w:val="center"/>
          </w:tcPr>
          <w:p w14:paraId="29F721C7">
            <w:pPr>
              <w:spacing w:line="400" w:lineRule="exact"/>
              <w:rPr>
                <w:rFonts w:ascii="仿宋_GB2312" w:eastAsia="仿宋_GB2312"/>
                <w:u w:val="none"/>
              </w:rPr>
            </w:pPr>
          </w:p>
        </w:tc>
        <w:tc>
          <w:tcPr>
            <w:tcW w:w="1202" w:type="dxa"/>
            <w:tcBorders>
              <w:top w:val="single" w:color="auto" w:sz="4" w:space="0"/>
              <w:left w:val="single" w:color="auto" w:sz="4" w:space="0"/>
              <w:bottom w:val="single" w:color="auto" w:sz="4" w:space="0"/>
              <w:right w:val="single" w:color="auto" w:sz="4" w:space="0"/>
            </w:tcBorders>
            <w:vAlign w:val="center"/>
          </w:tcPr>
          <w:p w14:paraId="431FC0CE">
            <w:pPr>
              <w:spacing w:line="400" w:lineRule="exact"/>
              <w:rPr>
                <w:rFonts w:ascii="仿宋_GB2312" w:eastAsia="仿宋_GB2312"/>
                <w:u w:val="none"/>
              </w:rPr>
            </w:pPr>
          </w:p>
        </w:tc>
        <w:tc>
          <w:tcPr>
            <w:tcW w:w="1415" w:type="dxa"/>
            <w:tcBorders>
              <w:top w:val="single" w:color="auto" w:sz="4" w:space="0"/>
              <w:left w:val="single" w:color="auto" w:sz="4" w:space="0"/>
              <w:bottom w:val="single" w:color="auto" w:sz="4" w:space="0"/>
              <w:right w:val="single" w:color="auto" w:sz="4" w:space="0"/>
            </w:tcBorders>
            <w:vAlign w:val="center"/>
          </w:tcPr>
          <w:p w14:paraId="5B0987B0">
            <w:pPr>
              <w:spacing w:line="400" w:lineRule="exact"/>
              <w:rPr>
                <w:rFonts w:ascii="仿宋_GB2312" w:eastAsia="仿宋_GB2312"/>
                <w:u w:val="none"/>
              </w:rPr>
            </w:pPr>
          </w:p>
        </w:tc>
        <w:tc>
          <w:tcPr>
            <w:tcW w:w="1327" w:type="dxa"/>
            <w:tcBorders>
              <w:top w:val="single" w:color="auto" w:sz="4" w:space="0"/>
              <w:left w:val="single" w:color="auto" w:sz="4" w:space="0"/>
              <w:bottom w:val="single" w:color="auto" w:sz="4" w:space="0"/>
              <w:right w:val="single" w:color="auto" w:sz="4" w:space="0"/>
            </w:tcBorders>
            <w:vAlign w:val="center"/>
          </w:tcPr>
          <w:p w14:paraId="3390EFE4">
            <w:pPr>
              <w:spacing w:line="400" w:lineRule="exact"/>
              <w:rPr>
                <w:rFonts w:ascii="仿宋_GB2312" w:eastAsia="仿宋_GB2312"/>
                <w:u w:val="none"/>
              </w:rPr>
            </w:pPr>
          </w:p>
        </w:tc>
        <w:tc>
          <w:tcPr>
            <w:tcW w:w="1027" w:type="dxa"/>
            <w:tcBorders>
              <w:top w:val="single" w:color="auto" w:sz="4" w:space="0"/>
              <w:left w:val="single" w:color="auto" w:sz="4" w:space="0"/>
              <w:bottom w:val="single" w:color="auto" w:sz="4" w:space="0"/>
              <w:right w:val="single" w:color="auto" w:sz="4" w:space="0"/>
            </w:tcBorders>
            <w:vAlign w:val="center"/>
          </w:tcPr>
          <w:p w14:paraId="4D814B57">
            <w:pPr>
              <w:spacing w:line="400" w:lineRule="exact"/>
              <w:rPr>
                <w:rFonts w:ascii="仿宋_GB2312" w:eastAsia="仿宋_GB2312"/>
                <w:u w:val="none"/>
              </w:rPr>
            </w:pPr>
          </w:p>
        </w:tc>
        <w:tc>
          <w:tcPr>
            <w:tcW w:w="1227" w:type="dxa"/>
            <w:tcBorders>
              <w:top w:val="single" w:color="auto" w:sz="4" w:space="0"/>
              <w:left w:val="single" w:color="auto" w:sz="4" w:space="0"/>
              <w:bottom w:val="single" w:color="auto" w:sz="4" w:space="0"/>
              <w:right w:val="single" w:color="auto" w:sz="4" w:space="0"/>
            </w:tcBorders>
            <w:vAlign w:val="center"/>
          </w:tcPr>
          <w:p w14:paraId="0ABA2CEF">
            <w:pPr>
              <w:spacing w:line="400" w:lineRule="exact"/>
              <w:rPr>
                <w:rFonts w:ascii="仿宋_GB2312" w:eastAsia="仿宋_GB2312"/>
                <w:u w:val="none"/>
              </w:rPr>
            </w:pPr>
          </w:p>
        </w:tc>
        <w:tc>
          <w:tcPr>
            <w:tcW w:w="1152" w:type="dxa"/>
            <w:tcBorders>
              <w:top w:val="single" w:color="auto" w:sz="4" w:space="0"/>
              <w:left w:val="single" w:color="auto" w:sz="4" w:space="0"/>
              <w:bottom w:val="single" w:color="auto" w:sz="4" w:space="0"/>
              <w:right w:val="single" w:color="auto" w:sz="4" w:space="0"/>
            </w:tcBorders>
            <w:vAlign w:val="center"/>
          </w:tcPr>
          <w:p w14:paraId="5B5E7E6C">
            <w:pPr>
              <w:spacing w:line="400" w:lineRule="exact"/>
              <w:rPr>
                <w:rFonts w:ascii="仿宋_GB2312" w:eastAsia="仿宋_GB2312"/>
                <w:u w:val="none"/>
              </w:rPr>
            </w:pPr>
          </w:p>
        </w:tc>
        <w:tc>
          <w:tcPr>
            <w:tcW w:w="1341" w:type="dxa"/>
            <w:tcBorders>
              <w:top w:val="single" w:color="auto" w:sz="4" w:space="0"/>
              <w:left w:val="single" w:color="auto" w:sz="4" w:space="0"/>
              <w:bottom w:val="single" w:color="auto" w:sz="4" w:space="0"/>
            </w:tcBorders>
            <w:vAlign w:val="center"/>
          </w:tcPr>
          <w:p w14:paraId="1818030C">
            <w:pPr>
              <w:spacing w:line="400" w:lineRule="exact"/>
              <w:rPr>
                <w:rFonts w:ascii="仿宋_GB2312" w:eastAsia="仿宋_GB2312"/>
                <w:u w:val="none"/>
              </w:rPr>
            </w:pPr>
          </w:p>
        </w:tc>
      </w:tr>
      <w:tr w14:paraId="4F4323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10" w:hRule="atLeast"/>
          <w:jc w:val="center"/>
        </w:trPr>
        <w:tc>
          <w:tcPr>
            <w:tcW w:w="877" w:type="dxa"/>
            <w:tcBorders>
              <w:top w:val="single" w:color="auto" w:sz="4" w:space="0"/>
              <w:bottom w:val="single" w:color="auto" w:sz="4" w:space="0"/>
              <w:right w:val="single" w:color="auto" w:sz="4" w:space="0"/>
            </w:tcBorders>
            <w:vAlign w:val="center"/>
          </w:tcPr>
          <w:p w14:paraId="7E3BFFFF">
            <w:pPr>
              <w:spacing w:line="400" w:lineRule="exact"/>
              <w:rPr>
                <w:rFonts w:ascii="仿宋_GB2312" w:eastAsia="仿宋_GB2312"/>
                <w:u w:val="none"/>
              </w:rPr>
            </w:pPr>
          </w:p>
        </w:tc>
        <w:tc>
          <w:tcPr>
            <w:tcW w:w="1202" w:type="dxa"/>
            <w:tcBorders>
              <w:top w:val="single" w:color="auto" w:sz="4" w:space="0"/>
              <w:left w:val="single" w:color="auto" w:sz="4" w:space="0"/>
              <w:bottom w:val="single" w:color="auto" w:sz="4" w:space="0"/>
              <w:right w:val="single" w:color="auto" w:sz="4" w:space="0"/>
            </w:tcBorders>
            <w:vAlign w:val="center"/>
          </w:tcPr>
          <w:p w14:paraId="14C2CD75">
            <w:pPr>
              <w:spacing w:line="400" w:lineRule="exact"/>
              <w:rPr>
                <w:rFonts w:ascii="仿宋_GB2312" w:eastAsia="仿宋_GB2312"/>
                <w:u w:val="none"/>
              </w:rPr>
            </w:pPr>
          </w:p>
        </w:tc>
        <w:tc>
          <w:tcPr>
            <w:tcW w:w="1415" w:type="dxa"/>
            <w:tcBorders>
              <w:top w:val="single" w:color="auto" w:sz="4" w:space="0"/>
              <w:left w:val="single" w:color="auto" w:sz="4" w:space="0"/>
              <w:bottom w:val="single" w:color="auto" w:sz="4" w:space="0"/>
              <w:right w:val="single" w:color="auto" w:sz="4" w:space="0"/>
            </w:tcBorders>
            <w:vAlign w:val="center"/>
          </w:tcPr>
          <w:p w14:paraId="678D02B2">
            <w:pPr>
              <w:spacing w:line="400" w:lineRule="exact"/>
              <w:rPr>
                <w:rFonts w:ascii="仿宋_GB2312" w:eastAsia="仿宋_GB2312"/>
                <w:u w:val="none"/>
              </w:rPr>
            </w:pPr>
          </w:p>
        </w:tc>
        <w:tc>
          <w:tcPr>
            <w:tcW w:w="1327" w:type="dxa"/>
            <w:tcBorders>
              <w:top w:val="single" w:color="auto" w:sz="4" w:space="0"/>
              <w:left w:val="single" w:color="auto" w:sz="4" w:space="0"/>
              <w:bottom w:val="single" w:color="auto" w:sz="4" w:space="0"/>
              <w:right w:val="single" w:color="auto" w:sz="4" w:space="0"/>
            </w:tcBorders>
            <w:vAlign w:val="center"/>
          </w:tcPr>
          <w:p w14:paraId="2E2E2CBD">
            <w:pPr>
              <w:spacing w:line="400" w:lineRule="exact"/>
              <w:rPr>
                <w:rFonts w:ascii="仿宋_GB2312" w:eastAsia="仿宋_GB2312"/>
                <w:u w:val="none"/>
              </w:rPr>
            </w:pPr>
          </w:p>
        </w:tc>
        <w:tc>
          <w:tcPr>
            <w:tcW w:w="1027" w:type="dxa"/>
            <w:tcBorders>
              <w:top w:val="single" w:color="auto" w:sz="4" w:space="0"/>
              <w:left w:val="single" w:color="auto" w:sz="4" w:space="0"/>
              <w:bottom w:val="single" w:color="auto" w:sz="4" w:space="0"/>
              <w:right w:val="single" w:color="auto" w:sz="4" w:space="0"/>
            </w:tcBorders>
            <w:vAlign w:val="center"/>
          </w:tcPr>
          <w:p w14:paraId="39AD9465">
            <w:pPr>
              <w:spacing w:line="400" w:lineRule="exact"/>
              <w:rPr>
                <w:rFonts w:ascii="仿宋_GB2312" w:eastAsia="仿宋_GB2312"/>
                <w:u w:val="none"/>
              </w:rPr>
            </w:pPr>
          </w:p>
        </w:tc>
        <w:tc>
          <w:tcPr>
            <w:tcW w:w="1227" w:type="dxa"/>
            <w:tcBorders>
              <w:top w:val="single" w:color="auto" w:sz="4" w:space="0"/>
              <w:left w:val="single" w:color="auto" w:sz="4" w:space="0"/>
              <w:bottom w:val="single" w:color="auto" w:sz="4" w:space="0"/>
              <w:right w:val="single" w:color="auto" w:sz="4" w:space="0"/>
            </w:tcBorders>
            <w:vAlign w:val="center"/>
          </w:tcPr>
          <w:p w14:paraId="4F67D48C">
            <w:pPr>
              <w:spacing w:line="400" w:lineRule="exact"/>
              <w:rPr>
                <w:rFonts w:ascii="仿宋_GB2312" w:eastAsia="仿宋_GB2312"/>
                <w:u w:val="none"/>
              </w:rPr>
            </w:pPr>
          </w:p>
        </w:tc>
        <w:tc>
          <w:tcPr>
            <w:tcW w:w="1152" w:type="dxa"/>
            <w:tcBorders>
              <w:top w:val="single" w:color="auto" w:sz="4" w:space="0"/>
              <w:left w:val="single" w:color="auto" w:sz="4" w:space="0"/>
              <w:bottom w:val="single" w:color="auto" w:sz="4" w:space="0"/>
              <w:right w:val="single" w:color="auto" w:sz="4" w:space="0"/>
            </w:tcBorders>
            <w:vAlign w:val="center"/>
          </w:tcPr>
          <w:p w14:paraId="6C5AAFE9">
            <w:pPr>
              <w:spacing w:line="400" w:lineRule="exact"/>
              <w:rPr>
                <w:rFonts w:ascii="仿宋_GB2312" w:eastAsia="仿宋_GB2312"/>
                <w:u w:val="none"/>
              </w:rPr>
            </w:pPr>
          </w:p>
        </w:tc>
        <w:tc>
          <w:tcPr>
            <w:tcW w:w="1341" w:type="dxa"/>
            <w:tcBorders>
              <w:top w:val="single" w:color="auto" w:sz="4" w:space="0"/>
              <w:left w:val="single" w:color="auto" w:sz="4" w:space="0"/>
              <w:bottom w:val="single" w:color="auto" w:sz="4" w:space="0"/>
            </w:tcBorders>
            <w:vAlign w:val="center"/>
          </w:tcPr>
          <w:p w14:paraId="75679C15">
            <w:pPr>
              <w:spacing w:line="400" w:lineRule="exact"/>
              <w:rPr>
                <w:rFonts w:ascii="仿宋_GB2312" w:eastAsia="仿宋_GB2312"/>
                <w:u w:val="none"/>
              </w:rPr>
            </w:pPr>
          </w:p>
        </w:tc>
      </w:tr>
      <w:tr w14:paraId="290B54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10" w:hRule="atLeast"/>
          <w:jc w:val="center"/>
        </w:trPr>
        <w:tc>
          <w:tcPr>
            <w:tcW w:w="877" w:type="dxa"/>
            <w:tcBorders>
              <w:top w:val="single" w:color="auto" w:sz="4" w:space="0"/>
              <w:bottom w:val="single" w:color="auto" w:sz="4" w:space="0"/>
              <w:right w:val="single" w:color="auto" w:sz="4" w:space="0"/>
            </w:tcBorders>
            <w:vAlign w:val="center"/>
          </w:tcPr>
          <w:p w14:paraId="0F567F6D">
            <w:pPr>
              <w:spacing w:line="400" w:lineRule="exact"/>
              <w:rPr>
                <w:rFonts w:ascii="仿宋_GB2312" w:eastAsia="仿宋_GB2312"/>
                <w:u w:val="none"/>
              </w:rPr>
            </w:pPr>
          </w:p>
        </w:tc>
        <w:tc>
          <w:tcPr>
            <w:tcW w:w="1202" w:type="dxa"/>
            <w:tcBorders>
              <w:top w:val="single" w:color="auto" w:sz="4" w:space="0"/>
              <w:left w:val="single" w:color="auto" w:sz="4" w:space="0"/>
              <w:bottom w:val="single" w:color="auto" w:sz="4" w:space="0"/>
              <w:right w:val="single" w:color="auto" w:sz="4" w:space="0"/>
            </w:tcBorders>
            <w:vAlign w:val="center"/>
          </w:tcPr>
          <w:p w14:paraId="66393AA4">
            <w:pPr>
              <w:spacing w:line="400" w:lineRule="exact"/>
              <w:rPr>
                <w:rFonts w:ascii="仿宋_GB2312" w:eastAsia="仿宋_GB2312"/>
                <w:u w:val="none"/>
              </w:rPr>
            </w:pPr>
          </w:p>
        </w:tc>
        <w:tc>
          <w:tcPr>
            <w:tcW w:w="1415" w:type="dxa"/>
            <w:tcBorders>
              <w:top w:val="single" w:color="auto" w:sz="4" w:space="0"/>
              <w:left w:val="single" w:color="auto" w:sz="4" w:space="0"/>
              <w:bottom w:val="single" w:color="auto" w:sz="4" w:space="0"/>
              <w:right w:val="single" w:color="auto" w:sz="4" w:space="0"/>
            </w:tcBorders>
            <w:vAlign w:val="center"/>
          </w:tcPr>
          <w:p w14:paraId="6F20E3C4">
            <w:pPr>
              <w:spacing w:line="400" w:lineRule="exact"/>
              <w:rPr>
                <w:rFonts w:ascii="仿宋_GB2312" w:eastAsia="仿宋_GB2312"/>
                <w:u w:val="none"/>
              </w:rPr>
            </w:pPr>
          </w:p>
        </w:tc>
        <w:tc>
          <w:tcPr>
            <w:tcW w:w="1327" w:type="dxa"/>
            <w:tcBorders>
              <w:top w:val="single" w:color="auto" w:sz="4" w:space="0"/>
              <w:left w:val="single" w:color="auto" w:sz="4" w:space="0"/>
              <w:bottom w:val="single" w:color="auto" w:sz="4" w:space="0"/>
              <w:right w:val="single" w:color="auto" w:sz="4" w:space="0"/>
            </w:tcBorders>
            <w:vAlign w:val="center"/>
          </w:tcPr>
          <w:p w14:paraId="20968B8B">
            <w:pPr>
              <w:spacing w:line="400" w:lineRule="exact"/>
              <w:rPr>
                <w:rFonts w:ascii="仿宋_GB2312" w:eastAsia="仿宋_GB2312"/>
                <w:u w:val="none"/>
              </w:rPr>
            </w:pPr>
          </w:p>
        </w:tc>
        <w:tc>
          <w:tcPr>
            <w:tcW w:w="1027" w:type="dxa"/>
            <w:tcBorders>
              <w:top w:val="single" w:color="auto" w:sz="4" w:space="0"/>
              <w:left w:val="single" w:color="auto" w:sz="4" w:space="0"/>
              <w:bottom w:val="single" w:color="auto" w:sz="4" w:space="0"/>
              <w:right w:val="single" w:color="auto" w:sz="4" w:space="0"/>
            </w:tcBorders>
            <w:vAlign w:val="center"/>
          </w:tcPr>
          <w:p w14:paraId="0F2EA897">
            <w:pPr>
              <w:spacing w:line="400" w:lineRule="exact"/>
              <w:rPr>
                <w:rFonts w:ascii="仿宋_GB2312" w:eastAsia="仿宋_GB2312"/>
                <w:u w:val="none"/>
              </w:rPr>
            </w:pPr>
          </w:p>
        </w:tc>
        <w:tc>
          <w:tcPr>
            <w:tcW w:w="1227" w:type="dxa"/>
            <w:tcBorders>
              <w:top w:val="single" w:color="auto" w:sz="4" w:space="0"/>
              <w:left w:val="single" w:color="auto" w:sz="4" w:space="0"/>
              <w:bottom w:val="single" w:color="auto" w:sz="4" w:space="0"/>
              <w:right w:val="single" w:color="auto" w:sz="4" w:space="0"/>
            </w:tcBorders>
            <w:vAlign w:val="center"/>
          </w:tcPr>
          <w:p w14:paraId="6D3D260B">
            <w:pPr>
              <w:spacing w:line="400" w:lineRule="exact"/>
              <w:rPr>
                <w:rFonts w:ascii="仿宋_GB2312" w:eastAsia="仿宋_GB2312"/>
                <w:u w:val="none"/>
              </w:rPr>
            </w:pPr>
          </w:p>
        </w:tc>
        <w:tc>
          <w:tcPr>
            <w:tcW w:w="1152" w:type="dxa"/>
            <w:tcBorders>
              <w:top w:val="single" w:color="auto" w:sz="4" w:space="0"/>
              <w:left w:val="single" w:color="auto" w:sz="4" w:space="0"/>
              <w:bottom w:val="single" w:color="auto" w:sz="4" w:space="0"/>
              <w:right w:val="single" w:color="auto" w:sz="4" w:space="0"/>
            </w:tcBorders>
            <w:vAlign w:val="center"/>
          </w:tcPr>
          <w:p w14:paraId="7F9AF057">
            <w:pPr>
              <w:spacing w:line="400" w:lineRule="exact"/>
              <w:rPr>
                <w:rFonts w:ascii="仿宋_GB2312" w:eastAsia="仿宋_GB2312"/>
                <w:u w:val="none"/>
              </w:rPr>
            </w:pPr>
          </w:p>
        </w:tc>
        <w:tc>
          <w:tcPr>
            <w:tcW w:w="1341" w:type="dxa"/>
            <w:tcBorders>
              <w:top w:val="single" w:color="auto" w:sz="4" w:space="0"/>
              <w:left w:val="single" w:color="auto" w:sz="4" w:space="0"/>
              <w:bottom w:val="single" w:color="auto" w:sz="4" w:space="0"/>
            </w:tcBorders>
            <w:vAlign w:val="center"/>
          </w:tcPr>
          <w:p w14:paraId="7766DD49">
            <w:pPr>
              <w:spacing w:line="400" w:lineRule="exact"/>
              <w:rPr>
                <w:rFonts w:ascii="仿宋_GB2312" w:eastAsia="仿宋_GB2312"/>
                <w:u w:val="none"/>
              </w:rPr>
            </w:pPr>
          </w:p>
        </w:tc>
      </w:tr>
      <w:tr w14:paraId="6E6928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10" w:hRule="atLeast"/>
          <w:jc w:val="center"/>
        </w:trPr>
        <w:tc>
          <w:tcPr>
            <w:tcW w:w="877" w:type="dxa"/>
            <w:tcBorders>
              <w:top w:val="single" w:color="auto" w:sz="4" w:space="0"/>
              <w:bottom w:val="single" w:color="auto" w:sz="4" w:space="0"/>
              <w:right w:val="single" w:color="auto" w:sz="4" w:space="0"/>
            </w:tcBorders>
            <w:vAlign w:val="center"/>
          </w:tcPr>
          <w:p w14:paraId="344B7E67">
            <w:pPr>
              <w:spacing w:line="400" w:lineRule="exact"/>
              <w:rPr>
                <w:rFonts w:ascii="仿宋_GB2312" w:eastAsia="仿宋_GB2312"/>
                <w:u w:val="none"/>
              </w:rPr>
            </w:pPr>
          </w:p>
        </w:tc>
        <w:tc>
          <w:tcPr>
            <w:tcW w:w="1202" w:type="dxa"/>
            <w:tcBorders>
              <w:top w:val="single" w:color="auto" w:sz="4" w:space="0"/>
              <w:left w:val="single" w:color="auto" w:sz="4" w:space="0"/>
              <w:bottom w:val="single" w:color="auto" w:sz="4" w:space="0"/>
              <w:right w:val="single" w:color="auto" w:sz="4" w:space="0"/>
            </w:tcBorders>
            <w:vAlign w:val="center"/>
          </w:tcPr>
          <w:p w14:paraId="0509C7EB">
            <w:pPr>
              <w:spacing w:line="400" w:lineRule="exact"/>
              <w:rPr>
                <w:rFonts w:ascii="仿宋_GB2312" w:eastAsia="仿宋_GB2312"/>
                <w:u w:val="none"/>
              </w:rPr>
            </w:pPr>
          </w:p>
        </w:tc>
        <w:tc>
          <w:tcPr>
            <w:tcW w:w="1415" w:type="dxa"/>
            <w:tcBorders>
              <w:top w:val="single" w:color="auto" w:sz="4" w:space="0"/>
              <w:left w:val="single" w:color="auto" w:sz="4" w:space="0"/>
              <w:bottom w:val="single" w:color="auto" w:sz="4" w:space="0"/>
              <w:right w:val="single" w:color="auto" w:sz="4" w:space="0"/>
            </w:tcBorders>
            <w:vAlign w:val="center"/>
          </w:tcPr>
          <w:p w14:paraId="080F28AC">
            <w:pPr>
              <w:spacing w:line="400" w:lineRule="exact"/>
              <w:rPr>
                <w:rFonts w:ascii="仿宋_GB2312" w:eastAsia="仿宋_GB2312"/>
                <w:u w:val="none"/>
              </w:rPr>
            </w:pPr>
          </w:p>
        </w:tc>
        <w:tc>
          <w:tcPr>
            <w:tcW w:w="1327" w:type="dxa"/>
            <w:tcBorders>
              <w:top w:val="single" w:color="auto" w:sz="4" w:space="0"/>
              <w:left w:val="single" w:color="auto" w:sz="4" w:space="0"/>
              <w:bottom w:val="single" w:color="auto" w:sz="4" w:space="0"/>
              <w:right w:val="single" w:color="auto" w:sz="4" w:space="0"/>
            </w:tcBorders>
            <w:vAlign w:val="center"/>
          </w:tcPr>
          <w:p w14:paraId="5612F6D0">
            <w:pPr>
              <w:spacing w:line="400" w:lineRule="exact"/>
              <w:rPr>
                <w:rFonts w:ascii="仿宋_GB2312" w:eastAsia="仿宋_GB2312"/>
                <w:u w:val="none"/>
              </w:rPr>
            </w:pPr>
          </w:p>
        </w:tc>
        <w:tc>
          <w:tcPr>
            <w:tcW w:w="1027" w:type="dxa"/>
            <w:tcBorders>
              <w:top w:val="single" w:color="auto" w:sz="4" w:space="0"/>
              <w:left w:val="single" w:color="auto" w:sz="4" w:space="0"/>
              <w:bottom w:val="single" w:color="auto" w:sz="4" w:space="0"/>
              <w:right w:val="single" w:color="auto" w:sz="4" w:space="0"/>
            </w:tcBorders>
            <w:vAlign w:val="center"/>
          </w:tcPr>
          <w:p w14:paraId="17CD05AC">
            <w:pPr>
              <w:spacing w:line="400" w:lineRule="exact"/>
              <w:rPr>
                <w:rFonts w:ascii="仿宋_GB2312" w:eastAsia="仿宋_GB2312"/>
                <w:u w:val="none"/>
              </w:rPr>
            </w:pPr>
          </w:p>
        </w:tc>
        <w:tc>
          <w:tcPr>
            <w:tcW w:w="1227" w:type="dxa"/>
            <w:tcBorders>
              <w:top w:val="single" w:color="auto" w:sz="4" w:space="0"/>
              <w:left w:val="single" w:color="auto" w:sz="4" w:space="0"/>
              <w:bottom w:val="single" w:color="auto" w:sz="4" w:space="0"/>
              <w:right w:val="single" w:color="auto" w:sz="4" w:space="0"/>
            </w:tcBorders>
            <w:vAlign w:val="center"/>
          </w:tcPr>
          <w:p w14:paraId="6D79DAB7">
            <w:pPr>
              <w:spacing w:line="400" w:lineRule="exact"/>
              <w:rPr>
                <w:rFonts w:ascii="仿宋_GB2312" w:eastAsia="仿宋_GB2312"/>
                <w:u w:val="none"/>
              </w:rPr>
            </w:pPr>
          </w:p>
        </w:tc>
        <w:tc>
          <w:tcPr>
            <w:tcW w:w="1152" w:type="dxa"/>
            <w:tcBorders>
              <w:top w:val="single" w:color="auto" w:sz="4" w:space="0"/>
              <w:left w:val="single" w:color="auto" w:sz="4" w:space="0"/>
              <w:bottom w:val="single" w:color="auto" w:sz="4" w:space="0"/>
              <w:right w:val="single" w:color="auto" w:sz="4" w:space="0"/>
            </w:tcBorders>
            <w:vAlign w:val="center"/>
          </w:tcPr>
          <w:p w14:paraId="79625CB2">
            <w:pPr>
              <w:spacing w:line="400" w:lineRule="exact"/>
              <w:rPr>
                <w:rFonts w:ascii="仿宋_GB2312" w:eastAsia="仿宋_GB2312"/>
                <w:u w:val="none"/>
              </w:rPr>
            </w:pPr>
          </w:p>
        </w:tc>
        <w:tc>
          <w:tcPr>
            <w:tcW w:w="1341" w:type="dxa"/>
            <w:tcBorders>
              <w:top w:val="single" w:color="auto" w:sz="4" w:space="0"/>
              <w:left w:val="single" w:color="auto" w:sz="4" w:space="0"/>
              <w:bottom w:val="single" w:color="auto" w:sz="4" w:space="0"/>
            </w:tcBorders>
            <w:vAlign w:val="center"/>
          </w:tcPr>
          <w:p w14:paraId="1DA21525">
            <w:pPr>
              <w:spacing w:line="400" w:lineRule="exact"/>
              <w:rPr>
                <w:rFonts w:ascii="仿宋_GB2312" w:eastAsia="仿宋_GB2312"/>
                <w:u w:val="none"/>
              </w:rPr>
            </w:pPr>
          </w:p>
        </w:tc>
      </w:tr>
      <w:tr w14:paraId="2BDFF5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10" w:hRule="atLeast"/>
          <w:jc w:val="center"/>
        </w:trPr>
        <w:tc>
          <w:tcPr>
            <w:tcW w:w="877" w:type="dxa"/>
            <w:tcBorders>
              <w:top w:val="single" w:color="auto" w:sz="4" w:space="0"/>
              <w:bottom w:val="single" w:color="auto" w:sz="4" w:space="0"/>
              <w:right w:val="single" w:color="auto" w:sz="4" w:space="0"/>
            </w:tcBorders>
            <w:vAlign w:val="center"/>
          </w:tcPr>
          <w:p w14:paraId="75635262">
            <w:pPr>
              <w:spacing w:line="400" w:lineRule="exact"/>
              <w:rPr>
                <w:rFonts w:ascii="仿宋_GB2312" w:eastAsia="仿宋_GB2312"/>
                <w:u w:val="none"/>
              </w:rPr>
            </w:pPr>
          </w:p>
        </w:tc>
        <w:tc>
          <w:tcPr>
            <w:tcW w:w="1202" w:type="dxa"/>
            <w:tcBorders>
              <w:top w:val="single" w:color="auto" w:sz="4" w:space="0"/>
              <w:left w:val="single" w:color="auto" w:sz="4" w:space="0"/>
              <w:bottom w:val="single" w:color="auto" w:sz="4" w:space="0"/>
              <w:right w:val="single" w:color="auto" w:sz="4" w:space="0"/>
            </w:tcBorders>
            <w:vAlign w:val="center"/>
          </w:tcPr>
          <w:p w14:paraId="176FE1D0">
            <w:pPr>
              <w:spacing w:line="400" w:lineRule="exact"/>
              <w:rPr>
                <w:rFonts w:ascii="仿宋_GB2312" w:eastAsia="仿宋_GB2312"/>
                <w:u w:val="none"/>
              </w:rPr>
            </w:pPr>
          </w:p>
        </w:tc>
        <w:tc>
          <w:tcPr>
            <w:tcW w:w="1415" w:type="dxa"/>
            <w:tcBorders>
              <w:top w:val="single" w:color="auto" w:sz="4" w:space="0"/>
              <w:left w:val="single" w:color="auto" w:sz="4" w:space="0"/>
              <w:bottom w:val="single" w:color="auto" w:sz="4" w:space="0"/>
              <w:right w:val="single" w:color="auto" w:sz="4" w:space="0"/>
            </w:tcBorders>
            <w:vAlign w:val="center"/>
          </w:tcPr>
          <w:p w14:paraId="76BEA3D1">
            <w:pPr>
              <w:spacing w:line="400" w:lineRule="exact"/>
              <w:rPr>
                <w:rFonts w:ascii="仿宋_GB2312" w:eastAsia="仿宋_GB2312"/>
                <w:u w:val="none"/>
              </w:rPr>
            </w:pPr>
          </w:p>
        </w:tc>
        <w:tc>
          <w:tcPr>
            <w:tcW w:w="1327" w:type="dxa"/>
            <w:tcBorders>
              <w:top w:val="single" w:color="auto" w:sz="4" w:space="0"/>
              <w:left w:val="single" w:color="auto" w:sz="4" w:space="0"/>
              <w:bottom w:val="single" w:color="auto" w:sz="4" w:space="0"/>
              <w:right w:val="single" w:color="auto" w:sz="4" w:space="0"/>
            </w:tcBorders>
            <w:vAlign w:val="center"/>
          </w:tcPr>
          <w:p w14:paraId="0EEFD075">
            <w:pPr>
              <w:spacing w:line="400" w:lineRule="exact"/>
              <w:rPr>
                <w:rFonts w:ascii="仿宋_GB2312" w:eastAsia="仿宋_GB2312"/>
                <w:u w:val="none"/>
              </w:rPr>
            </w:pPr>
          </w:p>
        </w:tc>
        <w:tc>
          <w:tcPr>
            <w:tcW w:w="1027" w:type="dxa"/>
            <w:tcBorders>
              <w:top w:val="single" w:color="auto" w:sz="4" w:space="0"/>
              <w:left w:val="single" w:color="auto" w:sz="4" w:space="0"/>
              <w:bottom w:val="single" w:color="auto" w:sz="4" w:space="0"/>
              <w:right w:val="single" w:color="auto" w:sz="4" w:space="0"/>
            </w:tcBorders>
            <w:vAlign w:val="center"/>
          </w:tcPr>
          <w:p w14:paraId="7EF92308">
            <w:pPr>
              <w:spacing w:line="400" w:lineRule="exact"/>
              <w:rPr>
                <w:rFonts w:ascii="仿宋_GB2312" w:eastAsia="仿宋_GB2312"/>
                <w:u w:val="none"/>
              </w:rPr>
            </w:pPr>
          </w:p>
        </w:tc>
        <w:tc>
          <w:tcPr>
            <w:tcW w:w="1227" w:type="dxa"/>
            <w:tcBorders>
              <w:top w:val="single" w:color="auto" w:sz="4" w:space="0"/>
              <w:left w:val="single" w:color="auto" w:sz="4" w:space="0"/>
              <w:bottom w:val="single" w:color="auto" w:sz="4" w:space="0"/>
              <w:right w:val="single" w:color="auto" w:sz="4" w:space="0"/>
            </w:tcBorders>
            <w:vAlign w:val="center"/>
          </w:tcPr>
          <w:p w14:paraId="50188A8F">
            <w:pPr>
              <w:spacing w:line="400" w:lineRule="exact"/>
              <w:rPr>
                <w:rFonts w:ascii="仿宋_GB2312" w:eastAsia="仿宋_GB2312"/>
                <w:u w:val="none"/>
              </w:rPr>
            </w:pPr>
          </w:p>
        </w:tc>
        <w:tc>
          <w:tcPr>
            <w:tcW w:w="1152" w:type="dxa"/>
            <w:tcBorders>
              <w:top w:val="single" w:color="auto" w:sz="4" w:space="0"/>
              <w:left w:val="single" w:color="auto" w:sz="4" w:space="0"/>
              <w:bottom w:val="single" w:color="auto" w:sz="4" w:space="0"/>
              <w:right w:val="single" w:color="auto" w:sz="4" w:space="0"/>
            </w:tcBorders>
            <w:vAlign w:val="center"/>
          </w:tcPr>
          <w:p w14:paraId="63D478FB">
            <w:pPr>
              <w:spacing w:line="400" w:lineRule="exact"/>
              <w:rPr>
                <w:rFonts w:ascii="仿宋_GB2312" w:eastAsia="仿宋_GB2312"/>
                <w:u w:val="none"/>
              </w:rPr>
            </w:pPr>
          </w:p>
        </w:tc>
        <w:tc>
          <w:tcPr>
            <w:tcW w:w="1341" w:type="dxa"/>
            <w:tcBorders>
              <w:top w:val="single" w:color="auto" w:sz="4" w:space="0"/>
              <w:left w:val="single" w:color="auto" w:sz="4" w:space="0"/>
              <w:bottom w:val="single" w:color="auto" w:sz="4" w:space="0"/>
            </w:tcBorders>
            <w:vAlign w:val="center"/>
          </w:tcPr>
          <w:p w14:paraId="4E023654">
            <w:pPr>
              <w:spacing w:line="400" w:lineRule="exact"/>
              <w:rPr>
                <w:rFonts w:ascii="仿宋_GB2312" w:eastAsia="仿宋_GB2312"/>
                <w:u w:val="none"/>
              </w:rPr>
            </w:pPr>
          </w:p>
        </w:tc>
      </w:tr>
      <w:tr w14:paraId="266EAA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10" w:hRule="atLeast"/>
          <w:jc w:val="center"/>
        </w:trPr>
        <w:tc>
          <w:tcPr>
            <w:tcW w:w="877" w:type="dxa"/>
            <w:tcBorders>
              <w:top w:val="single" w:color="auto" w:sz="4" w:space="0"/>
              <w:bottom w:val="single" w:color="auto" w:sz="4" w:space="0"/>
              <w:right w:val="single" w:color="auto" w:sz="4" w:space="0"/>
            </w:tcBorders>
            <w:vAlign w:val="center"/>
          </w:tcPr>
          <w:p w14:paraId="4A198D12">
            <w:pPr>
              <w:spacing w:line="400" w:lineRule="exact"/>
              <w:rPr>
                <w:rFonts w:ascii="仿宋_GB2312" w:eastAsia="仿宋_GB2312"/>
                <w:u w:val="none"/>
              </w:rPr>
            </w:pPr>
          </w:p>
        </w:tc>
        <w:tc>
          <w:tcPr>
            <w:tcW w:w="1202" w:type="dxa"/>
            <w:tcBorders>
              <w:top w:val="single" w:color="auto" w:sz="4" w:space="0"/>
              <w:left w:val="single" w:color="auto" w:sz="4" w:space="0"/>
              <w:bottom w:val="single" w:color="auto" w:sz="4" w:space="0"/>
              <w:right w:val="single" w:color="auto" w:sz="4" w:space="0"/>
            </w:tcBorders>
            <w:vAlign w:val="center"/>
          </w:tcPr>
          <w:p w14:paraId="3F7F7B7F">
            <w:pPr>
              <w:spacing w:line="400" w:lineRule="exact"/>
              <w:rPr>
                <w:rFonts w:ascii="仿宋_GB2312" w:eastAsia="仿宋_GB2312"/>
                <w:u w:val="none"/>
              </w:rPr>
            </w:pPr>
          </w:p>
        </w:tc>
        <w:tc>
          <w:tcPr>
            <w:tcW w:w="1415" w:type="dxa"/>
            <w:tcBorders>
              <w:top w:val="single" w:color="auto" w:sz="4" w:space="0"/>
              <w:left w:val="single" w:color="auto" w:sz="4" w:space="0"/>
              <w:bottom w:val="single" w:color="auto" w:sz="4" w:space="0"/>
              <w:right w:val="single" w:color="auto" w:sz="4" w:space="0"/>
            </w:tcBorders>
            <w:vAlign w:val="center"/>
          </w:tcPr>
          <w:p w14:paraId="2DC799AC">
            <w:pPr>
              <w:spacing w:line="400" w:lineRule="exact"/>
              <w:rPr>
                <w:rFonts w:ascii="仿宋_GB2312" w:eastAsia="仿宋_GB2312"/>
                <w:u w:val="none"/>
              </w:rPr>
            </w:pPr>
          </w:p>
        </w:tc>
        <w:tc>
          <w:tcPr>
            <w:tcW w:w="1327" w:type="dxa"/>
            <w:tcBorders>
              <w:top w:val="single" w:color="auto" w:sz="4" w:space="0"/>
              <w:left w:val="single" w:color="auto" w:sz="4" w:space="0"/>
              <w:bottom w:val="single" w:color="auto" w:sz="4" w:space="0"/>
              <w:right w:val="single" w:color="auto" w:sz="4" w:space="0"/>
            </w:tcBorders>
            <w:vAlign w:val="center"/>
          </w:tcPr>
          <w:p w14:paraId="0487C51F">
            <w:pPr>
              <w:spacing w:line="400" w:lineRule="exact"/>
              <w:rPr>
                <w:rFonts w:ascii="仿宋_GB2312" w:eastAsia="仿宋_GB2312"/>
                <w:u w:val="none"/>
              </w:rPr>
            </w:pPr>
          </w:p>
        </w:tc>
        <w:tc>
          <w:tcPr>
            <w:tcW w:w="1027" w:type="dxa"/>
            <w:tcBorders>
              <w:top w:val="single" w:color="auto" w:sz="4" w:space="0"/>
              <w:left w:val="single" w:color="auto" w:sz="4" w:space="0"/>
              <w:bottom w:val="single" w:color="auto" w:sz="4" w:space="0"/>
              <w:right w:val="single" w:color="auto" w:sz="4" w:space="0"/>
            </w:tcBorders>
            <w:vAlign w:val="center"/>
          </w:tcPr>
          <w:p w14:paraId="48E43551">
            <w:pPr>
              <w:spacing w:line="400" w:lineRule="exact"/>
              <w:rPr>
                <w:rFonts w:ascii="仿宋_GB2312" w:eastAsia="仿宋_GB2312"/>
                <w:u w:val="none"/>
              </w:rPr>
            </w:pPr>
          </w:p>
        </w:tc>
        <w:tc>
          <w:tcPr>
            <w:tcW w:w="1227" w:type="dxa"/>
            <w:tcBorders>
              <w:top w:val="single" w:color="auto" w:sz="4" w:space="0"/>
              <w:left w:val="single" w:color="auto" w:sz="4" w:space="0"/>
              <w:bottom w:val="single" w:color="auto" w:sz="4" w:space="0"/>
              <w:right w:val="single" w:color="auto" w:sz="4" w:space="0"/>
            </w:tcBorders>
            <w:vAlign w:val="center"/>
          </w:tcPr>
          <w:p w14:paraId="268C2113">
            <w:pPr>
              <w:spacing w:line="400" w:lineRule="exact"/>
              <w:rPr>
                <w:rFonts w:ascii="仿宋_GB2312" w:eastAsia="仿宋_GB2312"/>
                <w:u w:val="none"/>
              </w:rPr>
            </w:pPr>
          </w:p>
        </w:tc>
        <w:tc>
          <w:tcPr>
            <w:tcW w:w="1152" w:type="dxa"/>
            <w:tcBorders>
              <w:top w:val="single" w:color="auto" w:sz="4" w:space="0"/>
              <w:left w:val="single" w:color="auto" w:sz="4" w:space="0"/>
              <w:bottom w:val="single" w:color="auto" w:sz="4" w:space="0"/>
              <w:right w:val="single" w:color="auto" w:sz="4" w:space="0"/>
            </w:tcBorders>
            <w:vAlign w:val="center"/>
          </w:tcPr>
          <w:p w14:paraId="71BABCDC">
            <w:pPr>
              <w:spacing w:line="400" w:lineRule="exact"/>
              <w:rPr>
                <w:rFonts w:ascii="仿宋_GB2312" w:eastAsia="仿宋_GB2312"/>
                <w:u w:val="none"/>
              </w:rPr>
            </w:pPr>
          </w:p>
        </w:tc>
        <w:tc>
          <w:tcPr>
            <w:tcW w:w="1341" w:type="dxa"/>
            <w:tcBorders>
              <w:top w:val="single" w:color="auto" w:sz="4" w:space="0"/>
              <w:left w:val="single" w:color="auto" w:sz="4" w:space="0"/>
              <w:bottom w:val="single" w:color="auto" w:sz="4" w:space="0"/>
            </w:tcBorders>
            <w:vAlign w:val="center"/>
          </w:tcPr>
          <w:p w14:paraId="50C9BC73">
            <w:pPr>
              <w:spacing w:line="400" w:lineRule="exact"/>
              <w:rPr>
                <w:rFonts w:ascii="仿宋_GB2312" w:eastAsia="仿宋_GB2312"/>
                <w:u w:val="none"/>
              </w:rPr>
            </w:pPr>
          </w:p>
        </w:tc>
      </w:tr>
      <w:tr w14:paraId="432505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10" w:hRule="atLeast"/>
          <w:jc w:val="center"/>
        </w:trPr>
        <w:tc>
          <w:tcPr>
            <w:tcW w:w="877" w:type="dxa"/>
            <w:tcBorders>
              <w:top w:val="single" w:color="auto" w:sz="4" w:space="0"/>
              <w:bottom w:val="single" w:color="auto" w:sz="4" w:space="0"/>
              <w:right w:val="single" w:color="auto" w:sz="4" w:space="0"/>
            </w:tcBorders>
            <w:vAlign w:val="center"/>
          </w:tcPr>
          <w:p w14:paraId="39530F60">
            <w:pPr>
              <w:spacing w:line="400" w:lineRule="exact"/>
              <w:rPr>
                <w:rFonts w:ascii="仿宋_GB2312" w:eastAsia="仿宋_GB2312"/>
                <w:u w:val="none"/>
              </w:rPr>
            </w:pPr>
          </w:p>
        </w:tc>
        <w:tc>
          <w:tcPr>
            <w:tcW w:w="1202" w:type="dxa"/>
            <w:tcBorders>
              <w:top w:val="single" w:color="auto" w:sz="4" w:space="0"/>
              <w:left w:val="single" w:color="auto" w:sz="4" w:space="0"/>
              <w:bottom w:val="single" w:color="auto" w:sz="4" w:space="0"/>
              <w:right w:val="single" w:color="auto" w:sz="4" w:space="0"/>
            </w:tcBorders>
            <w:vAlign w:val="center"/>
          </w:tcPr>
          <w:p w14:paraId="4673483E">
            <w:pPr>
              <w:spacing w:line="400" w:lineRule="exact"/>
              <w:rPr>
                <w:rFonts w:ascii="仿宋_GB2312" w:eastAsia="仿宋_GB2312"/>
                <w:u w:val="none"/>
              </w:rPr>
            </w:pPr>
          </w:p>
        </w:tc>
        <w:tc>
          <w:tcPr>
            <w:tcW w:w="1415" w:type="dxa"/>
            <w:tcBorders>
              <w:top w:val="single" w:color="auto" w:sz="4" w:space="0"/>
              <w:left w:val="single" w:color="auto" w:sz="4" w:space="0"/>
              <w:bottom w:val="single" w:color="auto" w:sz="4" w:space="0"/>
              <w:right w:val="single" w:color="auto" w:sz="4" w:space="0"/>
            </w:tcBorders>
            <w:vAlign w:val="center"/>
          </w:tcPr>
          <w:p w14:paraId="4D5D1890">
            <w:pPr>
              <w:spacing w:line="400" w:lineRule="exact"/>
              <w:rPr>
                <w:rFonts w:ascii="仿宋_GB2312" w:eastAsia="仿宋_GB2312"/>
                <w:u w:val="none"/>
              </w:rPr>
            </w:pPr>
          </w:p>
        </w:tc>
        <w:tc>
          <w:tcPr>
            <w:tcW w:w="1327" w:type="dxa"/>
            <w:tcBorders>
              <w:top w:val="single" w:color="auto" w:sz="4" w:space="0"/>
              <w:left w:val="single" w:color="auto" w:sz="4" w:space="0"/>
              <w:bottom w:val="single" w:color="auto" w:sz="4" w:space="0"/>
              <w:right w:val="single" w:color="auto" w:sz="4" w:space="0"/>
            </w:tcBorders>
            <w:vAlign w:val="center"/>
          </w:tcPr>
          <w:p w14:paraId="71462A09">
            <w:pPr>
              <w:spacing w:line="400" w:lineRule="exact"/>
              <w:rPr>
                <w:rFonts w:ascii="仿宋_GB2312" w:eastAsia="仿宋_GB2312"/>
                <w:u w:val="none"/>
              </w:rPr>
            </w:pPr>
          </w:p>
        </w:tc>
        <w:tc>
          <w:tcPr>
            <w:tcW w:w="1027" w:type="dxa"/>
            <w:tcBorders>
              <w:top w:val="single" w:color="auto" w:sz="4" w:space="0"/>
              <w:left w:val="single" w:color="auto" w:sz="4" w:space="0"/>
              <w:bottom w:val="single" w:color="auto" w:sz="4" w:space="0"/>
              <w:right w:val="single" w:color="auto" w:sz="4" w:space="0"/>
            </w:tcBorders>
            <w:vAlign w:val="center"/>
          </w:tcPr>
          <w:p w14:paraId="5E6D19DE">
            <w:pPr>
              <w:spacing w:line="400" w:lineRule="exact"/>
              <w:rPr>
                <w:rFonts w:ascii="仿宋_GB2312" w:eastAsia="仿宋_GB2312"/>
                <w:u w:val="none"/>
              </w:rPr>
            </w:pPr>
          </w:p>
        </w:tc>
        <w:tc>
          <w:tcPr>
            <w:tcW w:w="1227" w:type="dxa"/>
            <w:tcBorders>
              <w:top w:val="single" w:color="auto" w:sz="4" w:space="0"/>
              <w:left w:val="single" w:color="auto" w:sz="4" w:space="0"/>
              <w:bottom w:val="single" w:color="auto" w:sz="4" w:space="0"/>
              <w:right w:val="single" w:color="auto" w:sz="4" w:space="0"/>
            </w:tcBorders>
            <w:vAlign w:val="center"/>
          </w:tcPr>
          <w:p w14:paraId="1E483ED5">
            <w:pPr>
              <w:spacing w:line="400" w:lineRule="exact"/>
              <w:rPr>
                <w:rFonts w:ascii="仿宋_GB2312" w:eastAsia="仿宋_GB2312"/>
                <w:u w:val="none"/>
              </w:rPr>
            </w:pPr>
          </w:p>
        </w:tc>
        <w:tc>
          <w:tcPr>
            <w:tcW w:w="1152" w:type="dxa"/>
            <w:tcBorders>
              <w:top w:val="single" w:color="auto" w:sz="4" w:space="0"/>
              <w:left w:val="single" w:color="auto" w:sz="4" w:space="0"/>
              <w:bottom w:val="single" w:color="auto" w:sz="4" w:space="0"/>
              <w:right w:val="single" w:color="auto" w:sz="4" w:space="0"/>
            </w:tcBorders>
            <w:vAlign w:val="center"/>
          </w:tcPr>
          <w:p w14:paraId="25CCDB75">
            <w:pPr>
              <w:spacing w:line="400" w:lineRule="exact"/>
              <w:rPr>
                <w:rFonts w:ascii="仿宋_GB2312" w:eastAsia="仿宋_GB2312"/>
                <w:u w:val="none"/>
              </w:rPr>
            </w:pPr>
          </w:p>
        </w:tc>
        <w:tc>
          <w:tcPr>
            <w:tcW w:w="1341" w:type="dxa"/>
            <w:tcBorders>
              <w:top w:val="single" w:color="auto" w:sz="4" w:space="0"/>
              <w:left w:val="single" w:color="auto" w:sz="4" w:space="0"/>
              <w:bottom w:val="single" w:color="auto" w:sz="4" w:space="0"/>
            </w:tcBorders>
            <w:vAlign w:val="center"/>
          </w:tcPr>
          <w:p w14:paraId="413483BD">
            <w:pPr>
              <w:spacing w:line="400" w:lineRule="exact"/>
              <w:rPr>
                <w:rFonts w:ascii="仿宋_GB2312" w:eastAsia="仿宋_GB2312"/>
                <w:u w:val="none"/>
              </w:rPr>
            </w:pPr>
          </w:p>
        </w:tc>
      </w:tr>
      <w:tr w14:paraId="660681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10" w:hRule="atLeast"/>
          <w:jc w:val="center"/>
        </w:trPr>
        <w:tc>
          <w:tcPr>
            <w:tcW w:w="877" w:type="dxa"/>
            <w:tcBorders>
              <w:top w:val="single" w:color="auto" w:sz="4" w:space="0"/>
              <w:bottom w:val="single" w:color="auto" w:sz="4" w:space="0"/>
              <w:right w:val="single" w:color="auto" w:sz="4" w:space="0"/>
            </w:tcBorders>
            <w:vAlign w:val="center"/>
          </w:tcPr>
          <w:p w14:paraId="67941F98">
            <w:pPr>
              <w:spacing w:line="400" w:lineRule="exact"/>
              <w:rPr>
                <w:rFonts w:ascii="仿宋_GB2312" w:eastAsia="仿宋_GB2312"/>
                <w:u w:val="none"/>
              </w:rPr>
            </w:pPr>
          </w:p>
        </w:tc>
        <w:tc>
          <w:tcPr>
            <w:tcW w:w="1202" w:type="dxa"/>
            <w:tcBorders>
              <w:top w:val="single" w:color="auto" w:sz="4" w:space="0"/>
              <w:left w:val="single" w:color="auto" w:sz="4" w:space="0"/>
              <w:bottom w:val="single" w:color="auto" w:sz="4" w:space="0"/>
              <w:right w:val="single" w:color="auto" w:sz="4" w:space="0"/>
            </w:tcBorders>
            <w:vAlign w:val="center"/>
          </w:tcPr>
          <w:p w14:paraId="5FBBDF96">
            <w:pPr>
              <w:spacing w:line="400" w:lineRule="exact"/>
              <w:rPr>
                <w:rFonts w:ascii="仿宋_GB2312" w:eastAsia="仿宋_GB2312"/>
                <w:u w:val="none"/>
              </w:rPr>
            </w:pPr>
          </w:p>
        </w:tc>
        <w:tc>
          <w:tcPr>
            <w:tcW w:w="1415" w:type="dxa"/>
            <w:tcBorders>
              <w:top w:val="single" w:color="auto" w:sz="4" w:space="0"/>
              <w:left w:val="single" w:color="auto" w:sz="4" w:space="0"/>
              <w:bottom w:val="single" w:color="auto" w:sz="4" w:space="0"/>
              <w:right w:val="single" w:color="auto" w:sz="4" w:space="0"/>
            </w:tcBorders>
            <w:vAlign w:val="center"/>
          </w:tcPr>
          <w:p w14:paraId="125C58E7">
            <w:pPr>
              <w:spacing w:line="400" w:lineRule="exact"/>
              <w:rPr>
                <w:rFonts w:ascii="仿宋_GB2312" w:eastAsia="仿宋_GB2312"/>
                <w:u w:val="none"/>
              </w:rPr>
            </w:pPr>
          </w:p>
        </w:tc>
        <w:tc>
          <w:tcPr>
            <w:tcW w:w="1327" w:type="dxa"/>
            <w:tcBorders>
              <w:top w:val="single" w:color="auto" w:sz="4" w:space="0"/>
              <w:left w:val="single" w:color="auto" w:sz="4" w:space="0"/>
              <w:bottom w:val="single" w:color="auto" w:sz="4" w:space="0"/>
              <w:right w:val="single" w:color="auto" w:sz="4" w:space="0"/>
            </w:tcBorders>
            <w:vAlign w:val="center"/>
          </w:tcPr>
          <w:p w14:paraId="19474F0A">
            <w:pPr>
              <w:spacing w:line="400" w:lineRule="exact"/>
              <w:rPr>
                <w:rFonts w:ascii="仿宋_GB2312" w:eastAsia="仿宋_GB2312"/>
                <w:u w:val="none"/>
              </w:rPr>
            </w:pPr>
          </w:p>
        </w:tc>
        <w:tc>
          <w:tcPr>
            <w:tcW w:w="1027" w:type="dxa"/>
            <w:tcBorders>
              <w:top w:val="single" w:color="auto" w:sz="4" w:space="0"/>
              <w:left w:val="single" w:color="auto" w:sz="4" w:space="0"/>
              <w:bottom w:val="single" w:color="auto" w:sz="4" w:space="0"/>
              <w:right w:val="single" w:color="auto" w:sz="4" w:space="0"/>
            </w:tcBorders>
            <w:vAlign w:val="center"/>
          </w:tcPr>
          <w:p w14:paraId="519414C4">
            <w:pPr>
              <w:spacing w:line="400" w:lineRule="exact"/>
              <w:rPr>
                <w:rFonts w:ascii="仿宋_GB2312" w:eastAsia="仿宋_GB2312"/>
                <w:u w:val="none"/>
              </w:rPr>
            </w:pPr>
          </w:p>
        </w:tc>
        <w:tc>
          <w:tcPr>
            <w:tcW w:w="1227" w:type="dxa"/>
            <w:tcBorders>
              <w:top w:val="single" w:color="auto" w:sz="4" w:space="0"/>
              <w:left w:val="single" w:color="auto" w:sz="4" w:space="0"/>
              <w:bottom w:val="single" w:color="auto" w:sz="4" w:space="0"/>
              <w:right w:val="single" w:color="auto" w:sz="4" w:space="0"/>
            </w:tcBorders>
            <w:vAlign w:val="center"/>
          </w:tcPr>
          <w:p w14:paraId="7FC1A08C">
            <w:pPr>
              <w:spacing w:line="400" w:lineRule="exact"/>
              <w:rPr>
                <w:rFonts w:ascii="仿宋_GB2312" w:eastAsia="仿宋_GB2312"/>
                <w:u w:val="none"/>
              </w:rPr>
            </w:pPr>
          </w:p>
        </w:tc>
        <w:tc>
          <w:tcPr>
            <w:tcW w:w="1152" w:type="dxa"/>
            <w:tcBorders>
              <w:top w:val="single" w:color="auto" w:sz="4" w:space="0"/>
              <w:left w:val="single" w:color="auto" w:sz="4" w:space="0"/>
              <w:bottom w:val="single" w:color="auto" w:sz="4" w:space="0"/>
              <w:right w:val="single" w:color="auto" w:sz="4" w:space="0"/>
            </w:tcBorders>
            <w:vAlign w:val="center"/>
          </w:tcPr>
          <w:p w14:paraId="0D032D21">
            <w:pPr>
              <w:spacing w:line="400" w:lineRule="exact"/>
              <w:rPr>
                <w:rFonts w:ascii="仿宋_GB2312" w:eastAsia="仿宋_GB2312"/>
                <w:u w:val="none"/>
              </w:rPr>
            </w:pPr>
          </w:p>
        </w:tc>
        <w:tc>
          <w:tcPr>
            <w:tcW w:w="1341" w:type="dxa"/>
            <w:tcBorders>
              <w:top w:val="single" w:color="auto" w:sz="4" w:space="0"/>
              <w:left w:val="single" w:color="auto" w:sz="4" w:space="0"/>
              <w:bottom w:val="single" w:color="auto" w:sz="4" w:space="0"/>
            </w:tcBorders>
            <w:vAlign w:val="center"/>
          </w:tcPr>
          <w:p w14:paraId="72CC2F3B">
            <w:pPr>
              <w:spacing w:line="400" w:lineRule="exact"/>
              <w:rPr>
                <w:rFonts w:ascii="仿宋_GB2312" w:eastAsia="仿宋_GB2312"/>
                <w:u w:val="none"/>
              </w:rPr>
            </w:pPr>
          </w:p>
        </w:tc>
      </w:tr>
      <w:tr w14:paraId="62C0ED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10" w:hRule="atLeast"/>
          <w:jc w:val="center"/>
        </w:trPr>
        <w:tc>
          <w:tcPr>
            <w:tcW w:w="877" w:type="dxa"/>
            <w:tcBorders>
              <w:top w:val="single" w:color="auto" w:sz="4" w:space="0"/>
              <w:bottom w:val="single" w:color="auto" w:sz="4" w:space="0"/>
              <w:right w:val="single" w:color="auto" w:sz="4" w:space="0"/>
            </w:tcBorders>
            <w:vAlign w:val="center"/>
          </w:tcPr>
          <w:p w14:paraId="40AA23C1">
            <w:pPr>
              <w:spacing w:line="400" w:lineRule="exact"/>
              <w:rPr>
                <w:rFonts w:ascii="仿宋_GB2312" w:eastAsia="仿宋_GB2312"/>
                <w:u w:val="none"/>
              </w:rPr>
            </w:pPr>
          </w:p>
        </w:tc>
        <w:tc>
          <w:tcPr>
            <w:tcW w:w="1202" w:type="dxa"/>
            <w:tcBorders>
              <w:top w:val="single" w:color="auto" w:sz="4" w:space="0"/>
              <w:left w:val="single" w:color="auto" w:sz="4" w:space="0"/>
              <w:bottom w:val="single" w:color="auto" w:sz="4" w:space="0"/>
              <w:right w:val="single" w:color="auto" w:sz="4" w:space="0"/>
            </w:tcBorders>
            <w:vAlign w:val="center"/>
          </w:tcPr>
          <w:p w14:paraId="20ABF653">
            <w:pPr>
              <w:spacing w:line="400" w:lineRule="exact"/>
              <w:rPr>
                <w:rFonts w:ascii="仿宋_GB2312" w:eastAsia="仿宋_GB2312"/>
                <w:u w:val="none"/>
              </w:rPr>
            </w:pPr>
          </w:p>
        </w:tc>
        <w:tc>
          <w:tcPr>
            <w:tcW w:w="1415" w:type="dxa"/>
            <w:tcBorders>
              <w:top w:val="single" w:color="auto" w:sz="4" w:space="0"/>
              <w:left w:val="single" w:color="auto" w:sz="4" w:space="0"/>
              <w:bottom w:val="single" w:color="auto" w:sz="4" w:space="0"/>
              <w:right w:val="single" w:color="auto" w:sz="4" w:space="0"/>
            </w:tcBorders>
            <w:vAlign w:val="center"/>
          </w:tcPr>
          <w:p w14:paraId="31623E09">
            <w:pPr>
              <w:spacing w:line="400" w:lineRule="exact"/>
              <w:rPr>
                <w:rFonts w:ascii="仿宋_GB2312" w:eastAsia="仿宋_GB2312"/>
                <w:u w:val="none"/>
              </w:rPr>
            </w:pPr>
          </w:p>
        </w:tc>
        <w:tc>
          <w:tcPr>
            <w:tcW w:w="1327" w:type="dxa"/>
            <w:tcBorders>
              <w:top w:val="single" w:color="auto" w:sz="4" w:space="0"/>
              <w:left w:val="single" w:color="auto" w:sz="4" w:space="0"/>
              <w:bottom w:val="single" w:color="auto" w:sz="4" w:space="0"/>
              <w:right w:val="single" w:color="auto" w:sz="4" w:space="0"/>
            </w:tcBorders>
            <w:vAlign w:val="center"/>
          </w:tcPr>
          <w:p w14:paraId="6FA0C927">
            <w:pPr>
              <w:spacing w:line="400" w:lineRule="exact"/>
              <w:rPr>
                <w:rFonts w:ascii="仿宋_GB2312" w:eastAsia="仿宋_GB2312"/>
                <w:u w:val="none"/>
              </w:rPr>
            </w:pPr>
          </w:p>
        </w:tc>
        <w:tc>
          <w:tcPr>
            <w:tcW w:w="1027" w:type="dxa"/>
            <w:tcBorders>
              <w:top w:val="single" w:color="auto" w:sz="4" w:space="0"/>
              <w:left w:val="single" w:color="auto" w:sz="4" w:space="0"/>
              <w:bottom w:val="single" w:color="auto" w:sz="4" w:space="0"/>
              <w:right w:val="single" w:color="auto" w:sz="4" w:space="0"/>
            </w:tcBorders>
            <w:vAlign w:val="center"/>
          </w:tcPr>
          <w:p w14:paraId="5A046D48">
            <w:pPr>
              <w:spacing w:line="400" w:lineRule="exact"/>
              <w:rPr>
                <w:rFonts w:ascii="仿宋_GB2312" w:eastAsia="仿宋_GB2312"/>
                <w:u w:val="none"/>
              </w:rPr>
            </w:pPr>
          </w:p>
        </w:tc>
        <w:tc>
          <w:tcPr>
            <w:tcW w:w="1227" w:type="dxa"/>
            <w:tcBorders>
              <w:top w:val="single" w:color="auto" w:sz="4" w:space="0"/>
              <w:left w:val="single" w:color="auto" w:sz="4" w:space="0"/>
              <w:bottom w:val="single" w:color="auto" w:sz="4" w:space="0"/>
              <w:right w:val="single" w:color="auto" w:sz="4" w:space="0"/>
            </w:tcBorders>
            <w:vAlign w:val="center"/>
          </w:tcPr>
          <w:p w14:paraId="6A6EE510">
            <w:pPr>
              <w:spacing w:line="400" w:lineRule="exact"/>
              <w:rPr>
                <w:rFonts w:ascii="仿宋_GB2312" w:eastAsia="仿宋_GB2312"/>
                <w:u w:val="none"/>
              </w:rPr>
            </w:pPr>
          </w:p>
        </w:tc>
        <w:tc>
          <w:tcPr>
            <w:tcW w:w="1152" w:type="dxa"/>
            <w:tcBorders>
              <w:top w:val="single" w:color="auto" w:sz="4" w:space="0"/>
              <w:left w:val="single" w:color="auto" w:sz="4" w:space="0"/>
              <w:bottom w:val="single" w:color="auto" w:sz="4" w:space="0"/>
              <w:right w:val="single" w:color="auto" w:sz="4" w:space="0"/>
            </w:tcBorders>
            <w:vAlign w:val="center"/>
          </w:tcPr>
          <w:p w14:paraId="1F293431">
            <w:pPr>
              <w:spacing w:line="400" w:lineRule="exact"/>
              <w:rPr>
                <w:rFonts w:ascii="仿宋_GB2312" w:eastAsia="仿宋_GB2312"/>
                <w:u w:val="none"/>
              </w:rPr>
            </w:pPr>
          </w:p>
        </w:tc>
        <w:tc>
          <w:tcPr>
            <w:tcW w:w="1341" w:type="dxa"/>
            <w:tcBorders>
              <w:top w:val="single" w:color="auto" w:sz="4" w:space="0"/>
              <w:left w:val="single" w:color="auto" w:sz="4" w:space="0"/>
              <w:bottom w:val="single" w:color="auto" w:sz="4" w:space="0"/>
            </w:tcBorders>
            <w:vAlign w:val="center"/>
          </w:tcPr>
          <w:p w14:paraId="59582E9B">
            <w:pPr>
              <w:spacing w:line="400" w:lineRule="exact"/>
              <w:rPr>
                <w:rFonts w:ascii="仿宋_GB2312" w:eastAsia="仿宋_GB2312"/>
                <w:u w:val="none"/>
              </w:rPr>
            </w:pPr>
          </w:p>
        </w:tc>
      </w:tr>
      <w:tr w14:paraId="468473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10" w:hRule="atLeast"/>
          <w:jc w:val="center"/>
        </w:trPr>
        <w:tc>
          <w:tcPr>
            <w:tcW w:w="877" w:type="dxa"/>
            <w:tcBorders>
              <w:top w:val="single" w:color="auto" w:sz="4" w:space="0"/>
              <w:bottom w:val="single" w:color="auto" w:sz="4" w:space="0"/>
              <w:right w:val="single" w:color="auto" w:sz="4" w:space="0"/>
            </w:tcBorders>
            <w:vAlign w:val="center"/>
          </w:tcPr>
          <w:p w14:paraId="74583D50">
            <w:pPr>
              <w:spacing w:line="400" w:lineRule="exact"/>
              <w:rPr>
                <w:rFonts w:ascii="仿宋_GB2312" w:eastAsia="仿宋_GB2312"/>
                <w:u w:val="none"/>
              </w:rPr>
            </w:pPr>
          </w:p>
        </w:tc>
        <w:tc>
          <w:tcPr>
            <w:tcW w:w="1202" w:type="dxa"/>
            <w:tcBorders>
              <w:top w:val="single" w:color="auto" w:sz="4" w:space="0"/>
              <w:left w:val="single" w:color="auto" w:sz="4" w:space="0"/>
              <w:bottom w:val="single" w:color="auto" w:sz="4" w:space="0"/>
              <w:right w:val="single" w:color="auto" w:sz="4" w:space="0"/>
            </w:tcBorders>
            <w:vAlign w:val="center"/>
          </w:tcPr>
          <w:p w14:paraId="611FD43A">
            <w:pPr>
              <w:spacing w:line="400" w:lineRule="exact"/>
              <w:rPr>
                <w:rFonts w:ascii="仿宋_GB2312" w:eastAsia="仿宋_GB2312"/>
                <w:u w:val="none"/>
              </w:rPr>
            </w:pPr>
          </w:p>
        </w:tc>
        <w:tc>
          <w:tcPr>
            <w:tcW w:w="1415" w:type="dxa"/>
            <w:tcBorders>
              <w:top w:val="single" w:color="auto" w:sz="4" w:space="0"/>
              <w:left w:val="single" w:color="auto" w:sz="4" w:space="0"/>
              <w:bottom w:val="single" w:color="auto" w:sz="4" w:space="0"/>
              <w:right w:val="single" w:color="auto" w:sz="4" w:space="0"/>
            </w:tcBorders>
            <w:vAlign w:val="center"/>
          </w:tcPr>
          <w:p w14:paraId="01DDBE0A">
            <w:pPr>
              <w:spacing w:line="400" w:lineRule="exact"/>
              <w:rPr>
                <w:rFonts w:ascii="仿宋_GB2312" w:eastAsia="仿宋_GB2312"/>
                <w:u w:val="none"/>
              </w:rPr>
            </w:pPr>
          </w:p>
        </w:tc>
        <w:tc>
          <w:tcPr>
            <w:tcW w:w="1327" w:type="dxa"/>
            <w:tcBorders>
              <w:top w:val="single" w:color="auto" w:sz="4" w:space="0"/>
              <w:left w:val="single" w:color="auto" w:sz="4" w:space="0"/>
              <w:bottom w:val="single" w:color="auto" w:sz="4" w:space="0"/>
              <w:right w:val="single" w:color="auto" w:sz="4" w:space="0"/>
            </w:tcBorders>
            <w:vAlign w:val="center"/>
          </w:tcPr>
          <w:p w14:paraId="4371B6AA">
            <w:pPr>
              <w:spacing w:line="400" w:lineRule="exact"/>
              <w:rPr>
                <w:rFonts w:ascii="仿宋_GB2312" w:eastAsia="仿宋_GB2312"/>
                <w:u w:val="none"/>
              </w:rPr>
            </w:pPr>
          </w:p>
        </w:tc>
        <w:tc>
          <w:tcPr>
            <w:tcW w:w="1027" w:type="dxa"/>
            <w:tcBorders>
              <w:top w:val="single" w:color="auto" w:sz="4" w:space="0"/>
              <w:left w:val="single" w:color="auto" w:sz="4" w:space="0"/>
              <w:bottom w:val="single" w:color="auto" w:sz="4" w:space="0"/>
              <w:right w:val="single" w:color="auto" w:sz="4" w:space="0"/>
            </w:tcBorders>
            <w:vAlign w:val="center"/>
          </w:tcPr>
          <w:p w14:paraId="34C7A2A1">
            <w:pPr>
              <w:spacing w:line="400" w:lineRule="exact"/>
              <w:rPr>
                <w:rFonts w:ascii="仿宋_GB2312" w:eastAsia="仿宋_GB2312"/>
                <w:u w:val="none"/>
              </w:rPr>
            </w:pPr>
          </w:p>
        </w:tc>
        <w:tc>
          <w:tcPr>
            <w:tcW w:w="1227" w:type="dxa"/>
            <w:tcBorders>
              <w:top w:val="single" w:color="auto" w:sz="4" w:space="0"/>
              <w:left w:val="single" w:color="auto" w:sz="4" w:space="0"/>
              <w:bottom w:val="single" w:color="auto" w:sz="4" w:space="0"/>
              <w:right w:val="single" w:color="auto" w:sz="4" w:space="0"/>
            </w:tcBorders>
            <w:vAlign w:val="center"/>
          </w:tcPr>
          <w:p w14:paraId="20C0DEFE">
            <w:pPr>
              <w:spacing w:line="400" w:lineRule="exact"/>
              <w:rPr>
                <w:rFonts w:ascii="仿宋_GB2312" w:eastAsia="仿宋_GB2312"/>
                <w:u w:val="none"/>
              </w:rPr>
            </w:pPr>
          </w:p>
        </w:tc>
        <w:tc>
          <w:tcPr>
            <w:tcW w:w="1152" w:type="dxa"/>
            <w:tcBorders>
              <w:top w:val="single" w:color="auto" w:sz="4" w:space="0"/>
              <w:left w:val="single" w:color="auto" w:sz="4" w:space="0"/>
              <w:bottom w:val="single" w:color="auto" w:sz="4" w:space="0"/>
              <w:right w:val="single" w:color="auto" w:sz="4" w:space="0"/>
            </w:tcBorders>
            <w:vAlign w:val="center"/>
          </w:tcPr>
          <w:p w14:paraId="1C507AA8">
            <w:pPr>
              <w:spacing w:line="400" w:lineRule="exact"/>
              <w:rPr>
                <w:rFonts w:ascii="仿宋_GB2312" w:eastAsia="仿宋_GB2312"/>
                <w:u w:val="none"/>
              </w:rPr>
            </w:pPr>
          </w:p>
        </w:tc>
        <w:tc>
          <w:tcPr>
            <w:tcW w:w="1341" w:type="dxa"/>
            <w:tcBorders>
              <w:top w:val="single" w:color="auto" w:sz="4" w:space="0"/>
              <w:left w:val="single" w:color="auto" w:sz="4" w:space="0"/>
              <w:bottom w:val="single" w:color="auto" w:sz="4" w:space="0"/>
            </w:tcBorders>
            <w:vAlign w:val="center"/>
          </w:tcPr>
          <w:p w14:paraId="2A466D13">
            <w:pPr>
              <w:spacing w:line="400" w:lineRule="exact"/>
              <w:rPr>
                <w:rFonts w:ascii="仿宋_GB2312" w:eastAsia="仿宋_GB2312"/>
                <w:u w:val="none"/>
              </w:rPr>
            </w:pPr>
          </w:p>
        </w:tc>
      </w:tr>
      <w:tr w14:paraId="26E3C2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10" w:hRule="atLeast"/>
          <w:jc w:val="center"/>
        </w:trPr>
        <w:tc>
          <w:tcPr>
            <w:tcW w:w="877" w:type="dxa"/>
            <w:tcBorders>
              <w:top w:val="single" w:color="auto" w:sz="4" w:space="0"/>
              <w:bottom w:val="single" w:color="auto" w:sz="4" w:space="0"/>
              <w:right w:val="single" w:color="auto" w:sz="4" w:space="0"/>
            </w:tcBorders>
            <w:vAlign w:val="center"/>
          </w:tcPr>
          <w:p w14:paraId="37588635">
            <w:pPr>
              <w:spacing w:line="400" w:lineRule="exact"/>
              <w:rPr>
                <w:rFonts w:ascii="仿宋_GB2312" w:eastAsia="仿宋_GB2312"/>
                <w:u w:val="none"/>
              </w:rPr>
            </w:pPr>
          </w:p>
        </w:tc>
        <w:tc>
          <w:tcPr>
            <w:tcW w:w="1202" w:type="dxa"/>
            <w:tcBorders>
              <w:top w:val="single" w:color="auto" w:sz="4" w:space="0"/>
              <w:left w:val="single" w:color="auto" w:sz="4" w:space="0"/>
              <w:bottom w:val="single" w:color="auto" w:sz="4" w:space="0"/>
              <w:right w:val="single" w:color="auto" w:sz="4" w:space="0"/>
            </w:tcBorders>
            <w:vAlign w:val="center"/>
          </w:tcPr>
          <w:p w14:paraId="497AEE07">
            <w:pPr>
              <w:spacing w:line="400" w:lineRule="exact"/>
              <w:rPr>
                <w:rFonts w:ascii="仿宋_GB2312" w:eastAsia="仿宋_GB2312"/>
                <w:u w:val="none"/>
              </w:rPr>
            </w:pPr>
          </w:p>
        </w:tc>
        <w:tc>
          <w:tcPr>
            <w:tcW w:w="1415" w:type="dxa"/>
            <w:tcBorders>
              <w:top w:val="single" w:color="auto" w:sz="4" w:space="0"/>
              <w:left w:val="single" w:color="auto" w:sz="4" w:space="0"/>
              <w:bottom w:val="single" w:color="auto" w:sz="4" w:space="0"/>
              <w:right w:val="single" w:color="auto" w:sz="4" w:space="0"/>
            </w:tcBorders>
            <w:vAlign w:val="center"/>
          </w:tcPr>
          <w:p w14:paraId="3F03AC50">
            <w:pPr>
              <w:spacing w:line="400" w:lineRule="exact"/>
              <w:rPr>
                <w:rFonts w:ascii="仿宋_GB2312" w:eastAsia="仿宋_GB2312"/>
                <w:u w:val="none"/>
              </w:rPr>
            </w:pPr>
          </w:p>
        </w:tc>
        <w:tc>
          <w:tcPr>
            <w:tcW w:w="1327" w:type="dxa"/>
            <w:tcBorders>
              <w:top w:val="single" w:color="auto" w:sz="4" w:space="0"/>
              <w:left w:val="single" w:color="auto" w:sz="4" w:space="0"/>
              <w:bottom w:val="single" w:color="auto" w:sz="4" w:space="0"/>
              <w:right w:val="single" w:color="auto" w:sz="4" w:space="0"/>
            </w:tcBorders>
            <w:vAlign w:val="center"/>
          </w:tcPr>
          <w:p w14:paraId="388CE25D">
            <w:pPr>
              <w:spacing w:line="400" w:lineRule="exact"/>
              <w:rPr>
                <w:rFonts w:ascii="仿宋_GB2312" w:eastAsia="仿宋_GB2312"/>
                <w:u w:val="none"/>
              </w:rPr>
            </w:pPr>
          </w:p>
        </w:tc>
        <w:tc>
          <w:tcPr>
            <w:tcW w:w="1027" w:type="dxa"/>
            <w:tcBorders>
              <w:top w:val="single" w:color="auto" w:sz="4" w:space="0"/>
              <w:left w:val="single" w:color="auto" w:sz="4" w:space="0"/>
              <w:bottom w:val="single" w:color="auto" w:sz="4" w:space="0"/>
              <w:right w:val="single" w:color="auto" w:sz="4" w:space="0"/>
            </w:tcBorders>
            <w:vAlign w:val="center"/>
          </w:tcPr>
          <w:p w14:paraId="1740CE34">
            <w:pPr>
              <w:spacing w:line="400" w:lineRule="exact"/>
              <w:rPr>
                <w:rFonts w:ascii="仿宋_GB2312" w:eastAsia="仿宋_GB2312"/>
                <w:u w:val="none"/>
              </w:rPr>
            </w:pPr>
          </w:p>
        </w:tc>
        <w:tc>
          <w:tcPr>
            <w:tcW w:w="1227" w:type="dxa"/>
            <w:tcBorders>
              <w:top w:val="single" w:color="auto" w:sz="4" w:space="0"/>
              <w:left w:val="single" w:color="auto" w:sz="4" w:space="0"/>
              <w:bottom w:val="single" w:color="auto" w:sz="4" w:space="0"/>
              <w:right w:val="single" w:color="auto" w:sz="4" w:space="0"/>
            </w:tcBorders>
            <w:vAlign w:val="center"/>
          </w:tcPr>
          <w:p w14:paraId="45DED3AB">
            <w:pPr>
              <w:spacing w:line="400" w:lineRule="exact"/>
              <w:rPr>
                <w:rFonts w:ascii="仿宋_GB2312" w:eastAsia="仿宋_GB2312"/>
                <w:u w:val="none"/>
              </w:rPr>
            </w:pPr>
          </w:p>
        </w:tc>
        <w:tc>
          <w:tcPr>
            <w:tcW w:w="1152" w:type="dxa"/>
            <w:tcBorders>
              <w:top w:val="single" w:color="auto" w:sz="4" w:space="0"/>
              <w:left w:val="single" w:color="auto" w:sz="4" w:space="0"/>
              <w:bottom w:val="single" w:color="auto" w:sz="4" w:space="0"/>
              <w:right w:val="single" w:color="auto" w:sz="4" w:space="0"/>
            </w:tcBorders>
            <w:vAlign w:val="center"/>
          </w:tcPr>
          <w:p w14:paraId="5D3909B2">
            <w:pPr>
              <w:spacing w:line="400" w:lineRule="exact"/>
              <w:rPr>
                <w:rFonts w:ascii="仿宋_GB2312" w:eastAsia="仿宋_GB2312"/>
                <w:u w:val="none"/>
              </w:rPr>
            </w:pPr>
          </w:p>
        </w:tc>
        <w:tc>
          <w:tcPr>
            <w:tcW w:w="1341" w:type="dxa"/>
            <w:tcBorders>
              <w:top w:val="single" w:color="auto" w:sz="4" w:space="0"/>
              <w:left w:val="single" w:color="auto" w:sz="4" w:space="0"/>
              <w:bottom w:val="single" w:color="auto" w:sz="4" w:space="0"/>
            </w:tcBorders>
            <w:vAlign w:val="center"/>
          </w:tcPr>
          <w:p w14:paraId="5299E0C4">
            <w:pPr>
              <w:spacing w:line="400" w:lineRule="exact"/>
              <w:rPr>
                <w:rFonts w:ascii="仿宋_GB2312" w:eastAsia="仿宋_GB2312"/>
                <w:u w:val="none"/>
              </w:rPr>
            </w:pPr>
          </w:p>
        </w:tc>
      </w:tr>
      <w:tr w14:paraId="2CC485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10" w:hRule="atLeast"/>
          <w:jc w:val="center"/>
        </w:trPr>
        <w:tc>
          <w:tcPr>
            <w:tcW w:w="9568" w:type="dxa"/>
            <w:gridSpan w:val="8"/>
            <w:tcBorders>
              <w:top w:val="single" w:color="auto" w:sz="4" w:space="0"/>
            </w:tcBorders>
            <w:vAlign w:val="center"/>
          </w:tcPr>
          <w:p w14:paraId="477E96E9">
            <w:pPr>
              <w:spacing w:line="400" w:lineRule="exact"/>
              <w:rPr>
                <w:rFonts w:ascii="仿宋_GB2312" w:eastAsia="仿宋_GB2312"/>
                <w:u w:val="none"/>
              </w:rPr>
            </w:pPr>
            <w:r>
              <w:rPr>
                <w:rFonts w:hint="eastAsia" w:ascii="仿宋_GB2312" w:hAnsi="宋体" w:eastAsia="仿宋_GB2312"/>
                <w:bCs/>
                <w:u w:val="none"/>
              </w:rPr>
              <w:t>本表所填知识产权指在国内外获得的专利、计算机软件著作权和其他知识产权。</w:t>
            </w:r>
          </w:p>
        </w:tc>
      </w:tr>
    </w:tbl>
    <w:p w14:paraId="256EABDE">
      <w:pPr>
        <w:pStyle w:val="16"/>
        <w:ind w:firstLine="0" w:firstLineChars="0"/>
        <w:jc w:val="center"/>
        <w:outlineLvl w:val="1"/>
        <w:rPr>
          <w:rFonts w:ascii="黑体" w:hAnsi="黑体" w:eastAsia="黑体"/>
          <w:sz w:val="32"/>
          <w:szCs w:val="32"/>
          <w:u w:val="none"/>
        </w:rPr>
      </w:pPr>
      <w:r>
        <w:rPr>
          <w:rFonts w:ascii="黑体" w:eastAsia="黑体"/>
          <w:b/>
          <w:sz w:val="32"/>
          <w:u w:val="none"/>
        </w:rPr>
        <w:br w:type="page"/>
      </w:r>
      <w:bookmarkStart w:id="80" w:name="_Toc1755610529"/>
      <w:r>
        <w:rPr>
          <w:rFonts w:hint="eastAsia" w:ascii="黑体" w:hAnsi="黑体" w:eastAsia="黑体"/>
          <w:sz w:val="32"/>
          <w:szCs w:val="32"/>
          <w:u w:val="none"/>
        </w:rPr>
        <w:t>九、候选人工作单位意见</w:t>
      </w:r>
      <w:bookmarkEnd w:id="80"/>
    </w:p>
    <w:tbl>
      <w:tblPr>
        <w:tblStyle w:val="12"/>
        <w:tblW w:w="892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710"/>
        <w:gridCol w:w="2142"/>
        <w:gridCol w:w="1068"/>
        <w:gridCol w:w="1660"/>
        <w:gridCol w:w="687"/>
        <w:gridCol w:w="1653"/>
      </w:tblGrid>
      <w:tr w14:paraId="599BA2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18" w:type="dxa"/>
            <w:gridSpan w:val="2"/>
          </w:tcPr>
          <w:p w14:paraId="6D8160B4">
            <w:pPr>
              <w:pStyle w:val="16"/>
              <w:spacing w:line="390" w:lineRule="exact"/>
              <w:ind w:firstLine="0" w:firstLineChars="0"/>
              <w:jc w:val="center"/>
              <w:rPr>
                <w:rFonts w:hAnsi="宋体" w:eastAsia="仿宋_GB2312"/>
                <w:sz w:val="21"/>
                <w:u w:val="none"/>
              </w:rPr>
            </w:pPr>
            <w:r>
              <w:rPr>
                <w:rFonts w:hint="eastAsia" w:hAnsi="宋体" w:eastAsia="仿宋_GB2312"/>
                <w:sz w:val="21"/>
                <w:u w:val="none"/>
              </w:rPr>
              <w:t>候选人工作单位</w:t>
            </w:r>
          </w:p>
        </w:tc>
        <w:tc>
          <w:tcPr>
            <w:tcW w:w="7210" w:type="dxa"/>
            <w:gridSpan w:val="5"/>
          </w:tcPr>
          <w:p w14:paraId="162986D1">
            <w:pPr>
              <w:pStyle w:val="16"/>
              <w:spacing w:line="390" w:lineRule="exact"/>
              <w:ind w:firstLine="0" w:firstLineChars="0"/>
              <w:jc w:val="center"/>
              <w:rPr>
                <w:rFonts w:hAnsi="宋体" w:eastAsia="仿宋_GB2312"/>
                <w:u w:val="none"/>
              </w:rPr>
            </w:pPr>
          </w:p>
        </w:tc>
      </w:tr>
      <w:tr w14:paraId="3DF1EC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8" w:type="dxa"/>
            <w:vMerge w:val="restart"/>
            <w:vAlign w:val="center"/>
          </w:tcPr>
          <w:p w14:paraId="71613022">
            <w:pPr>
              <w:pStyle w:val="16"/>
              <w:spacing w:line="390" w:lineRule="exact"/>
              <w:ind w:firstLine="0" w:firstLineChars="0"/>
              <w:jc w:val="center"/>
              <w:rPr>
                <w:rFonts w:hAnsi="宋体" w:eastAsia="仿宋_GB2312"/>
                <w:sz w:val="21"/>
                <w:u w:val="none"/>
              </w:rPr>
            </w:pPr>
            <w:r>
              <w:rPr>
                <w:rFonts w:hint="eastAsia" w:hAnsi="宋体" w:eastAsia="仿宋_GB2312"/>
                <w:sz w:val="21"/>
                <w:u w:val="none"/>
              </w:rPr>
              <w:t>候选人联系人</w:t>
            </w:r>
          </w:p>
        </w:tc>
        <w:tc>
          <w:tcPr>
            <w:tcW w:w="710" w:type="dxa"/>
          </w:tcPr>
          <w:p w14:paraId="1591D654">
            <w:pPr>
              <w:pStyle w:val="16"/>
              <w:spacing w:line="390" w:lineRule="exact"/>
              <w:ind w:firstLine="0" w:firstLineChars="0"/>
              <w:jc w:val="center"/>
              <w:rPr>
                <w:rFonts w:hAnsi="宋体" w:eastAsia="仿宋_GB2312"/>
                <w:u w:val="none"/>
              </w:rPr>
            </w:pPr>
            <w:r>
              <w:rPr>
                <w:rFonts w:hint="eastAsia" w:hAnsi="宋体" w:eastAsia="仿宋_GB2312"/>
                <w:sz w:val="21"/>
                <w:u w:val="none"/>
              </w:rPr>
              <w:t>姓名</w:t>
            </w:r>
          </w:p>
        </w:tc>
        <w:tc>
          <w:tcPr>
            <w:tcW w:w="2142" w:type="dxa"/>
          </w:tcPr>
          <w:p w14:paraId="00A13E9B">
            <w:pPr>
              <w:pStyle w:val="16"/>
              <w:spacing w:line="390" w:lineRule="exact"/>
              <w:ind w:firstLine="0" w:firstLineChars="0"/>
              <w:rPr>
                <w:rFonts w:hAnsi="宋体" w:eastAsia="仿宋_GB2312"/>
                <w:u w:val="none"/>
              </w:rPr>
            </w:pPr>
          </w:p>
        </w:tc>
        <w:tc>
          <w:tcPr>
            <w:tcW w:w="1068" w:type="dxa"/>
          </w:tcPr>
          <w:p w14:paraId="0D94A3B4">
            <w:pPr>
              <w:pStyle w:val="16"/>
              <w:spacing w:line="390" w:lineRule="exact"/>
              <w:ind w:firstLine="0" w:firstLineChars="0"/>
              <w:jc w:val="center"/>
              <w:rPr>
                <w:rFonts w:hAnsi="宋体" w:eastAsia="仿宋_GB2312"/>
                <w:u w:val="none"/>
              </w:rPr>
            </w:pPr>
            <w:r>
              <w:rPr>
                <w:rFonts w:hint="eastAsia" w:hAnsi="宋体" w:eastAsia="仿宋_GB2312"/>
                <w:sz w:val="21"/>
                <w:u w:val="none"/>
              </w:rPr>
              <w:t>电子邮箱</w:t>
            </w:r>
          </w:p>
        </w:tc>
        <w:tc>
          <w:tcPr>
            <w:tcW w:w="4000" w:type="dxa"/>
            <w:gridSpan w:val="3"/>
          </w:tcPr>
          <w:p w14:paraId="687EF695">
            <w:pPr>
              <w:pStyle w:val="16"/>
              <w:spacing w:line="390" w:lineRule="exact"/>
              <w:ind w:firstLine="0" w:firstLineChars="0"/>
              <w:rPr>
                <w:rFonts w:hAnsi="宋体" w:eastAsia="仿宋_GB2312"/>
                <w:u w:val="none"/>
              </w:rPr>
            </w:pPr>
          </w:p>
        </w:tc>
      </w:tr>
      <w:tr w14:paraId="432C42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8" w:type="dxa"/>
            <w:vMerge w:val="continue"/>
          </w:tcPr>
          <w:p w14:paraId="36F917C4">
            <w:pPr>
              <w:pStyle w:val="16"/>
              <w:spacing w:line="390" w:lineRule="exact"/>
              <w:ind w:firstLine="0" w:firstLineChars="0"/>
              <w:rPr>
                <w:rFonts w:hAnsi="宋体" w:eastAsia="仿宋_GB2312"/>
                <w:u w:val="none"/>
              </w:rPr>
            </w:pPr>
          </w:p>
        </w:tc>
        <w:tc>
          <w:tcPr>
            <w:tcW w:w="710" w:type="dxa"/>
          </w:tcPr>
          <w:p w14:paraId="387AC83C">
            <w:pPr>
              <w:pStyle w:val="16"/>
              <w:spacing w:line="390" w:lineRule="exact"/>
              <w:ind w:firstLine="0" w:firstLineChars="0"/>
              <w:jc w:val="center"/>
              <w:rPr>
                <w:rFonts w:hAnsi="宋体" w:eastAsia="仿宋_GB2312"/>
                <w:u w:val="none"/>
              </w:rPr>
            </w:pPr>
            <w:r>
              <w:rPr>
                <w:rFonts w:hint="eastAsia" w:hAnsi="宋体" w:eastAsia="仿宋_GB2312"/>
                <w:sz w:val="21"/>
                <w:u w:val="none"/>
              </w:rPr>
              <w:t>手机</w:t>
            </w:r>
          </w:p>
        </w:tc>
        <w:tc>
          <w:tcPr>
            <w:tcW w:w="2142" w:type="dxa"/>
          </w:tcPr>
          <w:p w14:paraId="32582506">
            <w:pPr>
              <w:pStyle w:val="16"/>
              <w:spacing w:line="390" w:lineRule="exact"/>
              <w:ind w:firstLine="0" w:firstLineChars="0"/>
              <w:rPr>
                <w:rFonts w:hAnsi="宋体" w:eastAsia="仿宋_GB2312"/>
                <w:u w:val="none"/>
              </w:rPr>
            </w:pPr>
          </w:p>
        </w:tc>
        <w:tc>
          <w:tcPr>
            <w:tcW w:w="1068" w:type="dxa"/>
          </w:tcPr>
          <w:p w14:paraId="2E486DCE">
            <w:pPr>
              <w:pStyle w:val="16"/>
              <w:spacing w:line="390" w:lineRule="exact"/>
              <w:ind w:firstLine="0" w:firstLineChars="0"/>
              <w:jc w:val="center"/>
              <w:rPr>
                <w:rFonts w:hAnsi="宋体" w:eastAsia="仿宋_GB2312"/>
                <w:u w:val="none"/>
              </w:rPr>
            </w:pPr>
            <w:r>
              <w:rPr>
                <w:rFonts w:hint="eastAsia" w:hAnsi="宋体" w:eastAsia="仿宋_GB2312"/>
                <w:sz w:val="21"/>
                <w:u w:val="none"/>
              </w:rPr>
              <w:t>固定电话</w:t>
            </w:r>
          </w:p>
        </w:tc>
        <w:tc>
          <w:tcPr>
            <w:tcW w:w="1660" w:type="dxa"/>
          </w:tcPr>
          <w:p w14:paraId="60BBB718">
            <w:pPr>
              <w:pStyle w:val="16"/>
              <w:spacing w:line="390" w:lineRule="exact"/>
              <w:ind w:firstLine="0" w:firstLineChars="0"/>
              <w:rPr>
                <w:rFonts w:hAnsi="宋体" w:eastAsia="仿宋_GB2312"/>
                <w:u w:val="none"/>
              </w:rPr>
            </w:pPr>
          </w:p>
        </w:tc>
        <w:tc>
          <w:tcPr>
            <w:tcW w:w="687" w:type="dxa"/>
          </w:tcPr>
          <w:p w14:paraId="4C90AC21">
            <w:pPr>
              <w:pStyle w:val="16"/>
              <w:spacing w:line="390" w:lineRule="exact"/>
              <w:ind w:firstLine="0" w:firstLineChars="0"/>
              <w:jc w:val="center"/>
              <w:rPr>
                <w:rFonts w:hAnsi="宋体" w:eastAsia="仿宋_GB2312"/>
                <w:u w:val="none"/>
              </w:rPr>
            </w:pPr>
            <w:r>
              <w:rPr>
                <w:rFonts w:hint="eastAsia" w:hAnsi="宋体" w:eastAsia="仿宋_GB2312"/>
                <w:sz w:val="21"/>
                <w:u w:val="none"/>
              </w:rPr>
              <w:t>传真</w:t>
            </w:r>
          </w:p>
        </w:tc>
        <w:tc>
          <w:tcPr>
            <w:tcW w:w="1653" w:type="dxa"/>
          </w:tcPr>
          <w:p w14:paraId="2C44991E">
            <w:pPr>
              <w:pStyle w:val="16"/>
              <w:spacing w:line="390" w:lineRule="exact"/>
              <w:ind w:firstLine="0" w:firstLineChars="0"/>
              <w:rPr>
                <w:rFonts w:hAnsi="宋体" w:eastAsia="仿宋_GB2312"/>
                <w:u w:val="none"/>
              </w:rPr>
            </w:pPr>
          </w:p>
        </w:tc>
      </w:tr>
      <w:tr w14:paraId="4C3C35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0621" w:hRule="atLeast"/>
          <w:jc w:val="center"/>
        </w:trPr>
        <w:tc>
          <w:tcPr>
            <w:tcW w:w="8928" w:type="dxa"/>
            <w:gridSpan w:val="7"/>
          </w:tcPr>
          <w:p w14:paraId="0B8B3BF9">
            <w:pPr>
              <w:pStyle w:val="16"/>
              <w:spacing w:line="390" w:lineRule="exact"/>
              <w:ind w:firstLine="0" w:firstLineChars="0"/>
              <w:rPr>
                <w:rFonts w:hAnsi="宋体" w:eastAsia="仿宋_GB2312"/>
                <w:sz w:val="21"/>
                <w:u w:val="none"/>
              </w:rPr>
            </w:pPr>
            <w:r>
              <w:rPr>
                <w:rFonts w:hint="eastAsia" w:hAnsi="宋体" w:eastAsia="仿宋_GB2312"/>
                <w:sz w:val="21"/>
                <w:u w:val="none"/>
              </w:rPr>
              <w:t>候选人工作单位意见：</w:t>
            </w:r>
          </w:p>
          <w:p w14:paraId="18303DA5">
            <w:pPr>
              <w:pStyle w:val="16"/>
              <w:spacing w:line="390" w:lineRule="exact"/>
              <w:ind w:firstLine="0" w:firstLineChars="0"/>
              <w:rPr>
                <w:rFonts w:hAnsi="宋体" w:eastAsia="仿宋_GB2312"/>
                <w:sz w:val="21"/>
                <w:u w:val="none"/>
              </w:rPr>
            </w:pPr>
          </w:p>
          <w:p w14:paraId="6F02B5AA">
            <w:pPr>
              <w:pStyle w:val="16"/>
              <w:spacing w:line="390" w:lineRule="exact"/>
              <w:ind w:firstLine="0" w:firstLineChars="0"/>
              <w:rPr>
                <w:rFonts w:hAnsi="宋体" w:eastAsia="仿宋_GB2312"/>
                <w:sz w:val="21"/>
                <w:u w:val="none"/>
              </w:rPr>
            </w:pPr>
          </w:p>
          <w:p w14:paraId="69B67892">
            <w:pPr>
              <w:pStyle w:val="16"/>
              <w:spacing w:line="390" w:lineRule="exact"/>
              <w:ind w:firstLine="0" w:firstLineChars="0"/>
              <w:rPr>
                <w:rFonts w:hAnsi="宋体" w:eastAsia="仿宋_GB2312"/>
                <w:sz w:val="21"/>
                <w:u w:val="none"/>
              </w:rPr>
            </w:pPr>
          </w:p>
          <w:p w14:paraId="6784E9BE">
            <w:pPr>
              <w:pStyle w:val="16"/>
              <w:spacing w:line="390" w:lineRule="exact"/>
              <w:ind w:firstLine="0" w:firstLineChars="0"/>
              <w:rPr>
                <w:rFonts w:hAnsi="宋体" w:eastAsia="仿宋_GB2312"/>
                <w:sz w:val="21"/>
                <w:u w:val="none"/>
              </w:rPr>
            </w:pPr>
          </w:p>
          <w:p w14:paraId="06031F76">
            <w:pPr>
              <w:pStyle w:val="16"/>
              <w:spacing w:line="390" w:lineRule="exact"/>
              <w:ind w:firstLine="0" w:firstLineChars="0"/>
              <w:rPr>
                <w:rFonts w:hAnsi="宋体" w:eastAsia="仿宋_GB2312"/>
                <w:sz w:val="21"/>
                <w:u w:val="none"/>
              </w:rPr>
            </w:pPr>
          </w:p>
          <w:p w14:paraId="310F257B">
            <w:pPr>
              <w:pStyle w:val="16"/>
              <w:spacing w:line="390" w:lineRule="exact"/>
              <w:ind w:firstLine="0" w:firstLineChars="0"/>
              <w:rPr>
                <w:rFonts w:hAnsi="宋体" w:eastAsia="仿宋_GB2312"/>
                <w:sz w:val="21"/>
                <w:u w:val="none"/>
              </w:rPr>
            </w:pPr>
          </w:p>
          <w:p w14:paraId="1DB7E20D">
            <w:pPr>
              <w:pStyle w:val="16"/>
              <w:spacing w:line="390" w:lineRule="exact"/>
              <w:ind w:firstLine="0" w:firstLineChars="0"/>
              <w:rPr>
                <w:rFonts w:hAnsi="宋体" w:eastAsia="仿宋_GB2312"/>
                <w:sz w:val="21"/>
                <w:u w:val="none"/>
              </w:rPr>
            </w:pPr>
          </w:p>
          <w:p w14:paraId="60CDD801">
            <w:pPr>
              <w:pStyle w:val="16"/>
              <w:spacing w:line="390" w:lineRule="exact"/>
              <w:ind w:firstLine="0" w:firstLineChars="0"/>
              <w:rPr>
                <w:rFonts w:hAnsi="宋体" w:eastAsia="仿宋_GB2312"/>
                <w:sz w:val="21"/>
                <w:u w:val="none"/>
              </w:rPr>
            </w:pPr>
          </w:p>
          <w:p w14:paraId="1A35842D">
            <w:pPr>
              <w:pStyle w:val="16"/>
              <w:spacing w:line="390" w:lineRule="exact"/>
              <w:ind w:firstLine="0" w:firstLineChars="0"/>
              <w:rPr>
                <w:rFonts w:hAnsi="宋体" w:eastAsia="仿宋_GB2312"/>
                <w:sz w:val="21"/>
                <w:u w:val="none"/>
              </w:rPr>
            </w:pPr>
          </w:p>
          <w:p w14:paraId="0C296DA4">
            <w:pPr>
              <w:pStyle w:val="16"/>
              <w:spacing w:line="390" w:lineRule="exact"/>
              <w:ind w:firstLine="0" w:firstLineChars="0"/>
              <w:rPr>
                <w:rFonts w:hAnsi="宋体" w:eastAsia="仿宋_GB2312"/>
                <w:sz w:val="21"/>
                <w:u w:val="none"/>
              </w:rPr>
            </w:pPr>
          </w:p>
          <w:p w14:paraId="00B0C085">
            <w:pPr>
              <w:pStyle w:val="16"/>
              <w:spacing w:line="390" w:lineRule="exact"/>
              <w:ind w:firstLine="0" w:firstLineChars="0"/>
              <w:rPr>
                <w:rFonts w:hAnsi="宋体" w:eastAsia="仿宋_GB2312"/>
                <w:sz w:val="21"/>
                <w:u w:val="none"/>
              </w:rPr>
            </w:pPr>
          </w:p>
          <w:p w14:paraId="296AF787">
            <w:pPr>
              <w:pStyle w:val="16"/>
              <w:spacing w:line="390" w:lineRule="exact"/>
              <w:ind w:firstLine="0" w:firstLineChars="0"/>
              <w:rPr>
                <w:rFonts w:hAnsi="宋体" w:eastAsia="仿宋_GB2312"/>
                <w:sz w:val="21"/>
                <w:u w:val="none"/>
              </w:rPr>
            </w:pPr>
          </w:p>
          <w:p w14:paraId="4E5801DF">
            <w:pPr>
              <w:pStyle w:val="16"/>
              <w:spacing w:line="390" w:lineRule="exact"/>
              <w:ind w:firstLine="0" w:firstLineChars="0"/>
              <w:rPr>
                <w:rFonts w:hAnsi="宋体" w:eastAsia="仿宋_GB2312"/>
                <w:sz w:val="21"/>
                <w:u w:val="none"/>
              </w:rPr>
            </w:pPr>
          </w:p>
          <w:p w14:paraId="7F02EB4D">
            <w:pPr>
              <w:pStyle w:val="16"/>
              <w:spacing w:line="390" w:lineRule="exact"/>
              <w:ind w:firstLine="0" w:firstLineChars="0"/>
              <w:rPr>
                <w:rFonts w:hAnsi="宋体" w:eastAsia="仿宋_GB2312"/>
                <w:sz w:val="21"/>
                <w:u w:val="none"/>
              </w:rPr>
            </w:pPr>
          </w:p>
          <w:p w14:paraId="4ECCB398">
            <w:pPr>
              <w:pStyle w:val="16"/>
              <w:spacing w:line="390" w:lineRule="exact"/>
              <w:ind w:firstLine="0" w:firstLineChars="0"/>
              <w:rPr>
                <w:rFonts w:hAnsi="宋体" w:eastAsia="仿宋_GB2312"/>
                <w:sz w:val="21"/>
                <w:u w:val="none"/>
              </w:rPr>
            </w:pPr>
          </w:p>
          <w:p w14:paraId="6292EEDA">
            <w:pPr>
              <w:pStyle w:val="16"/>
              <w:spacing w:line="390" w:lineRule="exact"/>
              <w:ind w:firstLine="0" w:firstLineChars="0"/>
              <w:rPr>
                <w:rFonts w:hAnsi="宋体" w:eastAsia="仿宋_GB2312"/>
                <w:sz w:val="21"/>
                <w:u w:val="none"/>
              </w:rPr>
            </w:pPr>
          </w:p>
          <w:p w14:paraId="1C1D898D">
            <w:pPr>
              <w:pStyle w:val="16"/>
              <w:spacing w:line="390" w:lineRule="exact"/>
              <w:ind w:firstLine="0" w:firstLineChars="0"/>
              <w:rPr>
                <w:rFonts w:hAnsi="宋体" w:eastAsia="仿宋_GB2312"/>
                <w:sz w:val="21"/>
                <w:u w:val="none"/>
              </w:rPr>
            </w:pPr>
          </w:p>
          <w:p w14:paraId="27757022">
            <w:pPr>
              <w:pStyle w:val="16"/>
              <w:spacing w:line="390" w:lineRule="exact"/>
              <w:ind w:firstLine="0" w:firstLineChars="0"/>
              <w:rPr>
                <w:rFonts w:hAnsi="宋体" w:eastAsia="仿宋_GB2312"/>
                <w:sz w:val="21"/>
                <w:u w:val="none"/>
              </w:rPr>
            </w:pPr>
          </w:p>
          <w:p w14:paraId="3F821A5B">
            <w:pPr>
              <w:pStyle w:val="16"/>
              <w:spacing w:line="390" w:lineRule="exact"/>
              <w:ind w:firstLine="0" w:firstLineChars="0"/>
              <w:rPr>
                <w:rFonts w:hAnsi="宋体" w:eastAsia="仿宋_GB2312"/>
                <w:sz w:val="21"/>
                <w:u w:val="none"/>
              </w:rPr>
            </w:pPr>
          </w:p>
          <w:p w14:paraId="0FA9733D">
            <w:pPr>
              <w:pStyle w:val="16"/>
              <w:spacing w:line="390" w:lineRule="exact"/>
              <w:ind w:firstLine="0" w:firstLineChars="0"/>
              <w:rPr>
                <w:rFonts w:hAnsi="宋体" w:eastAsia="仿宋_GB2312"/>
                <w:sz w:val="21"/>
                <w:u w:val="none"/>
              </w:rPr>
            </w:pPr>
          </w:p>
          <w:p w14:paraId="54EF4B93">
            <w:pPr>
              <w:pStyle w:val="16"/>
              <w:spacing w:line="390" w:lineRule="exact"/>
              <w:ind w:firstLine="0" w:firstLineChars="0"/>
              <w:rPr>
                <w:rFonts w:hAnsi="宋体" w:eastAsia="仿宋_GB2312"/>
                <w:u w:val="none"/>
              </w:rPr>
            </w:pPr>
          </w:p>
          <w:p w14:paraId="26EFDE19">
            <w:pPr>
              <w:pStyle w:val="16"/>
              <w:spacing w:line="390" w:lineRule="exact"/>
              <w:ind w:firstLine="0" w:firstLineChars="0"/>
              <w:rPr>
                <w:rFonts w:hAnsi="宋体" w:eastAsia="仿宋_GB2312"/>
                <w:u w:val="none"/>
              </w:rPr>
            </w:pPr>
          </w:p>
          <w:p w14:paraId="0307715A">
            <w:pPr>
              <w:spacing w:line="360" w:lineRule="auto"/>
              <w:rPr>
                <w:rFonts w:ascii="仿宋_GB2312" w:hAnsi="宋体" w:eastAsia="仿宋_GB2312"/>
                <w:u w:val="none"/>
              </w:rPr>
            </w:pPr>
          </w:p>
          <w:p w14:paraId="76417DDC">
            <w:pPr>
              <w:spacing w:line="360" w:lineRule="auto"/>
              <w:rPr>
                <w:rFonts w:ascii="仿宋_GB2312" w:hAnsi="宋体" w:eastAsia="仿宋_GB2312"/>
                <w:u w:val="none"/>
              </w:rPr>
            </w:pPr>
          </w:p>
          <w:p w14:paraId="5985337D">
            <w:pPr>
              <w:spacing w:line="360" w:lineRule="auto"/>
              <w:rPr>
                <w:rFonts w:ascii="仿宋_GB2312" w:eastAsia="仿宋_GB2312"/>
                <w:sz w:val="24"/>
                <w:u w:val="none"/>
              </w:rPr>
            </w:pPr>
            <w:r>
              <w:rPr>
                <w:rFonts w:hint="eastAsia" w:ascii="仿宋_GB2312" w:hAnsi="宋体" w:eastAsia="仿宋_GB2312"/>
                <w:u w:val="none"/>
              </w:rPr>
              <w:t xml:space="preserve">   法定代表人签名</w:t>
            </w:r>
            <w:r>
              <w:rPr>
                <w:rFonts w:hint="eastAsia" w:ascii="仿宋_GB2312" w:hAnsi="宋体" w:eastAsia="仿宋_GB2312"/>
                <w:u w:val="none"/>
                <w:lang w:eastAsia="zh-CN"/>
              </w:rPr>
              <w:t>（</w:t>
            </w:r>
            <w:r>
              <w:rPr>
                <w:rFonts w:hint="eastAsia" w:ascii="仿宋_GB2312" w:hAnsi="宋体" w:eastAsia="仿宋_GB2312"/>
                <w:u w:val="none"/>
                <w:lang w:val="en-US" w:eastAsia="zh-CN"/>
              </w:rPr>
              <w:t>签章</w:t>
            </w:r>
            <w:r>
              <w:rPr>
                <w:rFonts w:hint="eastAsia" w:ascii="仿宋_GB2312" w:hAnsi="宋体" w:eastAsia="仿宋_GB2312"/>
                <w:u w:val="none"/>
                <w:lang w:eastAsia="zh-CN"/>
              </w:rPr>
              <w:t>）</w:t>
            </w:r>
            <w:r>
              <w:rPr>
                <w:rFonts w:hint="eastAsia" w:ascii="仿宋_GB2312" w:hAnsi="宋体" w:eastAsia="仿宋_GB2312"/>
                <w:u w:val="none"/>
              </w:rPr>
              <w:t>：                                 工作单位（盖章）</w:t>
            </w:r>
            <w:r>
              <w:rPr>
                <w:rFonts w:hint="eastAsia" w:ascii="仿宋_GB2312" w:hAnsi="宋体" w:eastAsia="仿宋_GB2312"/>
                <w:u w:val="none"/>
              </w:rPr>
              <w:br w:type="textWrapping"/>
            </w:r>
            <w:r>
              <w:rPr>
                <w:rFonts w:hint="eastAsia" w:ascii="仿宋_GB2312" w:hAnsi="宋体" w:eastAsia="仿宋_GB2312"/>
                <w:u w:val="none"/>
              </w:rPr>
              <w:t xml:space="preserve">                年     月     日                                 年    月    日</w:t>
            </w:r>
          </w:p>
        </w:tc>
      </w:tr>
    </w:tbl>
    <w:p w14:paraId="1C9324BA">
      <w:pPr>
        <w:pStyle w:val="16"/>
        <w:spacing w:line="600" w:lineRule="exact"/>
        <w:ind w:firstLine="0" w:firstLineChars="0"/>
        <w:jc w:val="center"/>
        <w:outlineLvl w:val="1"/>
        <w:rPr>
          <w:rFonts w:ascii="黑体" w:hAnsi="黑体" w:eastAsia="黑体"/>
          <w:sz w:val="32"/>
          <w:szCs w:val="32"/>
          <w:u w:val="none"/>
        </w:rPr>
      </w:pPr>
      <w:bookmarkStart w:id="81" w:name="_Toc1089463550"/>
      <w:r>
        <w:rPr>
          <w:rFonts w:hint="eastAsia" w:ascii="黑体" w:hAnsi="黑体" w:eastAsia="黑体"/>
          <w:sz w:val="32"/>
          <w:szCs w:val="32"/>
          <w:u w:val="none"/>
        </w:rPr>
        <w:t>十、附件</w:t>
      </w:r>
      <w:bookmarkEnd w:id="81"/>
    </w:p>
    <w:p w14:paraId="611DB15C">
      <w:pPr>
        <w:spacing w:line="600" w:lineRule="exact"/>
        <w:rPr>
          <w:rFonts w:ascii="仿宋_GB2312" w:eastAsia="仿宋_GB2312"/>
          <w:b/>
          <w:sz w:val="32"/>
          <w:szCs w:val="32"/>
          <w:u w:val="none"/>
        </w:rPr>
      </w:pPr>
    </w:p>
    <w:p w14:paraId="08B64F88">
      <w:pPr>
        <w:pStyle w:val="16"/>
        <w:spacing w:line="600" w:lineRule="exact"/>
        <w:ind w:firstLine="640"/>
        <w:rPr>
          <w:rFonts w:hAnsi="宋体" w:eastAsia="仿宋_GB2312"/>
          <w:sz w:val="32"/>
          <w:szCs w:val="32"/>
          <w:u w:val="none"/>
        </w:rPr>
      </w:pPr>
      <w:r>
        <w:rPr>
          <w:rFonts w:hint="eastAsia" w:hAnsi="宋体" w:eastAsia="仿宋_GB2312"/>
          <w:sz w:val="32"/>
          <w:szCs w:val="32"/>
          <w:u w:val="none"/>
        </w:rPr>
        <w:t>1.公开发表的代表性论文（专著）</w:t>
      </w:r>
    </w:p>
    <w:p w14:paraId="08507FBF">
      <w:pPr>
        <w:pStyle w:val="16"/>
        <w:spacing w:line="600" w:lineRule="exact"/>
        <w:ind w:firstLine="640"/>
        <w:rPr>
          <w:rFonts w:hAnsi="宋体" w:eastAsia="仿宋_GB2312"/>
          <w:sz w:val="32"/>
          <w:szCs w:val="32"/>
          <w:u w:val="none"/>
        </w:rPr>
      </w:pPr>
      <w:r>
        <w:rPr>
          <w:rFonts w:hint="eastAsia" w:hAnsi="宋体" w:eastAsia="仿宋_GB2312"/>
          <w:sz w:val="32"/>
          <w:szCs w:val="32"/>
          <w:u w:val="none"/>
        </w:rPr>
        <w:t>2.他人引用的代表性论文（专著）</w:t>
      </w:r>
    </w:p>
    <w:p w14:paraId="61BFE13B">
      <w:pPr>
        <w:pStyle w:val="16"/>
        <w:spacing w:line="600" w:lineRule="exact"/>
        <w:ind w:firstLine="640"/>
        <w:rPr>
          <w:rFonts w:hAnsi="宋体" w:eastAsia="仿宋_GB2312"/>
          <w:sz w:val="32"/>
          <w:szCs w:val="32"/>
          <w:u w:val="none"/>
        </w:rPr>
      </w:pPr>
      <w:r>
        <w:rPr>
          <w:rFonts w:hint="eastAsia" w:hAnsi="宋体" w:eastAsia="仿宋_GB2312"/>
          <w:sz w:val="32"/>
          <w:szCs w:val="32"/>
          <w:u w:val="none"/>
        </w:rPr>
        <w:t>3.知识产权证明</w:t>
      </w:r>
    </w:p>
    <w:p w14:paraId="5B4635E7">
      <w:pPr>
        <w:pStyle w:val="16"/>
        <w:spacing w:line="600" w:lineRule="exact"/>
        <w:ind w:firstLine="640"/>
        <w:rPr>
          <w:rFonts w:hAnsi="宋体" w:eastAsia="仿宋_GB2312"/>
          <w:sz w:val="32"/>
          <w:szCs w:val="32"/>
          <w:u w:val="none"/>
        </w:rPr>
      </w:pPr>
      <w:r>
        <w:rPr>
          <w:rFonts w:hint="eastAsia" w:hAnsi="宋体" w:eastAsia="仿宋_GB2312"/>
          <w:sz w:val="32"/>
          <w:szCs w:val="32"/>
          <w:u w:val="none"/>
        </w:rPr>
        <w:t>4.重要获奖证书</w:t>
      </w:r>
    </w:p>
    <w:p w14:paraId="313238A6">
      <w:pPr>
        <w:pStyle w:val="16"/>
        <w:spacing w:line="600" w:lineRule="exact"/>
        <w:ind w:firstLine="640"/>
        <w:rPr>
          <w:rFonts w:hAnsi="宋体" w:eastAsia="仿宋_GB2312"/>
          <w:sz w:val="32"/>
          <w:szCs w:val="32"/>
          <w:u w:val="none"/>
        </w:rPr>
      </w:pPr>
      <w:r>
        <w:rPr>
          <w:rFonts w:hint="eastAsia" w:hAnsi="宋体" w:eastAsia="仿宋_GB2312"/>
          <w:sz w:val="32"/>
          <w:szCs w:val="32"/>
          <w:u w:val="none"/>
        </w:rPr>
        <w:t>5.候选人近期</w:t>
      </w:r>
      <w:r>
        <w:rPr>
          <w:rFonts w:hint="eastAsia" w:hAnsi="宋体" w:eastAsia="仿宋_GB2312"/>
          <w:sz w:val="32"/>
          <w:szCs w:val="32"/>
          <w:u w:val="none"/>
          <w:lang w:eastAsia="zh-CN"/>
        </w:rPr>
        <w:t>证件照</w:t>
      </w:r>
      <w:r>
        <w:rPr>
          <w:rFonts w:hint="eastAsia" w:hAnsi="宋体" w:eastAsia="仿宋_GB2312"/>
          <w:sz w:val="32"/>
          <w:szCs w:val="32"/>
          <w:u w:val="none"/>
        </w:rPr>
        <w:t>1张</w:t>
      </w:r>
    </w:p>
    <w:p w14:paraId="5544CA3D">
      <w:pPr>
        <w:pStyle w:val="16"/>
        <w:spacing w:line="600" w:lineRule="exact"/>
        <w:ind w:firstLine="640"/>
        <w:rPr>
          <w:rFonts w:hAnsi="宋体" w:eastAsia="仿宋_GB2312"/>
          <w:sz w:val="32"/>
          <w:szCs w:val="32"/>
          <w:u w:val="none"/>
        </w:rPr>
      </w:pPr>
      <w:r>
        <w:rPr>
          <w:rFonts w:hint="eastAsia" w:hAnsi="宋体" w:eastAsia="仿宋_GB2312"/>
          <w:sz w:val="32"/>
          <w:szCs w:val="32"/>
          <w:u w:val="none"/>
        </w:rPr>
        <w:t>6.其他</w:t>
      </w:r>
    </w:p>
    <w:p w14:paraId="57D37583">
      <w:pPr>
        <w:pStyle w:val="11"/>
        <w:rPr>
          <w:spacing w:val="-10"/>
          <w:u w:val="none"/>
        </w:rPr>
      </w:pPr>
      <w:r>
        <w:rPr>
          <w:rFonts w:hint="eastAsia"/>
          <w:u w:val="none"/>
        </w:rPr>
        <w:br w:type="page"/>
      </w:r>
      <w:bookmarkStart w:id="82" w:name="_Toc22446"/>
      <w:bookmarkStart w:id="83" w:name="_Toc14250"/>
      <w:bookmarkStart w:id="84" w:name="_Toc149584328"/>
      <w:bookmarkStart w:id="85" w:name="_Toc1191106538"/>
      <w:bookmarkStart w:id="86" w:name="_Toc1259741141"/>
      <w:bookmarkStart w:id="87" w:name="_Toc75543280"/>
      <w:bookmarkStart w:id="88" w:name="_Toc856"/>
      <w:bookmarkStart w:id="89" w:name="_Toc306659127"/>
      <w:bookmarkStart w:id="90" w:name="_Toc9217"/>
      <w:r>
        <w:rPr>
          <w:rFonts w:hint="eastAsia"/>
          <w:spacing w:val="-10"/>
          <w:u w:val="none"/>
        </w:rPr>
        <w:t>《湖北省科学技术突出贡献奖提名书》填写要求</w:t>
      </w:r>
      <w:bookmarkEnd w:id="82"/>
      <w:bookmarkEnd w:id="83"/>
      <w:bookmarkEnd w:id="84"/>
      <w:bookmarkEnd w:id="85"/>
      <w:bookmarkEnd w:id="86"/>
      <w:bookmarkEnd w:id="87"/>
      <w:bookmarkEnd w:id="88"/>
      <w:bookmarkEnd w:id="89"/>
      <w:bookmarkEnd w:id="90"/>
    </w:p>
    <w:p w14:paraId="73ECDB2A">
      <w:pPr>
        <w:pStyle w:val="11"/>
        <w:outlineLvl w:val="9"/>
        <w:rPr>
          <w:spacing w:val="-10"/>
          <w:u w:val="none"/>
        </w:rPr>
      </w:pPr>
    </w:p>
    <w:p w14:paraId="36043CAC">
      <w:pPr>
        <w:pStyle w:val="16"/>
        <w:spacing w:line="600" w:lineRule="exact"/>
        <w:ind w:firstLine="0" w:firstLineChars="0"/>
        <w:jc w:val="center"/>
        <w:rPr>
          <w:rFonts w:ascii="黑体" w:hAnsi="黑体" w:eastAsia="黑体"/>
          <w:sz w:val="32"/>
          <w:szCs w:val="32"/>
          <w:u w:val="none"/>
        </w:rPr>
      </w:pPr>
      <w:bookmarkStart w:id="91" w:name="_Toc21769"/>
      <w:bookmarkStart w:id="92" w:name="_Toc22738"/>
      <w:bookmarkStart w:id="93" w:name="_Toc411259481"/>
      <w:bookmarkStart w:id="94" w:name="_Toc18357"/>
      <w:r>
        <w:rPr>
          <w:rFonts w:hint="eastAsia" w:ascii="黑体" w:hAnsi="黑体" w:eastAsia="黑体"/>
          <w:sz w:val="32"/>
          <w:szCs w:val="32"/>
          <w:u w:val="none"/>
        </w:rPr>
        <w:t>第一部分 总体要求</w:t>
      </w:r>
      <w:bookmarkEnd w:id="91"/>
      <w:bookmarkEnd w:id="92"/>
      <w:bookmarkEnd w:id="93"/>
      <w:bookmarkEnd w:id="94"/>
    </w:p>
    <w:p w14:paraId="668AA549">
      <w:pPr>
        <w:pStyle w:val="4"/>
        <w:spacing w:line="600" w:lineRule="exact"/>
        <w:ind w:firstLine="640"/>
        <w:rPr>
          <w:rFonts w:hAnsi="宋体" w:eastAsia="仿宋_GB2312"/>
          <w:sz w:val="32"/>
          <w:szCs w:val="32"/>
          <w:u w:val="none"/>
        </w:rPr>
      </w:pPr>
      <w:r>
        <w:rPr>
          <w:rFonts w:hint="eastAsia" w:hAnsi="宋体" w:eastAsia="仿宋_GB2312"/>
          <w:sz w:val="32"/>
          <w:szCs w:val="32"/>
          <w:u w:val="none"/>
        </w:rPr>
        <w:t>《湖北省科学技术突出贡献奖提名书》是湖北省科学技术突出贡献奖评审的基础文件和主要评审依据，原则上应由提名者提供，以第三人称表述。提名者应根据湖北省科学技术奖励工作办公室当年提名通知，按照本文要求认真填写提名书。</w:t>
      </w:r>
    </w:p>
    <w:p w14:paraId="61DE0F1D">
      <w:pPr>
        <w:pStyle w:val="16"/>
        <w:spacing w:line="600" w:lineRule="exact"/>
        <w:ind w:firstLine="0" w:firstLineChars="0"/>
        <w:jc w:val="center"/>
        <w:rPr>
          <w:rFonts w:ascii="黑体" w:hAnsi="黑体" w:eastAsia="黑体"/>
          <w:sz w:val="32"/>
          <w:szCs w:val="32"/>
          <w:u w:val="none"/>
        </w:rPr>
      </w:pPr>
      <w:bookmarkStart w:id="95" w:name="_Toc163"/>
      <w:bookmarkStart w:id="96" w:name="_Toc8998"/>
      <w:bookmarkStart w:id="97" w:name="_Toc8388"/>
      <w:bookmarkStart w:id="98" w:name="_Toc352889174"/>
      <w:r>
        <w:rPr>
          <w:rFonts w:hint="eastAsia" w:ascii="黑体" w:hAnsi="黑体" w:eastAsia="黑体"/>
          <w:sz w:val="32"/>
          <w:szCs w:val="32"/>
          <w:u w:val="none"/>
        </w:rPr>
        <w:t>第二部分 具体要求</w:t>
      </w:r>
      <w:bookmarkEnd w:id="95"/>
      <w:bookmarkEnd w:id="96"/>
      <w:bookmarkEnd w:id="97"/>
      <w:bookmarkEnd w:id="98"/>
    </w:p>
    <w:p w14:paraId="73344254">
      <w:pPr>
        <w:spacing w:line="560" w:lineRule="exact"/>
        <w:ind w:firstLine="640" w:firstLineChars="200"/>
        <w:rPr>
          <w:rFonts w:ascii="仿宋_GB2312" w:eastAsia="仿宋_GB2312"/>
          <w:sz w:val="32"/>
          <w:szCs w:val="32"/>
          <w:u w:val="none"/>
        </w:rPr>
      </w:pPr>
      <w:r>
        <w:rPr>
          <w:rFonts w:hint="eastAsia" w:hAnsi="宋体" w:eastAsia="仿宋_GB2312"/>
          <w:sz w:val="32"/>
          <w:szCs w:val="32"/>
          <w:u w:val="none"/>
        </w:rPr>
        <w:t>《湖北省科学技术突出贡献奖提名书》按结构分为封面、主件（第一至第九部分）和附件（第十部分）</w:t>
      </w:r>
      <w:r>
        <w:rPr>
          <w:rFonts w:hint="eastAsia" w:ascii="仿宋_GB2312" w:eastAsia="仿宋_GB2312"/>
          <w:sz w:val="32"/>
          <w:szCs w:val="32"/>
          <w:u w:val="none"/>
        </w:rPr>
        <w:t>。提名书必须</w:t>
      </w:r>
      <w:r>
        <w:rPr>
          <w:rFonts w:hint="eastAsia" w:ascii="仿宋_GB2312" w:eastAsia="仿宋_GB2312"/>
          <w:sz w:val="32"/>
          <w:szCs w:val="32"/>
          <w:u w:val="none"/>
          <w:lang w:eastAsia="zh-CN"/>
        </w:rPr>
        <w:t>提交</w:t>
      </w:r>
      <w:r>
        <w:rPr>
          <w:rFonts w:hint="eastAsia" w:ascii="仿宋_GB2312" w:eastAsia="仿宋_GB2312"/>
          <w:sz w:val="32"/>
          <w:szCs w:val="32"/>
          <w:u w:val="none"/>
        </w:rPr>
        <w:t>纸质版和电子版两种形式，具体要求如下：</w:t>
      </w:r>
    </w:p>
    <w:p w14:paraId="45DD114F">
      <w:pPr>
        <w:spacing w:line="560" w:lineRule="exact"/>
        <w:ind w:firstLine="643" w:firstLineChars="200"/>
        <w:rPr>
          <w:rFonts w:ascii="仿宋_GB2312" w:eastAsia="仿宋_GB2312"/>
          <w:sz w:val="32"/>
          <w:szCs w:val="32"/>
          <w:u w:val="none"/>
        </w:rPr>
      </w:pPr>
      <w:r>
        <w:rPr>
          <w:rFonts w:hint="eastAsia" w:ascii="仿宋_GB2312" w:eastAsia="仿宋_GB2312"/>
          <w:b/>
          <w:sz w:val="32"/>
          <w:szCs w:val="32"/>
          <w:u w:val="none"/>
        </w:rPr>
        <w:t>纸质</w:t>
      </w:r>
      <w:r>
        <w:rPr>
          <w:rFonts w:hint="eastAsia" w:ascii="仿宋_GB2312" w:eastAsia="仿宋_GB2312"/>
          <w:b/>
          <w:sz w:val="32"/>
          <w:szCs w:val="32"/>
          <w:u w:val="none"/>
          <w:lang w:val="en-US" w:eastAsia="zh-CN"/>
        </w:rPr>
        <w:t>版</w:t>
      </w:r>
      <w:r>
        <w:rPr>
          <w:rFonts w:hint="eastAsia" w:ascii="仿宋_GB2312" w:eastAsia="仿宋_GB2312"/>
          <w:b/>
          <w:sz w:val="32"/>
          <w:szCs w:val="32"/>
          <w:u w:val="none"/>
        </w:rPr>
        <w:t>提名书</w:t>
      </w:r>
      <w:r>
        <w:rPr>
          <w:rFonts w:hint="eastAsia" w:ascii="仿宋_GB2312" w:eastAsia="仿宋_GB2312"/>
          <w:sz w:val="32"/>
          <w:szCs w:val="32"/>
          <w:u w:val="none"/>
        </w:rPr>
        <w:t>请严格按规定格式打印，大小为A4纸（高297毫米，宽210毫米），</w:t>
      </w:r>
      <w:r>
        <w:rPr>
          <w:rFonts w:hint="eastAsia" w:ascii="仿宋_GB2312" w:eastAsia="仿宋_GB2312"/>
          <w:sz w:val="32"/>
          <w:szCs w:val="32"/>
          <w:u w:val="none"/>
          <w:lang w:eastAsia="zh-CN"/>
        </w:rPr>
        <w:t>竖立左侧装订</w:t>
      </w:r>
      <w:r>
        <w:rPr>
          <w:rFonts w:hint="eastAsia" w:ascii="仿宋_GB2312" w:eastAsia="仿宋_GB2312"/>
          <w:sz w:val="32"/>
          <w:szCs w:val="32"/>
          <w:u w:val="none"/>
        </w:rPr>
        <w:t>，正文文字使用仿宋，不小于五号，行距不小于18磅，标题和图表文字格式可自行设置，建议以黑体、仿宋、楷体为主。提名书及其指定附件备齐后应合装成册，单双面不限。封面、主件应从“</w:t>
      </w:r>
      <w:r>
        <w:rPr>
          <w:rFonts w:hint="eastAsia" w:ascii="仿宋_GB2312" w:eastAsia="仿宋_GB2312"/>
          <w:sz w:val="32"/>
          <w:szCs w:val="32"/>
          <w:u w:val="none"/>
          <w:lang w:eastAsia="zh-CN"/>
        </w:rPr>
        <w:t>湖北省科学技术奖励服务平台</w:t>
      </w:r>
      <w:r>
        <w:rPr>
          <w:rFonts w:hint="eastAsia" w:ascii="仿宋_GB2312" w:eastAsia="仿宋_GB2312"/>
          <w:sz w:val="32"/>
          <w:szCs w:val="32"/>
          <w:u w:val="none"/>
        </w:rPr>
        <w:t>”中导出后打印生成，附件</w:t>
      </w:r>
      <w:r>
        <w:rPr>
          <w:rFonts w:hint="eastAsia" w:ascii="仿宋_GB2312" w:eastAsia="仿宋_GB2312"/>
          <w:sz w:val="32"/>
          <w:szCs w:val="32"/>
          <w:u w:val="none"/>
          <w:lang w:val="en-US" w:eastAsia="zh-CN"/>
        </w:rPr>
        <w:t>无</w:t>
      </w:r>
      <w:r>
        <w:rPr>
          <w:rFonts w:hint="eastAsia" w:ascii="仿宋_GB2312" w:eastAsia="仿宋_GB2312"/>
          <w:sz w:val="32"/>
          <w:szCs w:val="32"/>
          <w:u w:val="none"/>
        </w:rPr>
        <w:t>需从提名系统中打印。</w:t>
      </w:r>
    </w:p>
    <w:p w14:paraId="7203B89B">
      <w:pPr>
        <w:wordWrap w:val="0"/>
        <w:snapToGrid w:val="0"/>
        <w:spacing w:line="560" w:lineRule="exact"/>
        <w:ind w:firstLine="643" w:firstLineChars="200"/>
        <w:rPr>
          <w:rFonts w:hint="eastAsia" w:ascii="仿宋_GB2312" w:hAnsi="Times New Roman" w:eastAsia="仿宋_GB2312" w:cs="Times New Roman"/>
          <w:color w:val="000000"/>
          <w:sz w:val="32"/>
          <w:szCs w:val="32"/>
          <w:u w:val="none"/>
          <w:lang w:val="en-US" w:eastAsia="zh-CN"/>
        </w:rPr>
      </w:pPr>
      <w:r>
        <w:rPr>
          <w:rFonts w:hint="eastAsia" w:ascii="仿宋_GB2312" w:eastAsia="仿宋_GB2312"/>
          <w:b/>
          <w:sz w:val="32"/>
          <w:szCs w:val="32"/>
          <w:u w:val="none"/>
        </w:rPr>
        <w:t>电子版提名书</w:t>
      </w:r>
      <w:r>
        <w:rPr>
          <w:rFonts w:hint="eastAsia" w:ascii="仿宋_GB2312" w:eastAsia="仿宋_GB2312"/>
          <w:sz w:val="32"/>
          <w:szCs w:val="32"/>
          <w:u w:val="none"/>
        </w:rPr>
        <w:t>主件由项目完成人通过湖北省政务服务网，进入省科学技术奖栏目后根据要求逐项填写，填写过程中请</w:t>
      </w:r>
      <w:r>
        <w:rPr>
          <w:rFonts w:hint="eastAsia" w:ascii="仿宋_GB2312" w:eastAsia="仿宋_GB2312"/>
          <w:sz w:val="32"/>
          <w:szCs w:val="32"/>
          <w:u w:val="none"/>
          <w:lang w:val="en-US" w:eastAsia="zh-CN"/>
        </w:rPr>
        <w:t>及时保存</w:t>
      </w:r>
      <w:r>
        <w:rPr>
          <w:rFonts w:hint="eastAsia" w:ascii="仿宋_GB2312" w:eastAsia="仿宋_GB2312"/>
          <w:sz w:val="32"/>
          <w:szCs w:val="32"/>
          <w:u w:val="none"/>
        </w:rPr>
        <w:t>数据。</w:t>
      </w:r>
      <w:r>
        <w:rPr>
          <w:rFonts w:hint="eastAsia" w:ascii="仿宋_GB2312" w:hAnsi="Times New Roman" w:eastAsia="仿宋_GB2312" w:cs="Times New Roman"/>
          <w:color w:val="000000"/>
          <w:sz w:val="32"/>
          <w:szCs w:val="32"/>
          <w:u w:val="none"/>
          <w:lang w:val="en-US" w:eastAsia="zh-CN"/>
        </w:rPr>
        <w:t>其中，提名书主件有签字盖章要求的页面应在系统导出打印后签字盖章，并按顺序扫描合并为一个PDF上传，包括提名意见、候选人工作单位意见等。</w:t>
      </w:r>
    </w:p>
    <w:p w14:paraId="5FE83E7C">
      <w:pPr>
        <w:spacing w:line="560" w:lineRule="exact"/>
        <w:ind w:firstLine="643" w:firstLineChars="200"/>
        <w:rPr>
          <w:rFonts w:ascii="仿宋_GB2312" w:eastAsia="仿宋_GB2312"/>
          <w:b/>
          <w:sz w:val="32"/>
          <w:szCs w:val="32"/>
          <w:u w:val="none"/>
        </w:rPr>
      </w:pPr>
      <w:r>
        <w:rPr>
          <w:rFonts w:hint="eastAsia" w:ascii="仿宋_GB2312" w:eastAsia="仿宋_GB2312"/>
          <w:b/>
          <w:sz w:val="32"/>
          <w:szCs w:val="32"/>
          <w:u w:val="none"/>
        </w:rPr>
        <w:t>所有项目不得填写涉及国家秘密的内容，不得提供标注密级</w:t>
      </w:r>
      <w:r>
        <w:rPr>
          <w:rFonts w:hint="eastAsia" w:ascii="仿宋_GB2312" w:eastAsia="仿宋_GB2312"/>
          <w:b/>
          <w:sz w:val="32"/>
          <w:szCs w:val="32"/>
          <w:u w:val="none"/>
          <w:lang w:eastAsia="zh-CN"/>
        </w:rPr>
        <w:t>、</w:t>
      </w:r>
      <w:r>
        <w:rPr>
          <w:rFonts w:hint="eastAsia" w:ascii="仿宋_GB2312" w:eastAsia="仿宋_GB2312"/>
          <w:b/>
          <w:sz w:val="32"/>
          <w:szCs w:val="32"/>
          <w:u w:val="none"/>
          <w:lang w:val="en-US" w:eastAsia="zh-CN"/>
        </w:rPr>
        <w:t>内部</w:t>
      </w:r>
      <w:r>
        <w:rPr>
          <w:rFonts w:hint="eastAsia" w:ascii="仿宋_GB2312" w:eastAsia="仿宋_GB2312"/>
          <w:b/>
          <w:sz w:val="32"/>
          <w:szCs w:val="32"/>
          <w:u w:val="none"/>
        </w:rPr>
        <w:t>的附件材料。</w:t>
      </w:r>
    </w:p>
    <w:p w14:paraId="3DBD95AA">
      <w:pPr>
        <w:pStyle w:val="16"/>
        <w:spacing w:line="600" w:lineRule="exact"/>
        <w:ind w:firstLine="640"/>
        <w:rPr>
          <w:rFonts w:hAnsi="宋体" w:eastAsia="仿宋_GB2312"/>
          <w:sz w:val="32"/>
          <w:szCs w:val="32"/>
          <w:u w:val="none"/>
        </w:rPr>
      </w:pPr>
      <w:r>
        <w:rPr>
          <w:rFonts w:hint="eastAsia" w:hAnsi="宋体" w:eastAsia="仿宋_GB2312"/>
          <w:sz w:val="32"/>
          <w:szCs w:val="32"/>
          <w:u w:val="none"/>
        </w:rPr>
        <w:t>提名书主件不超过20页，附件不超过40页。</w:t>
      </w:r>
    </w:p>
    <w:p w14:paraId="1765B72B">
      <w:pPr>
        <w:pStyle w:val="16"/>
        <w:spacing w:line="600" w:lineRule="exact"/>
        <w:ind w:firstLine="640"/>
        <w:rPr>
          <w:rFonts w:hAnsi="宋体" w:eastAsia="仿宋_GB2312"/>
          <w:sz w:val="32"/>
          <w:szCs w:val="32"/>
          <w:u w:val="none"/>
        </w:rPr>
      </w:pPr>
      <w:r>
        <w:rPr>
          <w:rFonts w:hint="eastAsia" w:hAnsi="宋体" w:eastAsia="仿宋_GB2312"/>
          <w:sz w:val="32"/>
          <w:szCs w:val="32"/>
          <w:u w:val="none"/>
        </w:rPr>
        <w:t>具体填写要求如下：</w:t>
      </w:r>
    </w:p>
    <w:p w14:paraId="13586845">
      <w:pPr>
        <w:pStyle w:val="4"/>
        <w:adjustRightInd w:val="0"/>
        <w:snapToGrid w:val="0"/>
        <w:spacing w:line="600" w:lineRule="exact"/>
        <w:ind w:firstLine="640"/>
        <w:rPr>
          <w:rFonts w:hint="eastAsia" w:ascii="仿宋_GB2312" w:eastAsia="仿宋_GB2312"/>
          <w:sz w:val="32"/>
          <w:szCs w:val="32"/>
          <w:u w:val="none"/>
        </w:rPr>
      </w:pPr>
      <w:r>
        <w:rPr>
          <w:rFonts w:hint="eastAsia" w:ascii="仿宋_GB2312" w:hAnsi="宋体" w:eastAsia="仿宋_GB2312"/>
          <w:b/>
          <w:bCs/>
          <w:sz w:val="32"/>
          <w:szCs w:val="32"/>
          <w:u w:val="none"/>
        </w:rPr>
        <w:t>封面部分</w:t>
      </w:r>
      <w:r>
        <w:rPr>
          <w:rFonts w:hint="eastAsia" w:ascii="仿宋_GB2312" w:eastAsia="仿宋_GB2312"/>
          <w:sz w:val="32"/>
          <w:szCs w:val="32"/>
          <w:u w:val="none"/>
        </w:rPr>
        <w:t>由提名系统自动</w:t>
      </w:r>
      <w:r>
        <w:rPr>
          <w:rFonts w:hint="eastAsia" w:eastAsia="仿宋_GB2312"/>
          <w:sz w:val="32"/>
          <w:szCs w:val="32"/>
          <w:u w:val="none"/>
          <w:lang w:val="en-US" w:eastAsia="zh-CN"/>
        </w:rPr>
        <w:t>提取</w:t>
      </w:r>
      <w:r>
        <w:rPr>
          <w:rFonts w:hint="eastAsia" w:ascii="仿宋_GB2312" w:eastAsia="仿宋_GB2312"/>
          <w:sz w:val="32"/>
          <w:szCs w:val="32"/>
          <w:u w:val="none"/>
        </w:rPr>
        <w:t>生成。</w:t>
      </w:r>
    </w:p>
    <w:p w14:paraId="694FDEFA">
      <w:pPr>
        <w:pStyle w:val="16"/>
        <w:spacing w:line="600" w:lineRule="exact"/>
        <w:ind w:firstLine="640"/>
        <w:rPr>
          <w:rFonts w:ascii="黑体" w:hAnsi="黑体" w:eastAsia="黑体"/>
          <w:sz w:val="32"/>
          <w:szCs w:val="32"/>
          <w:u w:val="none"/>
        </w:rPr>
      </w:pPr>
      <w:r>
        <w:rPr>
          <w:rFonts w:hint="eastAsia" w:ascii="黑体" w:hAnsi="黑体" w:eastAsia="黑体"/>
          <w:sz w:val="32"/>
          <w:szCs w:val="32"/>
          <w:u w:val="none"/>
        </w:rPr>
        <w:t>一、候选人基本情况</w:t>
      </w:r>
    </w:p>
    <w:p w14:paraId="53EA577D">
      <w:pPr>
        <w:pStyle w:val="16"/>
        <w:spacing w:line="600" w:lineRule="exact"/>
        <w:ind w:firstLine="640"/>
        <w:rPr>
          <w:rFonts w:hAnsi="宋体" w:eastAsia="仿宋_GB2312"/>
          <w:sz w:val="32"/>
          <w:szCs w:val="32"/>
          <w:u w:val="none"/>
        </w:rPr>
      </w:pPr>
      <w:r>
        <w:rPr>
          <w:rFonts w:hint="eastAsia" w:hAnsi="宋体" w:eastAsia="仿宋_GB2312"/>
          <w:sz w:val="32"/>
          <w:szCs w:val="32"/>
          <w:u w:val="none"/>
        </w:rPr>
        <w:t>1.</w:t>
      </w:r>
      <w:r>
        <w:rPr>
          <w:rFonts w:hint="eastAsia" w:hAnsi="宋体" w:eastAsia="仿宋_GB2312"/>
          <w:b/>
          <w:bCs/>
          <w:sz w:val="32"/>
          <w:szCs w:val="32"/>
          <w:u w:val="none"/>
        </w:rPr>
        <w:t>学位</w:t>
      </w:r>
      <w:r>
        <w:rPr>
          <w:rFonts w:hint="eastAsia" w:hAnsi="宋体" w:eastAsia="仿宋_GB2312"/>
          <w:sz w:val="32"/>
          <w:szCs w:val="32"/>
          <w:u w:val="none"/>
        </w:rPr>
        <w:t>：指在国内外获得的最高学位。</w:t>
      </w:r>
    </w:p>
    <w:p w14:paraId="69756CBC">
      <w:pPr>
        <w:pStyle w:val="16"/>
        <w:spacing w:line="600" w:lineRule="exact"/>
        <w:ind w:firstLine="640"/>
        <w:rPr>
          <w:rFonts w:hAnsi="宋体" w:eastAsia="仿宋_GB2312"/>
          <w:sz w:val="32"/>
          <w:szCs w:val="32"/>
          <w:u w:val="none"/>
        </w:rPr>
      </w:pPr>
      <w:r>
        <w:rPr>
          <w:rFonts w:hint="eastAsia" w:hAnsi="宋体" w:eastAsia="仿宋_GB2312"/>
          <w:sz w:val="32"/>
          <w:szCs w:val="32"/>
          <w:u w:val="none"/>
        </w:rPr>
        <w:t>2.</w:t>
      </w:r>
      <w:r>
        <w:rPr>
          <w:rFonts w:hint="eastAsia" w:hAnsi="宋体" w:eastAsia="仿宋_GB2312"/>
          <w:b/>
          <w:bCs/>
          <w:sz w:val="32"/>
          <w:szCs w:val="32"/>
          <w:u w:val="none"/>
        </w:rPr>
        <w:t>院士</w:t>
      </w:r>
      <w:r>
        <w:rPr>
          <w:rFonts w:hint="eastAsia" w:hAnsi="宋体" w:eastAsia="仿宋_GB2312"/>
          <w:sz w:val="32"/>
          <w:szCs w:val="32"/>
          <w:u w:val="none"/>
        </w:rPr>
        <w:t>：如果不是，请填“否”；如果是，请注明中国科学院院士、中国工程院院士或者两院院士。</w:t>
      </w:r>
    </w:p>
    <w:p w14:paraId="13975594">
      <w:pPr>
        <w:pStyle w:val="16"/>
        <w:spacing w:line="600" w:lineRule="exact"/>
        <w:ind w:firstLine="640"/>
        <w:rPr>
          <w:rFonts w:hAnsi="宋体" w:eastAsia="仿宋_GB2312"/>
          <w:sz w:val="32"/>
          <w:szCs w:val="32"/>
          <w:u w:val="none"/>
        </w:rPr>
      </w:pPr>
      <w:r>
        <w:rPr>
          <w:rFonts w:hint="eastAsia" w:hAnsi="宋体" w:eastAsia="仿宋_GB2312"/>
          <w:sz w:val="32"/>
          <w:szCs w:val="32"/>
          <w:u w:val="none"/>
        </w:rPr>
        <w:t>3.</w:t>
      </w:r>
      <w:r>
        <w:rPr>
          <w:rFonts w:hint="eastAsia" w:hAnsi="宋体" w:eastAsia="仿宋_GB2312"/>
          <w:b/>
          <w:bCs/>
          <w:sz w:val="32"/>
          <w:szCs w:val="32"/>
          <w:u w:val="none"/>
        </w:rPr>
        <w:t>联系电话</w:t>
      </w:r>
      <w:r>
        <w:rPr>
          <w:rFonts w:hint="eastAsia" w:hAnsi="宋体" w:eastAsia="仿宋_GB2312"/>
          <w:sz w:val="32"/>
          <w:szCs w:val="32"/>
          <w:u w:val="none"/>
        </w:rPr>
        <w:t>：</w:t>
      </w:r>
      <w:r>
        <w:rPr>
          <w:rFonts w:hint="eastAsia" w:hAnsi="宋体" w:eastAsia="仿宋_GB2312"/>
          <w:sz w:val="32"/>
          <w:szCs w:val="32"/>
          <w:u w:val="none"/>
          <w:lang w:val="en-US" w:eastAsia="zh-CN"/>
        </w:rPr>
        <w:t>如填写</w:t>
      </w:r>
      <w:r>
        <w:rPr>
          <w:rFonts w:hint="eastAsia" w:hAnsi="宋体" w:eastAsia="仿宋_GB2312"/>
          <w:sz w:val="32"/>
          <w:szCs w:val="32"/>
          <w:u w:val="none"/>
        </w:rPr>
        <w:t>固定电话</w:t>
      </w:r>
      <w:r>
        <w:rPr>
          <w:rFonts w:hint="eastAsia" w:hAnsi="宋体" w:eastAsia="仿宋_GB2312"/>
          <w:sz w:val="32"/>
          <w:szCs w:val="32"/>
          <w:u w:val="none"/>
          <w:lang w:eastAsia="zh-CN"/>
        </w:rPr>
        <w:t>，</w:t>
      </w:r>
      <w:r>
        <w:rPr>
          <w:rFonts w:hint="eastAsia" w:hAnsi="宋体" w:eastAsia="仿宋_GB2312"/>
          <w:sz w:val="32"/>
          <w:szCs w:val="32"/>
          <w:u w:val="none"/>
        </w:rPr>
        <w:t>电话号码前写明区号。</w:t>
      </w:r>
    </w:p>
    <w:p w14:paraId="6FF7A59A">
      <w:pPr>
        <w:pStyle w:val="16"/>
        <w:spacing w:line="600" w:lineRule="exact"/>
        <w:ind w:firstLine="640"/>
        <w:rPr>
          <w:rFonts w:hAnsi="宋体" w:eastAsia="仿宋_GB2312"/>
          <w:sz w:val="32"/>
          <w:szCs w:val="32"/>
          <w:u w:val="none"/>
        </w:rPr>
      </w:pPr>
      <w:r>
        <w:rPr>
          <w:rFonts w:hint="eastAsia" w:hAnsi="宋体" w:eastAsia="仿宋_GB2312"/>
          <w:sz w:val="32"/>
          <w:szCs w:val="32"/>
          <w:u w:val="none"/>
        </w:rPr>
        <w:t>4.</w:t>
      </w:r>
      <w:r>
        <w:rPr>
          <w:rFonts w:hint="eastAsia" w:hAnsi="宋体" w:eastAsia="仿宋_GB2312"/>
          <w:b/>
          <w:sz w:val="32"/>
          <w:szCs w:val="32"/>
          <w:u w:val="none"/>
        </w:rPr>
        <w:t>学科分类名称</w:t>
      </w:r>
      <w:r>
        <w:rPr>
          <w:rFonts w:hint="eastAsia" w:hAnsi="宋体" w:eastAsia="仿宋_GB2312"/>
          <w:sz w:val="32"/>
          <w:szCs w:val="32"/>
          <w:u w:val="none"/>
        </w:rPr>
        <w:t>：应根据从事专业在提名系统中选择相应学科，按重要程度依次填写，最多可以填写3个学科名称。原则上应</w:t>
      </w:r>
      <w:r>
        <w:rPr>
          <w:rFonts w:hint="eastAsia" w:hAnsi="宋体" w:eastAsia="仿宋_GB2312"/>
          <w:sz w:val="32"/>
          <w:szCs w:val="32"/>
          <w:u w:val="none"/>
          <w:lang w:val="en-US" w:eastAsia="zh-CN"/>
        </w:rPr>
        <w:t>选</w:t>
      </w:r>
      <w:r>
        <w:rPr>
          <w:rFonts w:hint="eastAsia" w:hAnsi="宋体" w:eastAsia="仿宋_GB2312"/>
          <w:sz w:val="32"/>
          <w:szCs w:val="32"/>
          <w:u w:val="none"/>
        </w:rPr>
        <w:t>至三级学科，如三级学科无法准确涵盖其从事专业，可</w:t>
      </w:r>
      <w:r>
        <w:rPr>
          <w:rFonts w:hint="eastAsia" w:hAnsi="宋体" w:eastAsia="仿宋_GB2312"/>
          <w:sz w:val="32"/>
          <w:szCs w:val="32"/>
          <w:u w:val="none"/>
          <w:lang w:val="en-US" w:eastAsia="zh-CN"/>
        </w:rPr>
        <w:t>选至</w:t>
      </w:r>
      <w:r>
        <w:rPr>
          <w:rFonts w:hint="eastAsia" w:hAnsi="宋体" w:eastAsia="仿宋_GB2312"/>
          <w:sz w:val="32"/>
          <w:szCs w:val="32"/>
          <w:u w:val="none"/>
        </w:rPr>
        <w:t>二级学科。</w:t>
      </w:r>
    </w:p>
    <w:p w14:paraId="79564223">
      <w:pPr>
        <w:pStyle w:val="16"/>
        <w:spacing w:line="600" w:lineRule="exact"/>
        <w:ind w:firstLine="640"/>
        <w:rPr>
          <w:rFonts w:hAnsi="宋体" w:eastAsia="仿宋_GB2312"/>
          <w:sz w:val="32"/>
          <w:szCs w:val="32"/>
          <w:u w:val="none"/>
        </w:rPr>
      </w:pPr>
      <w:r>
        <w:rPr>
          <w:rFonts w:hint="eastAsia" w:hAnsi="宋体" w:eastAsia="仿宋_GB2312"/>
          <w:sz w:val="32"/>
          <w:szCs w:val="32"/>
          <w:u w:val="none"/>
        </w:rPr>
        <w:t>5.</w:t>
      </w:r>
      <w:r>
        <w:rPr>
          <w:rFonts w:hint="eastAsia" w:hAnsi="宋体" w:eastAsia="仿宋_GB2312"/>
          <w:b/>
          <w:bCs/>
          <w:sz w:val="32"/>
          <w:szCs w:val="32"/>
          <w:u w:val="none"/>
        </w:rPr>
        <w:t>受教育情况</w:t>
      </w:r>
      <w:r>
        <w:rPr>
          <w:rFonts w:hint="eastAsia" w:hAnsi="宋体" w:eastAsia="仿宋_GB2312"/>
          <w:sz w:val="32"/>
          <w:szCs w:val="32"/>
          <w:u w:val="none"/>
        </w:rPr>
        <w:t>：指候选人接受的大学以上的教育情况，按受教育的时间顺序填写，建议300字以内。</w:t>
      </w:r>
    </w:p>
    <w:p w14:paraId="6BC23114">
      <w:pPr>
        <w:pStyle w:val="16"/>
        <w:spacing w:line="600" w:lineRule="exact"/>
        <w:ind w:firstLine="640"/>
        <w:rPr>
          <w:rFonts w:ascii="黑体" w:hAnsi="黑体" w:eastAsia="黑体"/>
          <w:sz w:val="32"/>
          <w:szCs w:val="32"/>
          <w:u w:val="none"/>
        </w:rPr>
      </w:pPr>
      <w:r>
        <w:rPr>
          <w:rFonts w:hint="eastAsia" w:ascii="黑体" w:hAnsi="黑体" w:eastAsia="黑体"/>
          <w:sz w:val="32"/>
          <w:szCs w:val="32"/>
          <w:u w:val="none"/>
        </w:rPr>
        <w:t>二、提名意见</w:t>
      </w:r>
    </w:p>
    <w:p w14:paraId="416442C1">
      <w:pPr>
        <w:pStyle w:val="4"/>
        <w:spacing w:line="600" w:lineRule="exact"/>
        <w:ind w:firstLine="640"/>
        <w:rPr>
          <w:rFonts w:hAnsi="宋体" w:eastAsia="仿宋_GB2312"/>
          <w:bCs/>
          <w:spacing w:val="2"/>
          <w:sz w:val="32"/>
          <w:szCs w:val="32"/>
          <w:u w:val="none"/>
        </w:rPr>
      </w:pPr>
      <w:r>
        <w:rPr>
          <w:rFonts w:hint="eastAsia" w:hAnsi="宋体" w:eastAsia="仿宋_GB2312"/>
          <w:sz w:val="32"/>
          <w:szCs w:val="32"/>
          <w:u w:val="none"/>
        </w:rPr>
        <w:t>不超过1000字。本部分应由提名者填写。</w:t>
      </w:r>
      <w:r>
        <w:rPr>
          <w:rFonts w:hint="eastAsia" w:hAnsi="宋体" w:eastAsia="仿宋_GB2312"/>
          <w:spacing w:val="2"/>
          <w:sz w:val="32"/>
          <w:szCs w:val="32"/>
          <w:u w:val="none"/>
        </w:rPr>
        <w:t>提名意见应包括：</w:t>
      </w:r>
      <w:r>
        <w:rPr>
          <w:rFonts w:hint="eastAsia" w:hAnsi="宋体" w:eastAsia="仿宋_GB2312"/>
          <w:bCs/>
          <w:spacing w:val="2"/>
          <w:sz w:val="32"/>
          <w:szCs w:val="32"/>
          <w:u w:val="none"/>
        </w:rPr>
        <w:t>确认提名材料真实有效，确认相关栏目符合填写要求，并对照湖北省科学技术突出贡献奖授奖条件，如实写明对候选人的评价意见及提名理由。</w:t>
      </w:r>
    </w:p>
    <w:p w14:paraId="0AD4EA22">
      <w:pPr>
        <w:pStyle w:val="4"/>
        <w:spacing w:line="600" w:lineRule="exact"/>
        <w:ind w:firstLine="651"/>
        <w:rPr>
          <w:rFonts w:hAnsi="宋体" w:eastAsia="仿宋_GB2312"/>
          <w:b/>
          <w:bCs/>
          <w:spacing w:val="2"/>
          <w:sz w:val="32"/>
          <w:szCs w:val="32"/>
          <w:u w:val="none"/>
        </w:rPr>
      </w:pPr>
      <w:r>
        <w:rPr>
          <w:rFonts w:hint="eastAsia" w:hAnsi="宋体" w:eastAsia="仿宋_GB2312"/>
          <w:b w:val="0"/>
          <w:bCs w:val="0"/>
          <w:spacing w:val="2"/>
          <w:sz w:val="32"/>
          <w:szCs w:val="32"/>
          <w:u w:val="none"/>
        </w:rPr>
        <w:t>提名专家提名意见表应由提名专家签名。所有提名专家均需填写提名意见表，各提名专家的提名意见内容</w:t>
      </w:r>
      <w:r>
        <w:rPr>
          <w:rFonts w:hint="eastAsia" w:hAnsi="宋体" w:eastAsia="仿宋_GB2312"/>
          <w:b w:val="0"/>
          <w:bCs w:val="0"/>
          <w:spacing w:val="2"/>
          <w:sz w:val="32"/>
          <w:szCs w:val="32"/>
          <w:u w:val="none"/>
          <w:lang w:eastAsia="zh-CN"/>
        </w:rPr>
        <w:t>应各有侧重</w:t>
      </w:r>
      <w:r>
        <w:rPr>
          <w:rFonts w:hint="eastAsia" w:hAnsi="宋体" w:eastAsia="仿宋_GB2312"/>
          <w:b w:val="0"/>
          <w:bCs w:val="0"/>
          <w:spacing w:val="2"/>
          <w:sz w:val="32"/>
          <w:szCs w:val="32"/>
          <w:u w:val="none"/>
        </w:rPr>
        <w:t>。</w:t>
      </w:r>
      <w:r>
        <w:rPr>
          <w:rFonts w:hint="eastAsia" w:hAnsi="宋体" w:eastAsia="仿宋_GB2312"/>
          <w:bCs/>
          <w:spacing w:val="2"/>
          <w:sz w:val="32"/>
          <w:szCs w:val="32"/>
          <w:lang w:val="en-US" w:eastAsia="zh-CN"/>
        </w:rPr>
        <w:t>其中，</w:t>
      </w:r>
      <w:r>
        <w:rPr>
          <w:rFonts w:hint="eastAsia" w:hAnsi="宋体" w:eastAsia="仿宋_GB2312"/>
          <w:bCs/>
          <w:spacing w:val="2"/>
          <w:sz w:val="32"/>
          <w:szCs w:val="32"/>
          <w:lang w:eastAsia="zh-CN"/>
        </w:rPr>
        <w:t>“</w:t>
      </w:r>
      <w:r>
        <w:rPr>
          <w:rFonts w:hint="eastAsia" w:hAnsi="宋体" w:eastAsia="仿宋_GB2312"/>
          <w:bCs/>
          <w:spacing w:val="2"/>
          <w:sz w:val="32"/>
          <w:szCs w:val="32"/>
          <w:lang w:val="en-US" w:eastAsia="zh-CN"/>
        </w:rPr>
        <w:t>专家类型</w:t>
      </w:r>
      <w:r>
        <w:rPr>
          <w:rFonts w:hint="eastAsia" w:hAnsi="宋体" w:eastAsia="仿宋_GB2312"/>
          <w:bCs/>
          <w:spacing w:val="2"/>
          <w:sz w:val="32"/>
          <w:szCs w:val="32"/>
          <w:lang w:eastAsia="zh-CN"/>
        </w:rPr>
        <w:t>”</w:t>
      </w:r>
      <w:r>
        <w:rPr>
          <w:rFonts w:hint="eastAsia" w:hAnsi="宋体" w:eastAsia="仿宋_GB2312"/>
          <w:bCs/>
          <w:spacing w:val="2"/>
          <w:sz w:val="32"/>
          <w:szCs w:val="32"/>
          <w:lang w:val="en-US" w:eastAsia="zh-CN"/>
        </w:rPr>
        <w:t>是指</w:t>
      </w:r>
      <w:r>
        <w:rPr>
          <w:rFonts w:hint="eastAsia" w:hAnsi="宋体" w:eastAsia="仿宋_GB2312"/>
          <w:bCs/>
          <w:spacing w:val="2"/>
          <w:sz w:val="32"/>
          <w:szCs w:val="32"/>
        </w:rPr>
        <w:t>国家最高科学技术奖获奖人</w:t>
      </w:r>
      <w:r>
        <w:rPr>
          <w:rFonts w:hint="eastAsia" w:hAnsi="宋体" w:eastAsia="仿宋_GB2312"/>
          <w:bCs/>
          <w:spacing w:val="2"/>
          <w:sz w:val="32"/>
          <w:szCs w:val="32"/>
          <w:lang w:eastAsia="zh-CN"/>
        </w:rPr>
        <w:t>、</w:t>
      </w:r>
      <w:r>
        <w:rPr>
          <w:rFonts w:hint="eastAsia" w:hAnsi="宋体" w:eastAsia="仿宋_GB2312"/>
          <w:bCs/>
          <w:spacing w:val="2"/>
          <w:sz w:val="32"/>
          <w:szCs w:val="32"/>
        </w:rPr>
        <w:t>湖北省突出贡献奖获奖人</w:t>
      </w:r>
      <w:r>
        <w:rPr>
          <w:rFonts w:hint="eastAsia" w:hAnsi="宋体" w:eastAsia="仿宋_GB2312"/>
          <w:bCs/>
          <w:spacing w:val="2"/>
          <w:sz w:val="32"/>
          <w:szCs w:val="32"/>
          <w:lang w:eastAsia="zh-CN"/>
        </w:rPr>
        <w:t>、</w:t>
      </w:r>
      <w:r>
        <w:rPr>
          <w:rFonts w:hint="eastAsia" w:hAnsi="宋体" w:eastAsia="仿宋_GB2312"/>
          <w:bCs/>
          <w:spacing w:val="2"/>
          <w:sz w:val="32"/>
          <w:szCs w:val="32"/>
        </w:rPr>
        <w:t>中国科学院院士</w:t>
      </w:r>
      <w:r>
        <w:rPr>
          <w:rFonts w:hint="eastAsia" w:hAnsi="宋体" w:eastAsia="仿宋_GB2312"/>
          <w:bCs/>
          <w:spacing w:val="2"/>
          <w:sz w:val="32"/>
          <w:szCs w:val="32"/>
          <w:lang w:eastAsia="zh-CN"/>
        </w:rPr>
        <w:t>、</w:t>
      </w:r>
      <w:r>
        <w:rPr>
          <w:rFonts w:hint="eastAsia" w:hAnsi="宋体" w:eastAsia="仿宋_GB2312"/>
          <w:bCs/>
          <w:spacing w:val="2"/>
          <w:sz w:val="32"/>
          <w:szCs w:val="32"/>
        </w:rPr>
        <w:t>中国工程院院士</w:t>
      </w:r>
      <w:r>
        <w:rPr>
          <w:rFonts w:hint="eastAsia" w:hAnsi="宋体" w:eastAsia="仿宋_GB2312"/>
          <w:bCs/>
          <w:spacing w:val="2"/>
          <w:sz w:val="32"/>
          <w:szCs w:val="32"/>
          <w:lang w:eastAsia="zh-CN"/>
        </w:rPr>
        <w:t>、</w:t>
      </w:r>
      <w:r>
        <w:rPr>
          <w:rFonts w:hint="eastAsia" w:hAnsi="宋体" w:eastAsia="仿宋_GB2312"/>
          <w:bCs/>
          <w:spacing w:val="2"/>
          <w:sz w:val="32"/>
          <w:szCs w:val="32"/>
        </w:rPr>
        <w:t>省科学技术奖励委员会委员</w:t>
      </w:r>
      <w:r>
        <w:rPr>
          <w:rFonts w:hint="eastAsia" w:hAnsi="宋体" w:eastAsia="仿宋_GB2312"/>
          <w:bCs/>
          <w:spacing w:val="2"/>
          <w:sz w:val="32"/>
          <w:szCs w:val="32"/>
          <w:lang w:val="en-US" w:eastAsia="zh-CN"/>
        </w:rPr>
        <w:t>等，</w:t>
      </w:r>
      <w:r>
        <w:rPr>
          <w:rFonts w:hint="eastAsia" w:hAnsi="宋体" w:eastAsia="仿宋_GB2312"/>
          <w:bCs/>
          <w:spacing w:val="2"/>
          <w:sz w:val="32"/>
          <w:szCs w:val="32"/>
        </w:rPr>
        <w:t>多重身份的可多填。</w:t>
      </w:r>
    </w:p>
    <w:p w14:paraId="7EE4FA25">
      <w:pPr>
        <w:pStyle w:val="16"/>
        <w:spacing w:line="600" w:lineRule="exact"/>
        <w:ind w:firstLine="640"/>
        <w:rPr>
          <w:rFonts w:ascii="黑体" w:hAnsi="黑体" w:eastAsia="黑体"/>
          <w:sz w:val="32"/>
          <w:szCs w:val="32"/>
          <w:u w:val="none"/>
        </w:rPr>
      </w:pPr>
      <w:r>
        <w:rPr>
          <w:rFonts w:hint="eastAsia" w:ascii="黑体" w:hAnsi="黑体" w:eastAsia="黑体"/>
          <w:sz w:val="32"/>
          <w:szCs w:val="32"/>
          <w:u w:val="none"/>
        </w:rPr>
        <w:t>三、工作简历</w:t>
      </w:r>
    </w:p>
    <w:p w14:paraId="1D9F928F">
      <w:pPr>
        <w:pStyle w:val="16"/>
        <w:spacing w:line="600" w:lineRule="exact"/>
        <w:ind w:firstLine="640"/>
        <w:rPr>
          <w:rFonts w:hAnsi="宋体" w:eastAsia="仿宋_GB2312"/>
          <w:sz w:val="32"/>
          <w:szCs w:val="32"/>
          <w:u w:val="none"/>
        </w:rPr>
      </w:pPr>
      <w:r>
        <w:rPr>
          <w:rFonts w:hint="eastAsia" w:hAnsi="宋体" w:eastAsia="仿宋_GB2312"/>
          <w:sz w:val="32"/>
          <w:szCs w:val="32"/>
          <w:u w:val="none"/>
        </w:rPr>
        <w:t>应依据候选人所从事过科技工作经历的时间顺序填写。</w:t>
      </w:r>
    </w:p>
    <w:p w14:paraId="255766AF">
      <w:pPr>
        <w:pStyle w:val="16"/>
        <w:spacing w:line="600" w:lineRule="exact"/>
        <w:ind w:firstLine="640"/>
        <w:rPr>
          <w:rFonts w:ascii="黑体" w:hAnsi="黑体" w:eastAsia="黑体"/>
          <w:sz w:val="32"/>
          <w:szCs w:val="32"/>
          <w:u w:val="none"/>
        </w:rPr>
      </w:pPr>
      <w:r>
        <w:rPr>
          <w:rFonts w:hint="eastAsia" w:ascii="黑体" w:hAnsi="黑体" w:eastAsia="黑体"/>
          <w:sz w:val="32"/>
          <w:szCs w:val="32"/>
          <w:u w:val="none"/>
        </w:rPr>
        <w:t>四、候选人的主要科学技术成就和贡献</w:t>
      </w:r>
    </w:p>
    <w:p w14:paraId="2F737FA7">
      <w:pPr>
        <w:pStyle w:val="16"/>
        <w:spacing w:line="600" w:lineRule="exact"/>
        <w:ind w:firstLine="640"/>
        <w:rPr>
          <w:rFonts w:hAnsi="宋体" w:eastAsia="仿宋_GB2312"/>
          <w:iCs/>
          <w:sz w:val="32"/>
          <w:szCs w:val="32"/>
          <w:u w:val="none"/>
        </w:rPr>
      </w:pPr>
      <w:r>
        <w:rPr>
          <w:rFonts w:hint="eastAsia" w:hAnsi="宋体" w:eastAsia="仿宋_GB2312"/>
          <w:iCs/>
          <w:sz w:val="32"/>
          <w:szCs w:val="32"/>
          <w:u w:val="none"/>
        </w:rPr>
        <w:t>本栏目是评价候选人是否符合湖北省科学技术突出贡献奖授奖条件的重要依据。请如实客观地填写候选人为我省科学技术事业发展所做的创造性工作；简明扼要表述以候选人为主完成的科学发现、技术发明或技术创新要点，在学科发展、推动行业技术进步等方面做出的突出贡献；对近5年的主要工作和贡献单列成段表述；总字数不超过5000字。（请以附表形式列出不超过10个代表性课题或成果）。</w:t>
      </w:r>
    </w:p>
    <w:p w14:paraId="08C6526F">
      <w:pPr>
        <w:pStyle w:val="16"/>
        <w:spacing w:line="600" w:lineRule="exact"/>
        <w:ind w:firstLine="640"/>
        <w:rPr>
          <w:rFonts w:hAnsi="宋体" w:eastAsia="仿宋_GB2312"/>
          <w:sz w:val="32"/>
          <w:szCs w:val="32"/>
          <w:u w:val="none"/>
        </w:rPr>
      </w:pPr>
      <w:r>
        <w:rPr>
          <w:rFonts w:hint="eastAsia" w:hAnsi="宋体" w:eastAsia="仿宋_GB2312"/>
          <w:sz w:val="32"/>
          <w:szCs w:val="32"/>
          <w:u w:val="none"/>
        </w:rPr>
        <w:t>建议从以下方面叙述：候选人在当代科技前沿工作情况；在基础研究、应用基础研究方面取得的系列或者重大发现，对丰富和拓展学科理论，推动该学科或者相关学科领域的突破性发展，以及对科学技术发展和社会进步作出的贡献，国内外同行评价情况；在科学技术创新、科学技术成果转化和</w:t>
      </w:r>
      <w:r>
        <w:rPr>
          <w:rFonts w:hint="eastAsia" w:hAnsi="宋体" w:eastAsia="仿宋_GB2312"/>
          <w:sz w:val="32"/>
          <w:szCs w:val="32"/>
          <w:u w:val="none"/>
          <w:lang w:eastAsia="zh-CN"/>
        </w:rPr>
        <w:t>高新技术</w:t>
      </w:r>
      <w:r>
        <w:rPr>
          <w:rFonts w:hint="eastAsia" w:hAnsi="宋体" w:eastAsia="仿宋_GB2312"/>
          <w:sz w:val="32"/>
          <w:szCs w:val="32"/>
          <w:u w:val="none"/>
        </w:rPr>
        <w:t>产业化中取得的系列或重大技术发明，对突破的核心技术、推动该领域技术跨越发展和产业结构变革，以及对促进经济社会发展、生态环境建设、保障人民生命健康和维护国家安全作出的贡献；候选人的科学道德、敬业精神，治学态度和学术作风等方面的情况。</w:t>
      </w:r>
    </w:p>
    <w:p w14:paraId="69B4CDFF">
      <w:pPr>
        <w:pStyle w:val="16"/>
        <w:spacing w:line="600" w:lineRule="exact"/>
        <w:ind w:firstLine="640"/>
        <w:rPr>
          <w:rFonts w:ascii="黑体" w:hAnsi="黑体" w:eastAsia="黑体"/>
          <w:sz w:val="32"/>
          <w:szCs w:val="32"/>
          <w:u w:val="none"/>
        </w:rPr>
      </w:pPr>
      <w:r>
        <w:rPr>
          <w:rFonts w:hint="eastAsia" w:ascii="黑体" w:hAnsi="黑体" w:eastAsia="黑体"/>
          <w:sz w:val="32"/>
          <w:szCs w:val="32"/>
          <w:u w:val="none"/>
        </w:rPr>
        <w:t xml:space="preserve">五、代表性论文（专著）发表情况 </w:t>
      </w:r>
    </w:p>
    <w:p w14:paraId="5365823E">
      <w:pPr>
        <w:pStyle w:val="16"/>
        <w:spacing w:line="600" w:lineRule="exact"/>
        <w:ind w:firstLine="640"/>
        <w:rPr>
          <w:rFonts w:hAnsi="宋体" w:eastAsia="仿宋_GB2312"/>
          <w:sz w:val="32"/>
          <w:szCs w:val="32"/>
          <w:u w:val="none"/>
        </w:rPr>
      </w:pPr>
      <w:r>
        <w:rPr>
          <w:rFonts w:hint="eastAsia" w:hAnsi="宋体" w:eastAsia="仿宋_GB2312"/>
          <w:sz w:val="32"/>
          <w:szCs w:val="32"/>
          <w:u w:val="none"/>
        </w:rPr>
        <w:t>指候选人代表性论文（专著）情况。请注明第几作者，建议1000字以内。</w:t>
      </w:r>
    </w:p>
    <w:p w14:paraId="38F3C929">
      <w:pPr>
        <w:pStyle w:val="16"/>
        <w:spacing w:line="600" w:lineRule="exact"/>
        <w:ind w:firstLine="640"/>
        <w:rPr>
          <w:rFonts w:ascii="黑体" w:hAnsi="黑体" w:eastAsia="黑体"/>
          <w:sz w:val="32"/>
          <w:szCs w:val="32"/>
          <w:u w:val="none"/>
        </w:rPr>
      </w:pPr>
      <w:r>
        <w:rPr>
          <w:rFonts w:hint="eastAsia" w:ascii="黑体" w:hAnsi="黑体" w:eastAsia="黑体"/>
          <w:sz w:val="32"/>
          <w:szCs w:val="32"/>
          <w:u w:val="none"/>
        </w:rPr>
        <w:t>六、代表性论文（专著）被引用情况</w:t>
      </w:r>
    </w:p>
    <w:p w14:paraId="4B18ACB3">
      <w:pPr>
        <w:pStyle w:val="16"/>
        <w:adjustRightInd w:val="0"/>
        <w:spacing w:line="600" w:lineRule="exact"/>
        <w:ind w:firstLine="640"/>
        <w:rPr>
          <w:rFonts w:eastAsia="仿宋_GB2312"/>
          <w:sz w:val="32"/>
          <w:szCs w:val="32"/>
          <w:u w:val="none"/>
        </w:rPr>
      </w:pPr>
      <w:r>
        <w:rPr>
          <w:rFonts w:hint="eastAsia" w:hAnsi="宋体" w:eastAsia="仿宋_GB2312"/>
          <w:sz w:val="32"/>
          <w:szCs w:val="32"/>
          <w:u w:val="none"/>
        </w:rPr>
        <w:t>指候选人代表性论文（专著）被他人引用情况，</w:t>
      </w:r>
      <w:r>
        <w:rPr>
          <w:rFonts w:hint="eastAsia" w:eastAsia="仿宋_GB2312"/>
          <w:sz w:val="32"/>
          <w:szCs w:val="32"/>
          <w:u w:val="none"/>
        </w:rPr>
        <w:t>请按照引文的学术影响程度顺序填写，建议</w:t>
      </w:r>
      <w:r>
        <w:rPr>
          <w:rFonts w:hint="eastAsia" w:eastAsia="仿宋_GB2312"/>
          <w:bCs/>
          <w:sz w:val="32"/>
          <w:szCs w:val="32"/>
          <w:u w:val="none"/>
        </w:rPr>
        <w:t>1000</w:t>
      </w:r>
      <w:r>
        <w:rPr>
          <w:rFonts w:hint="eastAsia" w:eastAsia="仿宋_GB2312"/>
          <w:sz w:val="32"/>
          <w:szCs w:val="32"/>
          <w:u w:val="none"/>
        </w:rPr>
        <w:t>字以内。</w:t>
      </w:r>
    </w:p>
    <w:p w14:paraId="02B2D947">
      <w:pPr>
        <w:pStyle w:val="16"/>
        <w:spacing w:line="600" w:lineRule="exact"/>
        <w:ind w:firstLine="640"/>
        <w:rPr>
          <w:rFonts w:ascii="黑体" w:hAnsi="黑体" w:eastAsia="黑体"/>
          <w:sz w:val="32"/>
          <w:szCs w:val="32"/>
          <w:u w:val="none"/>
        </w:rPr>
      </w:pPr>
      <w:r>
        <w:rPr>
          <w:rFonts w:hint="eastAsia" w:ascii="黑体" w:hAnsi="黑体" w:eastAsia="黑体"/>
          <w:sz w:val="32"/>
          <w:szCs w:val="32"/>
          <w:u w:val="none"/>
        </w:rPr>
        <w:t>七、候选人曾获奖励情况</w:t>
      </w:r>
    </w:p>
    <w:p w14:paraId="2EE379F3">
      <w:pPr>
        <w:pStyle w:val="16"/>
        <w:adjustRightInd w:val="0"/>
        <w:spacing w:line="600" w:lineRule="exact"/>
        <w:ind w:firstLine="640"/>
        <w:rPr>
          <w:rFonts w:hAnsi="宋体" w:eastAsia="仿宋_GB2312"/>
          <w:sz w:val="32"/>
          <w:szCs w:val="32"/>
          <w:u w:val="none"/>
          <w:shd w:val="pct10" w:color="auto" w:fill="FFFFFF"/>
        </w:rPr>
      </w:pPr>
      <w:r>
        <w:rPr>
          <w:rFonts w:hint="eastAsia" w:hAnsi="宋体" w:eastAsia="仿宋_GB2312"/>
          <w:sz w:val="32"/>
          <w:szCs w:val="32"/>
          <w:u w:val="none"/>
        </w:rPr>
        <w:t>本栏目的奖励是指国家、省、自治区、直辖市政府和国务院有关部门、中国人民解放军设立的科技奖励；</w:t>
      </w:r>
      <w:r>
        <w:rPr>
          <w:rFonts w:hint="eastAsia" w:eastAsia="仿宋_GB2312"/>
          <w:sz w:val="32"/>
          <w:szCs w:val="32"/>
          <w:u w:val="none"/>
        </w:rPr>
        <w:t>其他有重要学术影响的科技奖励</w:t>
      </w:r>
      <w:r>
        <w:rPr>
          <w:rFonts w:hint="eastAsia" w:hAnsi="宋体" w:eastAsia="仿宋_GB2312"/>
          <w:sz w:val="32"/>
          <w:szCs w:val="32"/>
          <w:u w:val="none"/>
        </w:rPr>
        <w:t>。请如实完整地填写到相应栏目中，颁发时间只填至“月”。</w:t>
      </w:r>
      <w:r>
        <w:rPr>
          <w:rFonts w:hint="eastAsia" w:eastAsia="仿宋_GB2312"/>
          <w:sz w:val="32"/>
          <w:szCs w:val="32"/>
          <w:u w:val="none"/>
        </w:rPr>
        <w:t>请按照科技奖励及荣誉称号的影响大小顺序</w:t>
      </w:r>
      <w:r>
        <w:rPr>
          <w:rFonts w:hint="eastAsia" w:hAnsi="宋体" w:eastAsia="仿宋_GB2312"/>
          <w:sz w:val="32"/>
          <w:szCs w:val="32"/>
          <w:u w:val="none"/>
        </w:rPr>
        <w:t>填写，不超过10项</w:t>
      </w:r>
      <w:r>
        <w:rPr>
          <w:rFonts w:hint="eastAsia" w:eastAsia="仿宋_GB2312"/>
          <w:sz w:val="32"/>
          <w:szCs w:val="32"/>
          <w:u w:val="none"/>
        </w:rPr>
        <w:t>。</w:t>
      </w:r>
    </w:p>
    <w:p w14:paraId="4B53CF05">
      <w:pPr>
        <w:pStyle w:val="16"/>
        <w:spacing w:line="600" w:lineRule="exact"/>
        <w:ind w:firstLine="640"/>
        <w:rPr>
          <w:rFonts w:ascii="黑体" w:hAnsi="黑体" w:eastAsia="黑体"/>
          <w:sz w:val="32"/>
          <w:szCs w:val="32"/>
          <w:u w:val="none"/>
        </w:rPr>
      </w:pPr>
      <w:r>
        <w:rPr>
          <w:rFonts w:hint="eastAsia" w:ascii="黑体" w:hAnsi="黑体" w:eastAsia="黑体"/>
          <w:sz w:val="32"/>
          <w:szCs w:val="32"/>
          <w:u w:val="none"/>
        </w:rPr>
        <w:t>八、主要知识产权证明目录</w:t>
      </w:r>
    </w:p>
    <w:p w14:paraId="317CDE53">
      <w:pPr>
        <w:pStyle w:val="4"/>
        <w:spacing w:line="600" w:lineRule="exact"/>
        <w:ind w:firstLine="640"/>
        <w:rPr>
          <w:rFonts w:hAnsi="宋体" w:eastAsia="仿宋_GB2312"/>
          <w:bCs/>
          <w:sz w:val="32"/>
          <w:szCs w:val="32"/>
          <w:u w:val="none"/>
        </w:rPr>
      </w:pPr>
      <w:r>
        <w:rPr>
          <w:rFonts w:hint="eastAsia" w:hAnsi="宋体" w:eastAsia="仿宋_GB2312"/>
          <w:bCs/>
          <w:sz w:val="32"/>
          <w:szCs w:val="32"/>
          <w:u w:val="none"/>
        </w:rPr>
        <w:t>本栏目的知识产权指在国内外获得的专利、计算机软件著作权和其他知识产权。</w:t>
      </w:r>
    </w:p>
    <w:p w14:paraId="447A1527">
      <w:pPr>
        <w:pStyle w:val="4"/>
        <w:spacing w:line="600" w:lineRule="exact"/>
        <w:ind w:firstLine="640"/>
        <w:rPr>
          <w:rFonts w:hAnsi="宋体" w:eastAsia="仿宋_GB2312"/>
          <w:sz w:val="32"/>
          <w:szCs w:val="32"/>
          <w:u w:val="none"/>
        </w:rPr>
      </w:pPr>
      <w:r>
        <w:rPr>
          <w:rFonts w:hint="eastAsia" w:hAnsi="宋体" w:eastAsia="仿宋_GB2312"/>
          <w:sz w:val="32"/>
          <w:szCs w:val="32"/>
          <w:u w:val="none"/>
        </w:rPr>
        <w:t>对于授权发明专利，知识产权类别填写发明专利，然后依次填写发明名称</w:t>
      </w:r>
      <w:r>
        <w:rPr>
          <w:rFonts w:hint="eastAsia" w:hAnsi="宋体" w:eastAsia="仿宋_GB2312"/>
          <w:sz w:val="32"/>
          <w:szCs w:val="32"/>
          <w:u w:val="none"/>
          <w:lang w:eastAsia="zh-CN"/>
        </w:rPr>
        <w:t>、</w:t>
      </w:r>
      <w:r>
        <w:rPr>
          <w:rFonts w:hint="eastAsia" w:hAnsi="宋体" w:eastAsia="仿宋_GB2312"/>
          <w:sz w:val="32"/>
          <w:szCs w:val="32"/>
          <w:u w:val="none"/>
        </w:rPr>
        <w:t>国家（地区）</w:t>
      </w:r>
      <w:r>
        <w:rPr>
          <w:rFonts w:hint="eastAsia" w:hAnsi="宋体" w:eastAsia="仿宋_GB2312"/>
          <w:sz w:val="32"/>
          <w:szCs w:val="32"/>
          <w:u w:val="none"/>
          <w:lang w:eastAsia="zh-CN"/>
        </w:rPr>
        <w:t>、</w:t>
      </w:r>
      <w:r>
        <w:rPr>
          <w:rFonts w:hint="eastAsia" w:hAnsi="宋体" w:eastAsia="仿宋_GB2312"/>
          <w:sz w:val="32"/>
          <w:szCs w:val="32"/>
          <w:u w:val="none"/>
        </w:rPr>
        <w:t>专利号</w:t>
      </w:r>
      <w:r>
        <w:rPr>
          <w:rFonts w:hint="eastAsia" w:hAnsi="宋体" w:eastAsia="仿宋_GB2312"/>
          <w:sz w:val="32"/>
          <w:szCs w:val="32"/>
          <w:u w:val="none"/>
          <w:lang w:eastAsia="zh-CN"/>
        </w:rPr>
        <w:t>、</w:t>
      </w:r>
      <w:r>
        <w:rPr>
          <w:rFonts w:hint="eastAsia" w:hAnsi="宋体" w:eastAsia="仿宋_GB2312"/>
          <w:sz w:val="32"/>
          <w:szCs w:val="32"/>
          <w:u w:val="none"/>
        </w:rPr>
        <w:t>授权公告日</w:t>
      </w:r>
      <w:r>
        <w:rPr>
          <w:rFonts w:hint="eastAsia" w:hAnsi="宋体" w:eastAsia="仿宋_GB2312"/>
          <w:sz w:val="32"/>
          <w:szCs w:val="32"/>
          <w:u w:val="none"/>
          <w:lang w:eastAsia="zh-CN"/>
        </w:rPr>
        <w:t>、</w:t>
      </w:r>
      <w:r>
        <w:rPr>
          <w:rFonts w:hint="eastAsia" w:hAnsi="宋体" w:eastAsia="仿宋_GB2312"/>
          <w:sz w:val="32"/>
          <w:szCs w:val="32"/>
          <w:u w:val="none"/>
        </w:rPr>
        <w:t>专利证书上的证书号</w:t>
      </w:r>
      <w:r>
        <w:rPr>
          <w:rFonts w:hint="eastAsia" w:hAnsi="宋体" w:eastAsia="仿宋_GB2312"/>
          <w:sz w:val="32"/>
          <w:szCs w:val="32"/>
          <w:u w:val="none"/>
          <w:lang w:eastAsia="zh-CN"/>
        </w:rPr>
        <w:t>、</w:t>
      </w:r>
      <w:r>
        <w:rPr>
          <w:rFonts w:hint="eastAsia" w:hAnsi="宋体" w:eastAsia="仿宋_GB2312"/>
          <w:sz w:val="32"/>
          <w:szCs w:val="32"/>
          <w:u w:val="none"/>
        </w:rPr>
        <w:t>专利权人</w:t>
      </w:r>
      <w:r>
        <w:rPr>
          <w:rFonts w:hint="eastAsia" w:hAnsi="宋体" w:eastAsia="仿宋_GB2312"/>
          <w:sz w:val="32"/>
          <w:szCs w:val="32"/>
          <w:u w:val="none"/>
          <w:lang w:val="en-US" w:eastAsia="zh-CN"/>
        </w:rPr>
        <w:t>和</w:t>
      </w:r>
      <w:r>
        <w:rPr>
          <w:rFonts w:hint="eastAsia" w:hAnsi="宋体" w:eastAsia="仿宋_GB2312"/>
          <w:sz w:val="32"/>
          <w:szCs w:val="32"/>
          <w:u w:val="none"/>
        </w:rPr>
        <w:t>发明人。</w:t>
      </w:r>
    </w:p>
    <w:p w14:paraId="68A40D29">
      <w:pPr>
        <w:pStyle w:val="16"/>
        <w:adjustRightInd w:val="0"/>
        <w:spacing w:line="600" w:lineRule="exact"/>
        <w:ind w:firstLine="640"/>
        <w:rPr>
          <w:rFonts w:hAnsi="宋体" w:eastAsia="仿宋_GB2312"/>
          <w:sz w:val="32"/>
          <w:szCs w:val="32"/>
          <w:u w:val="none"/>
        </w:rPr>
      </w:pPr>
      <w:r>
        <w:rPr>
          <w:rFonts w:hint="eastAsia" w:hAnsi="宋体" w:eastAsia="仿宋_GB2312"/>
          <w:sz w:val="32"/>
          <w:szCs w:val="32"/>
          <w:u w:val="none"/>
        </w:rPr>
        <w:t>对于其他知识产权，根据实际情况填写相应栏目，发明人一栏可不填。</w:t>
      </w:r>
    </w:p>
    <w:p w14:paraId="61F00C09">
      <w:pPr>
        <w:pStyle w:val="16"/>
        <w:spacing w:line="600" w:lineRule="exact"/>
        <w:ind w:firstLine="640"/>
        <w:rPr>
          <w:rFonts w:ascii="黑体" w:hAnsi="黑体" w:eastAsia="黑体"/>
          <w:sz w:val="32"/>
          <w:szCs w:val="32"/>
          <w:u w:val="none"/>
        </w:rPr>
      </w:pPr>
      <w:r>
        <w:rPr>
          <w:rFonts w:hint="eastAsia" w:ascii="黑体" w:hAnsi="黑体" w:eastAsia="黑体"/>
          <w:sz w:val="32"/>
          <w:szCs w:val="32"/>
          <w:u w:val="none"/>
        </w:rPr>
        <w:t>九、候选人工作单位意见</w:t>
      </w:r>
    </w:p>
    <w:p w14:paraId="3AA4B88E">
      <w:pPr>
        <w:pStyle w:val="16"/>
        <w:adjustRightInd w:val="0"/>
        <w:spacing w:line="600" w:lineRule="exact"/>
        <w:ind w:firstLine="643"/>
        <w:rPr>
          <w:rFonts w:hAnsi="宋体" w:eastAsia="仿宋_GB2312"/>
          <w:sz w:val="32"/>
          <w:szCs w:val="32"/>
          <w:u w:val="none"/>
        </w:rPr>
      </w:pPr>
      <w:r>
        <w:rPr>
          <w:rFonts w:hint="eastAsia" w:hAnsi="宋体" w:eastAsia="仿宋_GB2312"/>
          <w:b/>
          <w:bCs/>
          <w:sz w:val="32"/>
          <w:szCs w:val="32"/>
          <w:u w:val="none"/>
        </w:rPr>
        <w:t>候选人联系人</w:t>
      </w:r>
      <w:r>
        <w:rPr>
          <w:rFonts w:hint="eastAsia" w:hAnsi="宋体" w:eastAsia="仿宋_GB2312"/>
          <w:sz w:val="32"/>
          <w:szCs w:val="32"/>
          <w:u w:val="none"/>
        </w:rPr>
        <w:t>：指候选人的秘书或</w:t>
      </w:r>
      <w:r>
        <w:rPr>
          <w:rFonts w:hint="eastAsia" w:hAnsi="宋体" w:eastAsia="仿宋_GB2312"/>
          <w:sz w:val="32"/>
          <w:szCs w:val="32"/>
          <w:u w:val="none"/>
          <w:lang w:val="en-US" w:eastAsia="zh-CN"/>
        </w:rPr>
        <w:t>者</w:t>
      </w:r>
      <w:r>
        <w:rPr>
          <w:rFonts w:hint="eastAsia" w:hAnsi="宋体" w:eastAsia="仿宋_GB2312"/>
          <w:sz w:val="32"/>
          <w:szCs w:val="32"/>
          <w:u w:val="none"/>
        </w:rPr>
        <w:t>候选人单位科研主管部门的负责人等。</w:t>
      </w:r>
    </w:p>
    <w:p w14:paraId="1A34C125">
      <w:pPr>
        <w:pStyle w:val="16"/>
        <w:adjustRightInd w:val="0"/>
        <w:spacing w:line="600" w:lineRule="exact"/>
        <w:ind w:firstLine="643"/>
        <w:rPr>
          <w:rFonts w:hAnsi="宋体" w:eastAsia="仿宋_GB2312"/>
          <w:sz w:val="32"/>
          <w:szCs w:val="32"/>
          <w:u w:val="none"/>
        </w:rPr>
      </w:pPr>
      <w:r>
        <w:rPr>
          <w:rFonts w:hint="eastAsia" w:hAnsi="宋体" w:eastAsia="仿宋_GB2312"/>
          <w:b/>
          <w:bCs/>
          <w:sz w:val="32"/>
          <w:szCs w:val="32"/>
          <w:u w:val="none"/>
        </w:rPr>
        <w:t>候选人工作单位意见</w:t>
      </w:r>
      <w:r>
        <w:rPr>
          <w:rFonts w:hint="eastAsia" w:hAnsi="宋体" w:eastAsia="仿宋_GB2312"/>
          <w:sz w:val="32"/>
          <w:szCs w:val="32"/>
          <w:u w:val="none"/>
        </w:rPr>
        <w:t>：指候选人所在工作单位对其的评价意见，并应由法定代表人签名（特殊情况下，可由法定代表人委托指定人签名并出具书面委托书），在单位盖章处加盖单位公章。建议</w:t>
      </w:r>
      <w:r>
        <w:rPr>
          <w:rFonts w:hint="eastAsia" w:eastAsia="仿宋_GB2312"/>
          <w:sz w:val="32"/>
          <w:szCs w:val="32"/>
          <w:u w:val="none"/>
        </w:rPr>
        <w:t>1000</w:t>
      </w:r>
      <w:r>
        <w:rPr>
          <w:rFonts w:hint="eastAsia" w:hAnsi="宋体" w:eastAsia="仿宋_GB2312"/>
          <w:sz w:val="32"/>
          <w:szCs w:val="32"/>
          <w:u w:val="none"/>
        </w:rPr>
        <w:t>字以内。</w:t>
      </w:r>
    </w:p>
    <w:p w14:paraId="083EFCF3">
      <w:pPr>
        <w:pStyle w:val="16"/>
        <w:spacing w:line="600" w:lineRule="exact"/>
        <w:ind w:firstLine="640"/>
        <w:rPr>
          <w:rFonts w:ascii="黑体" w:hAnsi="黑体" w:eastAsia="黑体"/>
          <w:sz w:val="32"/>
          <w:szCs w:val="32"/>
          <w:u w:val="none"/>
        </w:rPr>
      </w:pPr>
      <w:r>
        <w:rPr>
          <w:rFonts w:hint="eastAsia" w:ascii="黑体" w:hAnsi="黑体" w:eastAsia="黑体"/>
          <w:sz w:val="32"/>
          <w:szCs w:val="32"/>
          <w:u w:val="none"/>
        </w:rPr>
        <w:t>十、附件</w:t>
      </w:r>
    </w:p>
    <w:p w14:paraId="47C4A056">
      <w:pPr>
        <w:pStyle w:val="16"/>
        <w:adjustRightInd w:val="0"/>
        <w:spacing w:line="600" w:lineRule="exact"/>
        <w:ind w:firstLine="640"/>
        <w:rPr>
          <w:rFonts w:hAnsi="宋体" w:eastAsia="仿宋_GB2312"/>
          <w:sz w:val="32"/>
          <w:szCs w:val="32"/>
          <w:u w:val="none"/>
        </w:rPr>
      </w:pPr>
      <w:r>
        <w:rPr>
          <w:rFonts w:hint="eastAsia" w:hAnsi="宋体" w:eastAsia="仿宋_GB2312"/>
          <w:sz w:val="32"/>
          <w:szCs w:val="32"/>
          <w:u w:val="none"/>
        </w:rPr>
        <w:t>1.</w:t>
      </w:r>
      <w:r>
        <w:rPr>
          <w:rFonts w:hint="eastAsia" w:hAnsi="宋体" w:eastAsia="仿宋_GB2312"/>
          <w:b/>
          <w:bCs/>
          <w:sz w:val="32"/>
          <w:szCs w:val="32"/>
          <w:u w:val="none"/>
        </w:rPr>
        <w:t>公开发表的代表性论文（专著）</w:t>
      </w:r>
      <w:r>
        <w:rPr>
          <w:rFonts w:hint="eastAsia" w:hAnsi="宋体" w:eastAsia="仿宋_GB2312"/>
          <w:sz w:val="32"/>
          <w:szCs w:val="32"/>
          <w:u w:val="none"/>
        </w:rPr>
        <w:t>：候选人在公开发行的学术刊物、专著中发表的重要论文及专著的首页及版权页复印件。</w:t>
      </w:r>
    </w:p>
    <w:p w14:paraId="55FB2EF9">
      <w:pPr>
        <w:pStyle w:val="16"/>
        <w:adjustRightInd w:val="0"/>
        <w:spacing w:line="600" w:lineRule="exact"/>
        <w:ind w:firstLine="640"/>
        <w:rPr>
          <w:rFonts w:hAnsi="宋体" w:eastAsia="仿宋_GB2312"/>
          <w:sz w:val="32"/>
          <w:szCs w:val="32"/>
          <w:u w:val="none"/>
        </w:rPr>
      </w:pPr>
      <w:r>
        <w:rPr>
          <w:rFonts w:hint="eastAsia" w:hAnsi="宋体" w:eastAsia="仿宋_GB2312"/>
          <w:sz w:val="32"/>
          <w:szCs w:val="32"/>
          <w:u w:val="none"/>
        </w:rPr>
        <w:t>2.</w:t>
      </w:r>
      <w:r>
        <w:rPr>
          <w:rFonts w:hint="eastAsia" w:hAnsi="宋体" w:eastAsia="仿宋_GB2312"/>
          <w:b/>
          <w:bCs/>
          <w:sz w:val="32"/>
          <w:szCs w:val="32"/>
          <w:u w:val="none"/>
        </w:rPr>
        <w:t>他人引用的代表性论文（专著）</w:t>
      </w:r>
      <w:r>
        <w:rPr>
          <w:rFonts w:hint="eastAsia" w:hAnsi="宋体" w:eastAsia="仿宋_GB2312"/>
          <w:sz w:val="32"/>
          <w:szCs w:val="32"/>
          <w:u w:val="none"/>
        </w:rPr>
        <w:t>：候选人提交的论文、专著被他人引用的重要论文、专著中密切相关内容部分的复印件。</w:t>
      </w:r>
    </w:p>
    <w:p w14:paraId="2886A3D4">
      <w:pPr>
        <w:pStyle w:val="16"/>
        <w:adjustRightInd w:val="0"/>
        <w:spacing w:line="600" w:lineRule="exact"/>
        <w:ind w:firstLine="640"/>
        <w:rPr>
          <w:rFonts w:hAnsi="宋体" w:eastAsia="仿宋_GB2312"/>
          <w:sz w:val="32"/>
          <w:szCs w:val="32"/>
          <w:u w:val="none"/>
        </w:rPr>
      </w:pPr>
      <w:r>
        <w:rPr>
          <w:rFonts w:hint="eastAsia" w:hAnsi="宋体" w:eastAsia="仿宋_GB2312"/>
          <w:sz w:val="32"/>
          <w:szCs w:val="32"/>
          <w:u w:val="none"/>
        </w:rPr>
        <w:t>3.</w:t>
      </w:r>
      <w:r>
        <w:rPr>
          <w:rFonts w:hint="eastAsia" w:hAnsi="宋体" w:eastAsia="仿宋_GB2312"/>
          <w:b/>
          <w:bCs/>
          <w:sz w:val="32"/>
          <w:szCs w:val="32"/>
          <w:u w:val="none"/>
        </w:rPr>
        <w:t>知识产权证明</w:t>
      </w:r>
      <w:r>
        <w:rPr>
          <w:rFonts w:hint="eastAsia" w:hAnsi="宋体" w:eastAsia="仿宋_GB2312"/>
          <w:sz w:val="32"/>
          <w:szCs w:val="32"/>
          <w:u w:val="none"/>
        </w:rPr>
        <w:t>：候选人</w:t>
      </w:r>
      <w:r>
        <w:rPr>
          <w:rFonts w:hint="eastAsia" w:hAnsi="宋体" w:eastAsia="仿宋_GB2312"/>
          <w:bCs/>
          <w:sz w:val="32"/>
          <w:szCs w:val="32"/>
          <w:u w:val="none"/>
        </w:rPr>
        <w:t>在国内外获得的专利、计算机软件著作权和其他知识产权的</w:t>
      </w:r>
      <w:r>
        <w:rPr>
          <w:rFonts w:hint="eastAsia" w:hAnsi="宋体" w:eastAsia="仿宋_GB2312"/>
          <w:sz w:val="32"/>
          <w:szCs w:val="32"/>
          <w:u w:val="none"/>
        </w:rPr>
        <w:t>授权书。</w:t>
      </w:r>
    </w:p>
    <w:p w14:paraId="695EBAB7">
      <w:pPr>
        <w:pStyle w:val="16"/>
        <w:adjustRightInd w:val="0"/>
        <w:spacing w:line="600" w:lineRule="exact"/>
        <w:ind w:firstLine="640"/>
        <w:rPr>
          <w:rFonts w:hAnsi="宋体" w:eastAsia="仿宋_GB2312"/>
          <w:sz w:val="32"/>
          <w:szCs w:val="32"/>
          <w:u w:val="none"/>
        </w:rPr>
      </w:pPr>
      <w:r>
        <w:rPr>
          <w:rFonts w:hint="eastAsia" w:hAnsi="宋体" w:eastAsia="仿宋_GB2312"/>
          <w:sz w:val="32"/>
          <w:szCs w:val="32"/>
          <w:u w:val="none"/>
        </w:rPr>
        <w:t>4.</w:t>
      </w:r>
      <w:r>
        <w:rPr>
          <w:rFonts w:hint="eastAsia" w:hAnsi="宋体" w:eastAsia="仿宋_GB2312"/>
          <w:b/>
          <w:bCs/>
          <w:sz w:val="32"/>
          <w:szCs w:val="32"/>
          <w:u w:val="none"/>
        </w:rPr>
        <w:t>重要获奖证书</w:t>
      </w:r>
      <w:r>
        <w:rPr>
          <w:rFonts w:hint="eastAsia" w:hAnsi="宋体" w:eastAsia="仿宋_GB2312"/>
          <w:sz w:val="32"/>
          <w:szCs w:val="32"/>
          <w:u w:val="none"/>
        </w:rPr>
        <w:t>：</w:t>
      </w:r>
      <w:r>
        <w:rPr>
          <w:rFonts w:hint="eastAsia" w:ascii="Calibri" w:hAnsi="宋体" w:eastAsia="仿宋_GB2312" w:cs="Times New Roman"/>
          <w:sz w:val="32"/>
          <w:szCs w:val="32"/>
          <w:u w:val="none"/>
        </w:rPr>
        <w:t>与第七部分“本人及所从事项目曾获科技奖励情况”一一对应，提交证书复印件。</w:t>
      </w:r>
    </w:p>
    <w:p w14:paraId="33F7912E">
      <w:pPr>
        <w:pStyle w:val="16"/>
        <w:adjustRightInd w:val="0"/>
        <w:spacing w:line="600" w:lineRule="exact"/>
        <w:ind w:firstLine="640"/>
        <w:rPr>
          <w:rFonts w:hAnsi="宋体" w:eastAsia="仿宋_GB2312"/>
          <w:sz w:val="32"/>
          <w:szCs w:val="32"/>
          <w:u w:val="none"/>
        </w:rPr>
      </w:pPr>
      <w:r>
        <w:rPr>
          <w:rFonts w:hint="eastAsia" w:hAnsi="宋体" w:eastAsia="仿宋_GB2312"/>
          <w:sz w:val="32"/>
          <w:szCs w:val="32"/>
          <w:u w:val="none"/>
        </w:rPr>
        <w:t>5.</w:t>
      </w:r>
      <w:r>
        <w:rPr>
          <w:rFonts w:hint="eastAsia" w:hAnsi="宋体" w:eastAsia="仿宋_GB2312"/>
          <w:b/>
          <w:bCs/>
          <w:sz w:val="32"/>
          <w:szCs w:val="32"/>
          <w:u w:val="none"/>
        </w:rPr>
        <w:t>照片</w:t>
      </w:r>
      <w:r>
        <w:rPr>
          <w:rFonts w:hint="eastAsia" w:hAnsi="宋体" w:eastAsia="仿宋_GB2312"/>
          <w:sz w:val="32"/>
          <w:szCs w:val="32"/>
          <w:u w:val="none"/>
        </w:rPr>
        <w:t>：</w:t>
      </w:r>
      <w:r>
        <w:rPr>
          <w:rFonts w:hint="eastAsia" w:hAnsi="宋体" w:eastAsia="仿宋_GB2312"/>
          <w:sz w:val="32"/>
          <w:szCs w:val="32"/>
          <w:highlight w:val="none"/>
          <w:u w:val="none"/>
        </w:rPr>
        <w:t>候选人近期</w:t>
      </w:r>
      <w:r>
        <w:rPr>
          <w:rFonts w:hint="eastAsia" w:hAnsi="宋体" w:eastAsia="仿宋_GB2312"/>
          <w:sz w:val="32"/>
          <w:szCs w:val="32"/>
          <w:highlight w:val="none"/>
          <w:u w:val="none"/>
          <w:lang w:eastAsia="zh-CN"/>
        </w:rPr>
        <w:t>证件照</w:t>
      </w:r>
      <w:r>
        <w:rPr>
          <w:rFonts w:hint="eastAsia" w:hAnsi="宋体" w:eastAsia="仿宋_GB2312"/>
          <w:sz w:val="32"/>
          <w:szCs w:val="32"/>
          <w:highlight w:val="none"/>
          <w:u w:val="none"/>
        </w:rPr>
        <w:t>1张。</w:t>
      </w:r>
    </w:p>
    <w:p w14:paraId="4620057A">
      <w:pPr>
        <w:pStyle w:val="16"/>
        <w:adjustRightInd w:val="0"/>
        <w:spacing w:line="600" w:lineRule="exact"/>
        <w:ind w:firstLine="640"/>
        <w:rPr>
          <w:rFonts w:hAnsi="宋体" w:eastAsia="仿宋_GB2312"/>
          <w:sz w:val="32"/>
          <w:szCs w:val="32"/>
          <w:u w:val="none"/>
        </w:rPr>
      </w:pPr>
      <w:r>
        <w:rPr>
          <w:rFonts w:hint="eastAsia" w:hAnsi="宋体" w:eastAsia="仿宋_GB2312"/>
          <w:sz w:val="32"/>
          <w:szCs w:val="32"/>
          <w:u w:val="none"/>
        </w:rPr>
        <w:t>6.</w:t>
      </w:r>
      <w:r>
        <w:rPr>
          <w:rFonts w:hint="eastAsia" w:hAnsi="宋体" w:eastAsia="仿宋_GB2312"/>
          <w:b/>
          <w:bCs/>
          <w:sz w:val="32"/>
          <w:szCs w:val="32"/>
          <w:u w:val="none"/>
        </w:rPr>
        <w:t>其他</w:t>
      </w:r>
      <w:r>
        <w:rPr>
          <w:rFonts w:hint="eastAsia" w:hAnsi="宋体" w:eastAsia="仿宋_GB2312"/>
          <w:sz w:val="32"/>
          <w:szCs w:val="32"/>
          <w:u w:val="none"/>
        </w:rPr>
        <w:t>：有助于评价候选人的其他证明材料。</w:t>
      </w:r>
    </w:p>
    <w:p w14:paraId="648E5D58">
      <w:pPr>
        <w:widowControl/>
        <w:jc w:val="left"/>
        <w:rPr>
          <w:rFonts w:ascii="方正小标宋_GBK" w:eastAsia="方正小标宋_GBK"/>
          <w:sz w:val="36"/>
          <w:szCs w:val="36"/>
          <w:u w:val="none"/>
        </w:rPr>
      </w:pPr>
      <w:r>
        <w:rPr>
          <w:rFonts w:ascii="方正小标宋_GBK" w:eastAsia="方正小标宋_GBK"/>
          <w:sz w:val="36"/>
          <w:szCs w:val="36"/>
          <w:u w:val="none"/>
        </w:rPr>
        <w:br w:type="page"/>
      </w:r>
    </w:p>
    <w:p w14:paraId="7E20CDB7">
      <w:pPr>
        <w:tabs>
          <w:tab w:val="right" w:leader="middleDot" w:pos="8460"/>
        </w:tabs>
        <w:adjustRightInd w:val="0"/>
        <w:snapToGrid w:val="0"/>
        <w:spacing w:line="620" w:lineRule="exact"/>
        <w:ind w:left="0" w:leftChars="0" w:right="88" w:rightChars="42"/>
        <w:rPr>
          <w:rFonts w:hint="eastAsia" w:ascii="黑体" w:hAnsi="黑体" w:eastAsia="黑体" w:cs="黑体"/>
          <w:sz w:val="32"/>
          <w:szCs w:val="32"/>
          <w:u w:val="none"/>
          <w:lang w:val="en-US" w:eastAsia="zh-CN"/>
        </w:rPr>
      </w:pPr>
      <w:bookmarkStart w:id="99" w:name="_Toc609056471"/>
      <w:bookmarkStart w:id="100" w:name="_Toc6066"/>
      <w:bookmarkStart w:id="101" w:name="_Toc918974379"/>
      <w:bookmarkStart w:id="102" w:name="_Toc11536325"/>
      <w:bookmarkStart w:id="103" w:name="_Toc149584329"/>
      <w:bookmarkStart w:id="104" w:name="_Toc1130253828"/>
      <w:r>
        <w:rPr>
          <w:rFonts w:hint="eastAsia" w:ascii="黑体" w:hAnsi="黑体" w:eastAsia="黑体" w:cs="黑体"/>
          <w:sz w:val="32"/>
          <w:szCs w:val="32"/>
          <w:u w:val="none"/>
          <w:lang w:val="en-US" w:eastAsia="zh-CN"/>
        </w:rPr>
        <w:t>申报编号：</w:t>
      </w:r>
    </w:p>
    <w:p w14:paraId="196A02F3">
      <w:pPr>
        <w:pStyle w:val="4"/>
        <w:adjustRightInd w:val="0"/>
        <w:snapToGrid w:val="0"/>
        <w:spacing w:line="620" w:lineRule="exact"/>
        <w:ind w:firstLine="0" w:firstLineChars="0"/>
        <w:jc w:val="center"/>
        <w:rPr>
          <w:rFonts w:ascii="Times New Roman" w:hAnsi="Times New Roman" w:eastAsia="方正小标宋简体" w:cs="Times New Roman"/>
          <w:color w:val="000000"/>
          <w:sz w:val="44"/>
          <w:szCs w:val="44"/>
          <w:u w:val="none"/>
        </w:rPr>
      </w:pPr>
    </w:p>
    <w:p w14:paraId="5CA0B6AF">
      <w:pPr>
        <w:pStyle w:val="4"/>
        <w:adjustRightInd w:val="0"/>
        <w:snapToGrid w:val="0"/>
        <w:spacing w:line="620" w:lineRule="exact"/>
        <w:ind w:firstLine="0" w:firstLineChars="0"/>
        <w:jc w:val="center"/>
        <w:rPr>
          <w:rFonts w:ascii="Times New Roman" w:hAnsi="Times New Roman" w:eastAsia="方正小标宋简体" w:cs="Times New Roman"/>
          <w:color w:val="000000"/>
          <w:sz w:val="44"/>
          <w:szCs w:val="44"/>
          <w:u w:val="none"/>
        </w:rPr>
      </w:pPr>
    </w:p>
    <w:p w14:paraId="7F86617F">
      <w:pPr>
        <w:pStyle w:val="4"/>
        <w:adjustRightInd w:val="0"/>
        <w:snapToGrid w:val="0"/>
        <w:spacing w:line="620" w:lineRule="exact"/>
        <w:ind w:firstLine="0" w:firstLineChars="0"/>
        <w:jc w:val="center"/>
        <w:rPr>
          <w:rFonts w:ascii="Times New Roman" w:hAnsi="Times New Roman" w:eastAsia="方正小标宋简体" w:cs="Times New Roman"/>
          <w:color w:val="000000"/>
          <w:sz w:val="44"/>
          <w:szCs w:val="44"/>
          <w:u w:val="none"/>
        </w:rPr>
      </w:pPr>
    </w:p>
    <w:p w14:paraId="738B3153">
      <w:pPr>
        <w:pStyle w:val="4"/>
        <w:adjustRightInd w:val="0"/>
        <w:snapToGrid w:val="0"/>
        <w:spacing w:line="620" w:lineRule="exact"/>
        <w:ind w:firstLine="0" w:firstLineChars="0"/>
        <w:jc w:val="center"/>
        <w:outlineLvl w:val="0"/>
        <w:rPr>
          <w:rFonts w:ascii="Times New Roman" w:hAnsi="Times New Roman" w:eastAsia="方正小标宋简体" w:cs="Times New Roman"/>
          <w:color w:val="000000"/>
          <w:sz w:val="60"/>
          <w:szCs w:val="60"/>
          <w:u w:val="none"/>
        </w:rPr>
      </w:pPr>
      <w:bookmarkStart w:id="105" w:name="_Toc23373"/>
      <w:bookmarkStart w:id="106" w:name="_Toc3095"/>
      <w:bookmarkStart w:id="107" w:name="_Toc11139"/>
      <w:r>
        <w:rPr>
          <w:rFonts w:ascii="Times New Roman" w:hAnsi="Times New Roman" w:eastAsia="方正小标宋简体" w:cs="Times New Roman"/>
          <w:color w:val="000000"/>
          <w:sz w:val="60"/>
          <w:szCs w:val="60"/>
          <w:u w:val="none"/>
        </w:rPr>
        <w:t>湖北省青年科技创新奖提名书</w:t>
      </w:r>
      <w:bookmarkEnd w:id="105"/>
      <w:bookmarkEnd w:id="106"/>
      <w:bookmarkEnd w:id="107"/>
    </w:p>
    <w:p w14:paraId="540F3ADD">
      <w:pPr>
        <w:pStyle w:val="16"/>
        <w:snapToGrid w:val="0"/>
        <w:spacing w:line="620" w:lineRule="exact"/>
        <w:ind w:firstLine="0" w:firstLineChars="0"/>
        <w:jc w:val="center"/>
        <w:rPr>
          <w:rFonts w:ascii="楷体_GB2312" w:hAnsi="宋体" w:eastAsia="楷体_GB2312"/>
          <w:sz w:val="36"/>
          <w:szCs w:val="36"/>
          <w:u w:val="none"/>
        </w:rPr>
      </w:pPr>
      <w:r>
        <w:rPr>
          <w:rFonts w:hint="eastAsia" w:ascii="楷体_GB2312" w:hAnsi="宋体" w:eastAsia="楷体_GB2312"/>
          <w:sz w:val="36"/>
          <w:szCs w:val="36"/>
          <w:u w:val="none"/>
        </w:rPr>
        <w:t>（</w:t>
      </w:r>
      <w:r>
        <w:rPr>
          <w:rFonts w:hint="eastAsia" w:ascii="楷体_GB2312" w:hAnsi="宋体" w:eastAsia="楷体_GB2312"/>
          <w:sz w:val="36"/>
          <w:szCs w:val="36"/>
          <w:u w:val="none"/>
          <w:lang w:val="en-US" w:eastAsia="zh-CN"/>
        </w:rPr>
        <w:t>2025</w:t>
      </w:r>
      <w:r>
        <w:rPr>
          <w:rFonts w:hint="eastAsia" w:ascii="楷体_GB2312" w:hAnsi="宋体" w:eastAsia="楷体_GB2312"/>
          <w:sz w:val="36"/>
          <w:szCs w:val="36"/>
          <w:u w:val="none"/>
        </w:rPr>
        <w:t>年度）</w:t>
      </w:r>
    </w:p>
    <w:p w14:paraId="5D01FC8B">
      <w:pPr>
        <w:pStyle w:val="4"/>
        <w:adjustRightInd w:val="0"/>
        <w:snapToGrid w:val="0"/>
        <w:spacing w:line="620" w:lineRule="exact"/>
        <w:ind w:firstLine="0" w:firstLineChars="0"/>
        <w:jc w:val="center"/>
        <w:rPr>
          <w:rFonts w:ascii="Times New Roman" w:hAnsi="Times New Roman" w:eastAsia="方正小标宋简体" w:cs="Times New Roman"/>
          <w:color w:val="000000"/>
          <w:w w:val="90"/>
          <w:sz w:val="60"/>
          <w:szCs w:val="60"/>
          <w:u w:val="none"/>
        </w:rPr>
      </w:pPr>
    </w:p>
    <w:p w14:paraId="0E315FC4">
      <w:pPr>
        <w:pStyle w:val="4"/>
        <w:adjustRightInd w:val="0"/>
        <w:snapToGrid w:val="0"/>
        <w:spacing w:line="620" w:lineRule="exact"/>
        <w:ind w:firstLine="0" w:firstLineChars="0"/>
        <w:jc w:val="center"/>
        <w:rPr>
          <w:rFonts w:ascii="Times New Roman" w:hAnsi="Times New Roman" w:eastAsia="仿宋_GB2312" w:cs="Times New Roman"/>
          <w:color w:val="000000"/>
          <w:sz w:val="36"/>
          <w:szCs w:val="36"/>
          <w:u w:val="none"/>
        </w:rPr>
      </w:pPr>
    </w:p>
    <w:p w14:paraId="14F671C0">
      <w:pPr>
        <w:pStyle w:val="4"/>
        <w:adjustRightInd w:val="0"/>
        <w:snapToGrid w:val="0"/>
        <w:spacing w:line="620" w:lineRule="exact"/>
        <w:ind w:firstLine="0" w:firstLineChars="0"/>
        <w:jc w:val="center"/>
        <w:rPr>
          <w:rFonts w:ascii="Times New Roman" w:hAnsi="Times New Roman" w:eastAsia="仿宋_GB2312" w:cs="Times New Roman"/>
          <w:color w:val="000000"/>
          <w:sz w:val="36"/>
          <w:szCs w:val="36"/>
          <w:u w:val="none"/>
        </w:rPr>
      </w:pPr>
    </w:p>
    <w:p w14:paraId="535797C9">
      <w:pPr>
        <w:pStyle w:val="4"/>
        <w:adjustRightInd w:val="0"/>
        <w:snapToGrid w:val="0"/>
        <w:spacing w:line="620" w:lineRule="exact"/>
        <w:ind w:firstLine="0" w:firstLineChars="0"/>
        <w:rPr>
          <w:rFonts w:ascii="Times New Roman" w:hAnsi="Times New Roman" w:cs="Times New Roman"/>
          <w:color w:val="000000"/>
          <w:sz w:val="21"/>
          <w:u w:val="none"/>
        </w:rPr>
      </w:pPr>
    </w:p>
    <w:p w14:paraId="752A9B8B">
      <w:pPr>
        <w:pStyle w:val="4"/>
        <w:adjustRightInd w:val="0"/>
        <w:snapToGrid w:val="0"/>
        <w:spacing w:line="620" w:lineRule="exact"/>
        <w:ind w:firstLine="1440" w:firstLineChars="400"/>
        <w:rPr>
          <w:rFonts w:ascii="黑体" w:hAnsi="黑体" w:eastAsia="黑体" w:cs="黑体"/>
          <w:color w:val="000000"/>
          <w:sz w:val="36"/>
          <w:szCs w:val="36"/>
          <w:u w:val="none"/>
        </w:rPr>
      </w:pPr>
      <w:bookmarkStart w:id="108" w:name="_Toc16078"/>
      <w:r>
        <w:rPr>
          <w:rFonts w:hint="eastAsia" w:ascii="黑体" w:hAnsi="黑体" w:eastAsia="黑体" w:cs="黑体"/>
          <w:color w:val="000000"/>
          <w:sz w:val="36"/>
          <w:szCs w:val="36"/>
          <w:u w:val="none"/>
        </w:rPr>
        <w:t>候选人：</w:t>
      </w:r>
      <w:bookmarkEnd w:id="108"/>
    </w:p>
    <w:p w14:paraId="017218E3">
      <w:pPr>
        <w:pStyle w:val="4"/>
        <w:adjustRightInd w:val="0"/>
        <w:snapToGrid w:val="0"/>
        <w:spacing w:line="620" w:lineRule="exact"/>
        <w:ind w:firstLine="0" w:firstLineChars="0"/>
        <w:rPr>
          <w:rFonts w:ascii="黑体" w:hAnsi="黑体" w:eastAsia="黑体" w:cs="黑体"/>
          <w:color w:val="000000"/>
          <w:sz w:val="36"/>
          <w:szCs w:val="36"/>
          <w:u w:val="none"/>
        </w:rPr>
      </w:pPr>
    </w:p>
    <w:p w14:paraId="3E6B6526">
      <w:pPr>
        <w:pStyle w:val="4"/>
        <w:adjustRightInd w:val="0"/>
        <w:snapToGrid w:val="0"/>
        <w:spacing w:line="620" w:lineRule="exact"/>
        <w:ind w:firstLine="1440" w:firstLineChars="400"/>
        <w:rPr>
          <w:rFonts w:ascii="黑体" w:hAnsi="黑体" w:eastAsia="黑体" w:cs="黑体"/>
          <w:color w:val="000000"/>
          <w:sz w:val="36"/>
          <w:szCs w:val="36"/>
          <w:u w:val="none"/>
        </w:rPr>
      </w:pPr>
      <w:bookmarkStart w:id="109" w:name="_Toc14182"/>
      <w:r>
        <w:rPr>
          <w:rFonts w:hint="eastAsia" w:ascii="黑体" w:hAnsi="黑体" w:eastAsia="黑体" w:cs="黑体"/>
          <w:color w:val="000000"/>
          <w:sz w:val="36"/>
          <w:szCs w:val="36"/>
          <w:u w:val="none"/>
        </w:rPr>
        <w:t>提名者：</w:t>
      </w:r>
      <w:bookmarkEnd w:id="109"/>
    </w:p>
    <w:p w14:paraId="42599D94">
      <w:pPr>
        <w:pStyle w:val="4"/>
        <w:adjustRightInd w:val="0"/>
        <w:snapToGrid w:val="0"/>
        <w:spacing w:line="620" w:lineRule="exact"/>
        <w:ind w:firstLine="720"/>
        <w:rPr>
          <w:rFonts w:ascii="Times New Roman" w:hAnsi="Times New Roman" w:eastAsia="仿宋_GB2312" w:cs="Times New Roman"/>
          <w:color w:val="000000"/>
          <w:sz w:val="36"/>
          <w:szCs w:val="36"/>
          <w:u w:val="none"/>
        </w:rPr>
      </w:pPr>
    </w:p>
    <w:p w14:paraId="5AAF0EA6">
      <w:pPr>
        <w:pStyle w:val="4"/>
        <w:adjustRightInd w:val="0"/>
        <w:snapToGrid w:val="0"/>
        <w:spacing w:line="620" w:lineRule="exact"/>
        <w:ind w:firstLine="720"/>
        <w:rPr>
          <w:rFonts w:ascii="Times New Roman" w:hAnsi="Times New Roman" w:eastAsia="仿宋_GB2312" w:cs="Times New Roman"/>
          <w:color w:val="000000"/>
          <w:sz w:val="36"/>
          <w:szCs w:val="36"/>
          <w:u w:val="none"/>
        </w:rPr>
      </w:pPr>
    </w:p>
    <w:p w14:paraId="657C8924">
      <w:pPr>
        <w:pStyle w:val="4"/>
        <w:adjustRightInd w:val="0"/>
        <w:snapToGrid w:val="0"/>
        <w:spacing w:line="620" w:lineRule="exact"/>
        <w:ind w:firstLine="0" w:firstLineChars="0"/>
        <w:rPr>
          <w:rFonts w:ascii="Times New Roman" w:hAnsi="Times New Roman" w:cs="Times New Roman"/>
          <w:color w:val="000000"/>
          <w:sz w:val="21"/>
          <w:u w:val="none"/>
        </w:rPr>
      </w:pPr>
    </w:p>
    <w:p w14:paraId="6856CDF3">
      <w:pPr>
        <w:pStyle w:val="4"/>
        <w:adjustRightInd w:val="0"/>
        <w:snapToGrid w:val="0"/>
        <w:spacing w:line="620" w:lineRule="exact"/>
        <w:ind w:firstLine="0" w:firstLineChars="0"/>
        <w:rPr>
          <w:rFonts w:ascii="Times New Roman" w:hAnsi="Times New Roman" w:cs="Times New Roman"/>
          <w:color w:val="000000"/>
          <w:sz w:val="21"/>
          <w:u w:val="none"/>
        </w:rPr>
      </w:pPr>
    </w:p>
    <w:p w14:paraId="2C492A5D">
      <w:pPr>
        <w:pStyle w:val="4"/>
        <w:adjustRightInd w:val="0"/>
        <w:snapToGrid w:val="0"/>
        <w:spacing w:line="620" w:lineRule="exact"/>
        <w:ind w:firstLine="0" w:firstLineChars="0"/>
        <w:rPr>
          <w:rFonts w:ascii="Times New Roman" w:hAnsi="Times New Roman" w:cs="Times New Roman"/>
          <w:color w:val="000000"/>
          <w:sz w:val="21"/>
          <w:u w:val="none"/>
        </w:rPr>
      </w:pPr>
    </w:p>
    <w:p w14:paraId="26376E81">
      <w:pPr>
        <w:pStyle w:val="4"/>
        <w:adjustRightInd w:val="0"/>
        <w:snapToGrid w:val="0"/>
        <w:spacing w:line="620" w:lineRule="exact"/>
        <w:ind w:firstLine="0" w:firstLineChars="0"/>
        <w:rPr>
          <w:rFonts w:ascii="Times New Roman" w:hAnsi="Times New Roman" w:cs="Times New Roman"/>
          <w:color w:val="000000"/>
          <w:sz w:val="21"/>
          <w:u w:val="none"/>
        </w:rPr>
      </w:pPr>
    </w:p>
    <w:p w14:paraId="573ACA98">
      <w:pPr>
        <w:pStyle w:val="16"/>
        <w:adjustRightInd w:val="0"/>
        <w:snapToGrid w:val="0"/>
        <w:spacing w:line="620" w:lineRule="exact"/>
        <w:ind w:firstLine="0" w:firstLineChars="0"/>
        <w:jc w:val="center"/>
        <w:rPr>
          <w:rFonts w:ascii="楷体_GB2312" w:hAnsi="楷体_GB2312" w:eastAsia="楷体_GB2312" w:cs="楷体_GB2312"/>
          <w:color w:val="000000"/>
          <w:sz w:val="32"/>
          <w:szCs w:val="32"/>
          <w:u w:val="none"/>
        </w:rPr>
      </w:pPr>
      <w:bookmarkStart w:id="110" w:name="_Toc11123"/>
      <w:r>
        <w:rPr>
          <w:rFonts w:hint="eastAsia" w:ascii="楷体_GB2312" w:hAnsi="楷体_GB2312" w:eastAsia="楷体_GB2312" w:cs="楷体_GB2312"/>
          <w:color w:val="000000"/>
          <w:sz w:val="32"/>
          <w:szCs w:val="32"/>
          <w:u w:val="none"/>
        </w:rPr>
        <w:t>湖北省科学技术奖励工作办公室制</w:t>
      </w:r>
      <w:bookmarkEnd w:id="110"/>
    </w:p>
    <w:bookmarkEnd w:id="99"/>
    <w:bookmarkEnd w:id="100"/>
    <w:bookmarkEnd w:id="101"/>
    <w:bookmarkEnd w:id="102"/>
    <w:bookmarkEnd w:id="103"/>
    <w:p w14:paraId="6B103423">
      <w:pPr>
        <w:pStyle w:val="16"/>
        <w:ind w:firstLine="0" w:firstLineChars="0"/>
        <w:jc w:val="center"/>
        <w:outlineLvl w:val="1"/>
        <w:rPr>
          <w:rFonts w:hint="eastAsia" w:ascii="黑体" w:hAnsi="黑体" w:eastAsia="黑体"/>
          <w:sz w:val="32"/>
          <w:szCs w:val="32"/>
          <w:u w:val="none"/>
        </w:rPr>
      </w:pPr>
      <w:bookmarkStart w:id="111" w:name="_Toc895337610"/>
      <w:r>
        <w:rPr>
          <w:rFonts w:hint="eastAsia" w:ascii="黑体" w:hAnsi="黑体" w:eastAsia="黑体"/>
          <w:sz w:val="32"/>
          <w:szCs w:val="32"/>
          <w:u w:val="none"/>
        </w:rPr>
        <w:t>一、候选人基本情况</w:t>
      </w:r>
      <w:bookmarkEnd w:id="111"/>
    </w:p>
    <w:p w14:paraId="14C2711A">
      <w:pPr>
        <w:rPr>
          <w:rFonts w:hint="eastAsia" w:ascii="楷体" w:hAnsi="楷体" w:eastAsia="楷体" w:cs="楷体"/>
          <w:szCs w:val="20"/>
          <w:u w:val="none"/>
          <w:lang w:val="en-US" w:eastAsia="zh-CN"/>
        </w:rPr>
      </w:pPr>
      <w:r>
        <w:rPr>
          <w:rFonts w:hint="eastAsia" w:ascii="楷体" w:hAnsi="楷体" w:eastAsia="楷体" w:cs="楷体"/>
          <w:szCs w:val="20"/>
          <w:u w:val="none"/>
          <w:lang w:val="en-US" w:eastAsia="zh-CN"/>
        </w:rPr>
        <w:t>专业评审组：</w:t>
      </w:r>
    </w:p>
    <w:tbl>
      <w:tblPr>
        <w:tblStyle w:val="12"/>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093"/>
        <w:gridCol w:w="1068"/>
        <w:gridCol w:w="2340"/>
        <w:gridCol w:w="1097"/>
        <w:gridCol w:w="1039"/>
        <w:gridCol w:w="1341"/>
      </w:tblGrid>
      <w:tr w14:paraId="20675F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2187" w:type="dxa"/>
            <w:gridSpan w:val="2"/>
            <w:vAlign w:val="center"/>
          </w:tcPr>
          <w:p w14:paraId="04183A6F">
            <w:pPr>
              <w:pStyle w:val="16"/>
              <w:spacing w:line="390" w:lineRule="exact"/>
              <w:ind w:firstLine="420"/>
              <w:jc w:val="left"/>
              <w:rPr>
                <w:rFonts w:hAnsi="宋体" w:eastAsia="仿宋_GB2312"/>
                <w:sz w:val="21"/>
                <w:u w:val="none"/>
              </w:rPr>
            </w:pPr>
            <w:r>
              <w:rPr>
                <w:rFonts w:hint="eastAsia" w:hAnsi="宋体" w:eastAsia="仿宋_GB2312"/>
                <w:sz w:val="21"/>
                <w:u w:val="none"/>
              </w:rPr>
              <w:t>提 名 者</w:t>
            </w:r>
          </w:p>
        </w:tc>
        <w:tc>
          <w:tcPr>
            <w:tcW w:w="6885" w:type="dxa"/>
            <w:gridSpan w:val="5"/>
            <w:vAlign w:val="center"/>
          </w:tcPr>
          <w:p w14:paraId="0D6B3E01">
            <w:pPr>
              <w:pStyle w:val="16"/>
              <w:spacing w:line="390" w:lineRule="exact"/>
              <w:ind w:firstLine="0" w:firstLineChars="0"/>
              <w:jc w:val="center"/>
              <w:rPr>
                <w:rFonts w:hAnsi="宋体" w:eastAsia="仿宋_GB2312"/>
                <w:sz w:val="21"/>
                <w:u w:val="none"/>
              </w:rPr>
            </w:pPr>
          </w:p>
        </w:tc>
      </w:tr>
      <w:tr w14:paraId="6DC5DF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2" w:hRule="atLeast"/>
          <w:jc w:val="center"/>
        </w:trPr>
        <w:tc>
          <w:tcPr>
            <w:tcW w:w="1094" w:type="dxa"/>
            <w:vAlign w:val="center"/>
          </w:tcPr>
          <w:p w14:paraId="1172839B">
            <w:pPr>
              <w:pStyle w:val="16"/>
              <w:spacing w:line="390" w:lineRule="exact"/>
              <w:ind w:firstLine="0" w:firstLineChars="0"/>
              <w:jc w:val="center"/>
              <w:rPr>
                <w:rFonts w:hAnsi="宋体" w:eastAsia="仿宋_GB2312"/>
                <w:sz w:val="21"/>
                <w:u w:val="none"/>
              </w:rPr>
            </w:pPr>
            <w:r>
              <w:rPr>
                <w:rFonts w:hint="eastAsia" w:hAnsi="宋体" w:eastAsia="仿宋_GB2312"/>
                <w:sz w:val="21"/>
                <w:u w:val="none"/>
              </w:rPr>
              <w:t>姓    名</w:t>
            </w:r>
          </w:p>
        </w:tc>
        <w:tc>
          <w:tcPr>
            <w:tcW w:w="1093" w:type="dxa"/>
            <w:vAlign w:val="center"/>
          </w:tcPr>
          <w:p w14:paraId="2699AD4D">
            <w:pPr>
              <w:pStyle w:val="16"/>
              <w:spacing w:line="390" w:lineRule="exact"/>
              <w:ind w:firstLine="420"/>
              <w:jc w:val="left"/>
              <w:rPr>
                <w:rFonts w:hAnsi="宋体" w:eastAsia="仿宋_GB2312"/>
                <w:sz w:val="21"/>
                <w:u w:val="none"/>
              </w:rPr>
            </w:pPr>
          </w:p>
        </w:tc>
        <w:tc>
          <w:tcPr>
            <w:tcW w:w="1068" w:type="dxa"/>
            <w:vAlign w:val="center"/>
          </w:tcPr>
          <w:p w14:paraId="34759710">
            <w:pPr>
              <w:pStyle w:val="16"/>
              <w:spacing w:line="390" w:lineRule="exact"/>
              <w:ind w:firstLine="0" w:firstLineChars="0"/>
              <w:jc w:val="left"/>
              <w:rPr>
                <w:rFonts w:hAnsi="宋体" w:eastAsia="仿宋_GB2312"/>
                <w:sz w:val="21"/>
                <w:u w:val="none"/>
              </w:rPr>
            </w:pPr>
            <w:r>
              <w:rPr>
                <w:rFonts w:hint="eastAsia" w:hAnsi="宋体" w:eastAsia="仿宋_GB2312"/>
                <w:sz w:val="21"/>
                <w:u w:val="none"/>
              </w:rPr>
              <w:t>性    别</w:t>
            </w:r>
          </w:p>
        </w:tc>
        <w:tc>
          <w:tcPr>
            <w:tcW w:w="2340" w:type="dxa"/>
            <w:vAlign w:val="center"/>
          </w:tcPr>
          <w:p w14:paraId="2D93A235">
            <w:pPr>
              <w:pStyle w:val="16"/>
              <w:spacing w:line="390" w:lineRule="exact"/>
              <w:ind w:firstLine="420"/>
              <w:jc w:val="left"/>
              <w:rPr>
                <w:rFonts w:hAnsi="宋体" w:eastAsia="仿宋_GB2312"/>
                <w:sz w:val="21"/>
                <w:u w:val="none"/>
              </w:rPr>
            </w:pPr>
          </w:p>
        </w:tc>
        <w:tc>
          <w:tcPr>
            <w:tcW w:w="1097" w:type="dxa"/>
            <w:vAlign w:val="center"/>
          </w:tcPr>
          <w:p w14:paraId="2DBFD397">
            <w:pPr>
              <w:pStyle w:val="16"/>
              <w:spacing w:line="390" w:lineRule="exact"/>
              <w:ind w:firstLine="0" w:firstLineChars="0"/>
              <w:jc w:val="left"/>
              <w:rPr>
                <w:rFonts w:hAnsi="宋体" w:eastAsia="仿宋_GB2312"/>
                <w:sz w:val="21"/>
                <w:u w:val="none"/>
              </w:rPr>
            </w:pPr>
            <w:r>
              <w:rPr>
                <w:rFonts w:hint="eastAsia" w:hAnsi="宋体" w:eastAsia="仿宋_GB2312"/>
                <w:sz w:val="21"/>
                <w:u w:val="none"/>
              </w:rPr>
              <w:t>国    籍</w:t>
            </w:r>
          </w:p>
        </w:tc>
        <w:tc>
          <w:tcPr>
            <w:tcW w:w="1039" w:type="dxa"/>
            <w:vAlign w:val="center"/>
          </w:tcPr>
          <w:p w14:paraId="30144E53">
            <w:pPr>
              <w:pStyle w:val="16"/>
              <w:spacing w:line="390" w:lineRule="exact"/>
              <w:ind w:firstLine="420"/>
              <w:jc w:val="center"/>
              <w:rPr>
                <w:rFonts w:hAnsi="宋体" w:eastAsia="仿宋_GB2312"/>
                <w:sz w:val="21"/>
                <w:u w:val="none"/>
              </w:rPr>
            </w:pPr>
          </w:p>
        </w:tc>
        <w:tc>
          <w:tcPr>
            <w:tcW w:w="1341" w:type="dxa"/>
            <w:vMerge w:val="restart"/>
            <w:vAlign w:val="center"/>
          </w:tcPr>
          <w:p w14:paraId="3AF59124">
            <w:pPr>
              <w:pStyle w:val="16"/>
              <w:spacing w:line="390" w:lineRule="exact"/>
              <w:ind w:firstLine="0" w:firstLineChars="0"/>
              <w:jc w:val="center"/>
              <w:rPr>
                <w:rFonts w:hAnsi="宋体" w:eastAsia="仿宋_GB2312"/>
                <w:sz w:val="21"/>
                <w:u w:val="none"/>
              </w:rPr>
            </w:pPr>
            <w:r>
              <w:rPr>
                <w:rFonts w:hint="eastAsia" w:hAnsi="宋体" w:eastAsia="仿宋_GB2312"/>
                <w:sz w:val="21"/>
                <w:u w:val="none"/>
              </w:rPr>
              <w:t>上传电子版登记照</w:t>
            </w:r>
          </w:p>
        </w:tc>
      </w:tr>
      <w:tr w14:paraId="3574F0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1094" w:type="dxa"/>
            <w:vAlign w:val="center"/>
          </w:tcPr>
          <w:p w14:paraId="40CE0520">
            <w:pPr>
              <w:pStyle w:val="16"/>
              <w:spacing w:line="390" w:lineRule="exact"/>
              <w:ind w:firstLine="0" w:firstLineChars="0"/>
              <w:jc w:val="center"/>
              <w:rPr>
                <w:rFonts w:hAnsi="宋体" w:eastAsia="仿宋_GB2312"/>
                <w:sz w:val="21"/>
                <w:u w:val="none"/>
              </w:rPr>
            </w:pPr>
            <w:r>
              <w:rPr>
                <w:rFonts w:hint="eastAsia" w:hAnsi="宋体" w:eastAsia="仿宋_GB2312"/>
                <w:sz w:val="21"/>
                <w:u w:val="none"/>
              </w:rPr>
              <w:t>身份证号</w:t>
            </w:r>
          </w:p>
        </w:tc>
        <w:tc>
          <w:tcPr>
            <w:tcW w:w="4501" w:type="dxa"/>
            <w:gridSpan w:val="3"/>
            <w:vAlign w:val="center"/>
          </w:tcPr>
          <w:p w14:paraId="52218E10">
            <w:pPr>
              <w:pStyle w:val="16"/>
              <w:spacing w:line="390" w:lineRule="exact"/>
              <w:ind w:firstLine="0" w:firstLineChars="0"/>
              <w:jc w:val="left"/>
              <w:rPr>
                <w:rFonts w:hAnsi="宋体" w:eastAsia="仿宋_GB2312"/>
                <w:sz w:val="21"/>
                <w:u w:val="none"/>
              </w:rPr>
            </w:pPr>
          </w:p>
        </w:tc>
        <w:tc>
          <w:tcPr>
            <w:tcW w:w="1097" w:type="dxa"/>
            <w:vAlign w:val="center"/>
          </w:tcPr>
          <w:p w14:paraId="5FD9D780">
            <w:pPr>
              <w:pStyle w:val="16"/>
              <w:spacing w:line="390" w:lineRule="exact"/>
              <w:ind w:firstLine="0" w:firstLineChars="0"/>
              <w:jc w:val="left"/>
              <w:rPr>
                <w:rFonts w:hAnsi="宋体" w:eastAsia="仿宋_GB2312"/>
                <w:sz w:val="21"/>
                <w:u w:val="none"/>
              </w:rPr>
            </w:pPr>
            <w:r>
              <w:rPr>
                <w:rFonts w:hint="eastAsia" w:hAnsi="宋体" w:eastAsia="仿宋_GB2312"/>
                <w:sz w:val="21"/>
                <w:u w:val="none"/>
              </w:rPr>
              <w:t>民    族</w:t>
            </w:r>
          </w:p>
        </w:tc>
        <w:tc>
          <w:tcPr>
            <w:tcW w:w="1039" w:type="dxa"/>
            <w:vAlign w:val="center"/>
          </w:tcPr>
          <w:p w14:paraId="11CE5B28">
            <w:pPr>
              <w:pStyle w:val="16"/>
              <w:spacing w:line="390" w:lineRule="exact"/>
              <w:ind w:firstLine="420"/>
              <w:jc w:val="center"/>
              <w:rPr>
                <w:rFonts w:hAnsi="宋体" w:eastAsia="仿宋_GB2312"/>
                <w:sz w:val="21"/>
                <w:u w:val="none"/>
              </w:rPr>
            </w:pPr>
          </w:p>
        </w:tc>
        <w:tc>
          <w:tcPr>
            <w:tcW w:w="1341" w:type="dxa"/>
            <w:vMerge w:val="continue"/>
            <w:vAlign w:val="center"/>
          </w:tcPr>
          <w:p w14:paraId="5D7F334C">
            <w:pPr>
              <w:pStyle w:val="16"/>
              <w:spacing w:line="390" w:lineRule="exact"/>
              <w:ind w:firstLine="420"/>
              <w:jc w:val="center"/>
              <w:rPr>
                <w:rFonts w:hAnsi="宋体" w:eastAsia="仿宋_GB2312"/>
                <w:sz w:val="21"/>
                <w:u w:val="none"/>
              </w:rPr>
            </w:pPr>
          </w:p>
        </w:tc>
      </w:tr>
      <w:tr w14:paraId="023C91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2" w:hRule="atLeast"/>
          <w:jc w:val="center"/>
        </w:trPr>
        <w:tc>
          <w:tcPr>
            <w:tcW w:w="1094" w:type="dxa"/>
            <w:vAlign w:val="center"/>
          </w:tcPr>
          <w:p w14:paraId="3D0E0461">
            <w:pPr>
              <w:pStyle w:val="16"/>
              <w:spacing w:line="390" w:lineRule="exact"/>
              <w:ind w:firstLine="0" w:firstLineChars="0"/>
              <w:jc w:val="center"/>
              <w:rPr>
                <w:rFonts w:hAnsi="宋体" w:eastAsia="仿宋_GB2312"/>
                <w:sz w:val="21"/>
                <w:u w:val="none"/>
              </w:rPr>
            </w:pPr>
            <w:r>
              <w:rPr>
                <w:rFonts w:hint="eastAsia" w:hAnsi="宋体" w:eastAsia="仿宋_GB2312"/>
                <w:sz w:val="21"/>
                <w:u w:val="none"/>
              </w:rPr>
              <w:t>出生日期</w:t>
            </w:r>
          </w:p>
        </w:tc>
        <w:tc>
          <w:tcPr>
            <w:tcW w:w="1093" w:type="dxa"/>
            <w:vAlign w:val="center"/>
          </w:tcPr>
          <w:p w14:paraId="381D3B47">
            <w:pPr>
              <w:pStyle w:val="16"/>
              <w:spacing w:line="390" w:lineRule="exact"/>
              <w:ind w:firstLine="420"/>
              <w:jc w:val="left"/>
              <w:rPr>
                <w:rFonts w:hAnsi="宋体" w:eastAsia="仿宋_GB2312"/>
                <w:sz w:val="21"/>
                <w:u w:val="none"/>
              </w:rPr>
            </w:pPr>
          </w:p>
        </w:tc>
        <w:tc>
          <w:tcPr>
            <w:tcW w:w="1068" w:type="dxa"/>
            <w:vAlign w:val="center"/>
          </w:tcPr>
          <w:p w14:paraId="49861E3A">
            <w:pPr>
              <w:pStyle w:val="16"/>
              <w:spacing w:line="390" w:lineRule="exact"/>
              <w:ind w:firstLine="0" w:firstLineChars="0"/>
              <w:jc w:val="left"/>
              <w:rPr>
                <w:rFonts w:hAnsi="宋体" w:eastAsia="仿宋_GB2312"/>
                <w:sz w:val="21"/>
                <w:u w:val="none"/>
              </w:rPr>
            </w:pPr>
            <w:r>
              <w:rPr>
                <w:rFonts w:hint="eastAsia" w:hAnsi="宋体" w:eastAsia="仿宋_GB2312"/>
                <w:sz w:val="21"/>
                <w:u w:val="none"/>
              </w:rPr>
              <w:t>出 生 地</w:t>
            </w:r>
          </w:p>
        </w:tc>
        <w:tc>
          <w:tcPr>
            <w:tcW w:w="2340" w:type="dxa"/>
            <w:vAlign w:val="center"/>
          </w:tcPr>
          <w:p w14:paraId="479ABC33">
            <w:pPr>
              <w:pStyle w:val="16"/>
              <w:spacing w:line="390" w:lineRule="exact"/>
              <w:ind w:firstLine="0" w:firstLineChars="0"/>
              <w:jc w:val="left"/>
              <w:rPr>
                <w:rFonts w:hAnsi="宋体" w:eastAsia="仿宋_GB2312"/>
                <w:sz w:val="21"/>
                <w:u w:val="none"/>
              </w:rPr>
            </w:pPr>
          </w:p>
        </w:tc>
        <w:tc>
          <w:tcPr>
            <w:tcW w:w="1097" w:type="dxa"/>
            <w:vAlign w:val="center"/>
          </w:tcPr>
          <w:p w14:paraId="27531E83">
            <w:pPr>
              <w:pStyle w:val="16"/>
              <w:spacing w:line="390" w:lineRule="exact"/>
              <w:ind w:firstLine="0" w:firstLineChars="0"/>
              <w:jc w:val="left"/>
              <w:rPr>
                <w:rFonts w:hAnsi="宋体" w:eastAsia="仿宋_GB2312"/>
                <w:sz w:val="21"/>
                <w:u w:val="none"/>
              </w:rPr>
            </w:pPr>
            <w:r>
              <w:rPr>
                <w:rFonts w:hint="eastAsia" w:hAnsi="宋体" w:eastAsia="仿宋_GB2312"/>
                <w:sz w:val="21"/>
                <w:u w:val="none"/>
              </w:rPr>
              <w:t>从事专业</w:t>
            </w:r>
          </w:p>
        </w:tc>
        <w:tc>
          <w:tcPr>
            <w:tcW w:w="1039" w:type="dxa"/>
            <w:vAlign w:val="center"/>
          </w:tcPr>
          <w:p w14:paraId="15720FDC">
            <w:pPr>
              <w:pStyle w:val="16"/>
              <w:spacing w:line="390" w:lineRule="exact"/>
              <w:ind w:firstLine="0" w:firstLineChars="0"/>
              <w:jc w:val="center"/>
              <w:rPr>
                <w:rFonts w:hAnsi="宋体" w:eastAsia="仿宋_GB2312"/>
                <w:sz w:val="21"/>
                <w:u w:val="none"/>
              </w:rPr>
            </w:pPr>
          </w:p>
        </w:tc>
        <w:tc>
          <w:tcPr>
            <w:tcW w:w="1341" w:type="dxa"/>
            <w:vMerge w:val="continue"/>
            <w:vAlign w:val="center"/>
          </w:tcPr>
          <w:p w14:paraId="2C66382D">
            <w:pPr>
              <w:pStyle w:val="16"/>
              <w:spacing w:line="390" w:lineRule="exact"/>
              <w:ind w:firstLine="420"/>
              <w:jc w:val="center"/>
              <w:rPr>
                <w:rFonts w:hAnsi="宋体" w:eastAsia="仿宋_GB2312"/>
                <w:sz w:val="21"/>
                <w:u w:val="none"/>
              </w:rPr>
            </w:pPr>
          </w:p>
        </w:tc>
      </w:tr>
      <w:tr w14:paraId="1FDE16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1094" w:type="dxa"/>
            <w:vAlign w:val="center"/>
          </w:tcPr>
          <w:p w14:paraId="56F45E54">
            <w:pPr>
              <w:pStyle w:val="16"/>
              <w:spacing w:line="390" w:lineRule="exact"/>
              <w:ind w:firstLine="0" w:firstLineChars="0"/>
              <w:jc w:val="center"/>
              <w:rPr>
                <w:rFonts w:hAnsi="宋体" w:eastAsia="仿宋_GB2312"/>
                <w:sz w:val="21"/>
                <w:u w:val="none"/>
              </w:rPr>
            </w:pPr>
            <w:r>
              <w:rPr>
                <w:rFonts w:hint="eastAsia" w:hAnsi="宋体" w:eastAsia="仿宋_GB2312"/>
                <w:sz w:val="21"/>
                <w:u w:val="none"/>
              </w:rPr>
              <w:t>文化程度</w:t>
            </w:r>
          </w:p>
        </w:tc>
        <w:tc>
          <w:tcPr>
            <w:tcW w:w="1093" w:type="dxa"/>
            <w:vAlign w:val="center"/>
          </w:tcPr>
          <w:p w14:paraId="31181391">
            <w:pPr>
              <w:pStyle w:val="16"/>
              <w:spacing w:line="390" w:lineRule="exact"/>
              <w:ind w:firstLine="420"/>
              <w:jc w:val="center"/>
              <w:rPr>
                <w:rFonts w:hAnsi="宋体" w:eastAsia="仿宋_GB2312"/>
                <w:sz w:val="21"/>
                <w:u w:val="none"/>
              </w:rPr>
            </w:pPr>
          </w:p>
        </w:tc>
        <w:tc>
          <w:tcPr>
            <w:tcW w:w="1068" w:type="dxa"/>
            <w:vAlign w:val="center"/>
          </w:tcPr>
          <w:p w14:paraId="0359A03B">
            <w:pPr>
              <w:pStyle w:val="16"/>
              <w:spacing w:line="390" w:lineRule="exact"/>
              <w:ind w:firstLine="0" w:firstLineChars="0"/>
              <w:jc w:val="center"/>
              <w:rPr>
                <w:rFonts w:hAnsi="宋体" w:eastAsia="仿宋_GB2312"/>
                <w:sz w:val="21"/>
                <w:u w:val="none"/>
              </w:rPr>
            </w:pPr>
            <w:r>
              <w:rPr>
                <w:rFonts w:hint="eastAsia" w:hAnsi="宋体" w:eastAsia="仿宋_GB2312"/>
                <w:sz w:val="21"/>
                <w:u w:val="none"/>
              </w:rPr>
              <w:t>学    位</w:t>
            </w:r>
          </w:p>
        </w:tc>
        <w:tc>
          <w:tcPr>
            <w:tcW w:w="2340" w:type="dxa"/>
            <w:vAlign w:val="center"/>
          </w:tcPr>
          <w:p w14:paraId="6B9E2461">
            <w:pPr>
              <w:pStyle w:val="16"/>
              <w:spacing w:line="390" w:lineRule="exact"/>
              <w:ind w:firstLine="420"/>
              <w:jc w:val="center"/>
              <w:rPr>
                <w:rFonts w:hAnsi="宋体" w:eastAsia="仿宋_GB2312"/>
                <w:sz w:val="21"/>
                <w:u w:val="none"/>
              </w:rPr>
            </w:pPr>
          </w:p>
        </w:tc>
        <w:tc>
          <w:tcPr>
            <w:tcW w:w="1097" w:type="dxa"/>
            <w:vAlign w:val="center"/>
          </w:tcPr>
          <w:p w14:paraId="57359317">
            <w:pPr>
              <w:pStyle w:val="16"/>
              <w:spacing w:line="390" w:lineRule="exact"/>
              <w:ind w:firstLine="0" w:firstLineChars="0"/>
              <w:jc w:val="center"/>
              <w:rPr>
                <w:rFonts w:hAnsi="宋体" w:eastAsia="仿宋_GB2312"/>
                <w:sz w:val="21"/>
                <w:u w:val="none"/>
              </w:rPr>
            </w:pPr>
            <w:r>
              <w:rPr>
                <w:rFonts w:hint="eastAsia" w:hAnsi="宋体" w:eastAsia="仿宋_GB2312"/>
                <w:sz w:val="21"/>
                <w:u w:val="none"/>
              </w:rPr>
              <w:t>授予时间</w:t>
            </w:r>
          </w:p>
        </w:tc>
        <w:tc>
          <w:tcPr>
            <w:tcW w:w="2380" w:type="dxa"/>
            <w:gridSpan w:val="2"/>
            <w:vAlign w:val="center"/>
          </w:tcPr>
          <w:p w14:paraId="09C8C807">
            <w:pPr>
              <w:pStyle w:val="16"/>
              <w:spacing w:line="390" w:lineRule="exact"/>
              <w:ind w:firstLine="420"/>
              <w:jc w:val="center"/>
              <w:rPr>
                <w:rFonts w:hAnsi="宋体" w:eastAsia="仿宋_GB2312"/>
                <w:sz w:val="21"/>
                <w:u w:val="none"/>
              </w:rPr>
            </w:pPr>
          </w:p>
        </w:tc>
      </w:tr>
      <w:tr w14:paraId="7233BE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1094" w:type="dxa"/>
            <w:vAlign w:val="center"/>
          </w:tcPr>
          <w:p w14:paraId="491D1D4B">
            <w:pPr>
              <w:pStyle w:val="16"/>
              <w:spacing w:line="390" w:lineRule="exact"/>
              <w:ind w:firstLine="0" w:firstLineChars="0"/>
              <w:jc w:val="center"/>
              <w:rPr>
                <w:rFonts w:hAnsi="宋体" w:eastAsia="仿宋_GB2312"/>
                <w:sz w:val="21"/>
                <w:u w:val="none"/>
              </w:rPr>
            </w:pPr>
            <w:r>
              <w:rPr>
                <w:rFonts w:hint="eastAsia" w:hAnsi="宋体" w:eastAsia="仿宋_GB2312"/>
                <w:sz w:val="21"/>
                <w:u w:val="none"/>
              </w:rPr>
              <w:t>职    称</w:t>
            </w:r>
          </w:p>
        </w:tc>
        <w:tc>
          <w:tcPr>
            <w:tcW w:w="1093" w:type="dxa"/>
            <w:vAlign w:val="center"/>
          </w:tcPr>
          <w:p w14:paraId="00DF281A">
            <w:pPr>
              <w:pStyle w:val="16"/>
              <w:spacing w:line="390" w:lineRule="exact"/>
              <w:ind w:firstLine="420"/>
              <w:jc w:val="center"/>
              <w:rPr>
                <w:rFonts w:hAnsi="宋体" w:eastAsia="仿宋_GB2312"/>
                <w:sz w:val="21"/>
                <w:u w:val="none"/>
              </w:rPr>
            </w:pPr>
          </w:p>
        </w:tc>
        <w:tc>
          <w:tcPr>
            <w:tcW w:w="1068" w:type="dxa"/>
            <w:vAlign w:val="center"/>
          </w:tcPr>
          <w:p w14:paraId="1FC2DE60">
            <w:pPr>
              <w:pStyle w:val="16"/>
              <w:spacing w:line="390" w:lineRule="exact"/>
              <w:ind w:firstLine="0" w:firstLineChars="0"/>
              <w:jc w:val="center"/>
              <w:rPr>
                <w:rFonts w:hAnsi="宋体" w:eastAsia="仿宋_GB2312"/>
                <w:sz w:val="21"/>
                <w:u w:val="none"/>
              </w:rPr>
            </w:pPr>
            <w:r>
              <w:rPr>
                <w:rFonts w:hint="eastAsia" w:hAnsi="宋体" w:eastAsia="仿宋_GB2312"/>
                <w:sz w:val="21"/>
                <w:u w:val="none"/>
              </w:rPr>
              <w:t>职    务</w:t>
            </w:r>
          </w:p>
        </w:tc>
        <w:tc>
          <w:tcPr>
            <w:tcW w:w="2340" w:type="dxa"/>
            <w:vAlign w:val="center"/>
          </w:tcPr>
          <w:p w14:paraId="0C2913E3">
            <w:pPr>
              <w:pStyle w:val="16"/>
              <w:spacing w:line="390" w:lineRule="exact"/>
              <w:ind w:firstLine="420"/>
              <w:jc w:val="center"/>
              <w:rPr>
                <w:rFonts w:hAnsi="宋体" w:eastAsia="仿宋_GB2312"/>
                <w:sz w:val="21"/>
                <w:u w:val="none"/>
              </w:rPr>
            </w:pPr>
          </w:p>
        </w:tc>
        <w:tc>
          <w:tcPr>
            <w:tcW w:w="1097" w:type="dxa"/>
            <w:vAlign w:val="center"/>
          </w:tcPr>
          <w:p w14:paraId="1D84D183">
            <w:pPr>
              <w:pStyle w:val="16"/>
              <w:spacing w:line="390" w:lineRule="exact"/>
              <w:ind w:firstLine="0" w:firstLineChars="0"/>
              <w:jc w:val="center"/>
              <w:rPr>
                <w:rFonts w:hAnsi="宋体" w:eastAsia="仿宋_GB2312"/>
                <w:sz w:val="21"/>
                <w:u w:val="none"/>
              </w:rPr>
            </w:pPr>
            <w:r>
              <w:rPr>
                <w:rFonts w:hint="eastAsia" w:hAnsi="宋体" w:eastAsia="仿宋_GB2312"/>
                <w:sz w:val="21"/>
                <w:u w:val="none"/>
              </w:rPr>
              <w:t>联系电话</w:t>
            </w:r>
          </w:p>
        </w:tc>
        <w:tc>
          <w:tcPr>
            <w:tcW w:w="2380" w:type="dxa"/>
            <w:gridSpan w:val="2"/>
          </w:tcPr>
          <w:p w14:paraId="6B310C9F">
            <w:pPr>
              <w:pStyle w:val="16"/>
              <w:spacing w:line="390" w:lineRule="exact"/>
              <w:ind w:firstLine="420"/>
              <w:rPr>
                <w:rFonts w:hAnsi="宋体" w:eastAsia="仿宋_GB2312"/>
                <w:bCs/>
                <w:iCs/>
                <w:sz w:val="21"/>
                <w:u w:val="none"/>
              </w:rPr>
            </w:pPr>
          </w:p>
        </w:tc>
      </w:tr>
      <w:tr w14:paraId="215BB0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1094" w:type="dxa"/>
            <w:vMerge w:val="restart"/>
            <w:vAlign w:val="center"/>
          </w:tcPr>
          <w:p w14:paraId="5D35BC2A">
            <w:pPr>
              <w:pStyle w:val="16"/>
              <w:spacing w:line="390" w:lineRule="exact"/>
              <w:ind w:firstLine="0" w:firstLineChars="0"/>
              <w:jc w:val="center"/>
              <w:rPr>
                <w:rFonts w:hAnsi="宋体" w:eastAsia="仿宋_GB2312"/>
                <w:sz w:val="21"/>
                <w:u w:val="none"/>
              </w:rPr>
            </w:pPr>
            <w:r>
              <w:rPr>
                <w:rFonts w:hint="eastAsia" w:hAnsi="宋体" w:eastAsia="仿宋_GB2312"/>
                <w:sz w:val="21"/>
                <w:u w:val="none"/>
              </w:rPr>
              <w:t>学科分类名称</w:t>
            </w:r>
          </w:p>
        </w:tc>
        <w:tc>
          <w:tcPr>
            <w:tcW w:w="1093" w:type="dxa"/>
            <w:vAlign w:val="center"/>
          </w:tcPr>
          <w:p w14:paraId="4E1D15C4">
            <w:pPr>
              <w:pStyle w:val="16"/>
              <w:spacing w:line="390" w:lineRule="exact"/>
              <w:ind w:firstLine="0" w:firstLineChars="0"/>
              <w:jc w:val="center"/>
              <w:rPr>
                <w:rFonts w:hAnsi="宋体" w:eastAsia="仿宋_GB2312"/>
                <w:sz w:val="21"/>
                <w:u w:val="none"/>
              </w:rPr>
            </w:pPr>
            <w:r>
              <w:rPr>
                <w:rFonts w:hint="eastAsia" w:hAnsi="宋体" w:eastAsia="仿宋_GB2312"/>
                <w:sz w:val="21"/>
                <w:u w:val="none"/>
              </w:rPr>
              <w:t>1</w:t>
            </w:r>
          </w:p>
        </w:tc>
        <w:tc>
          <w:tcPr>
            <w:tcW w:w="3408" w:type="dxa"/>
            <w:gridSpan w:val="2"/>
            <w:vAlign w:val="center"/>
          </w:tcPr>
          <w:p w14:paraId="6874ABEB">
            <w:pPr>
              <w:pStyle w:val="16"/>
              <w:spacing w:line="390" w:lineRule="exact"/>
              <w:ind w:firstLine="420"/>
              <w:jc w:val="center"/>
              <w:rPr>
                <w:rFonts w:hAnsi="宋体" w:eastAsia="仿宋_GB2312"/>
                <w:sz w:val="21"/>
                <w:u w:val="none"/>
              </w:rPr>
            </w:pPr>
          </w:p>
        </w:tc>
        <w:tc>
          <w:tcPr>
            <w:tcW w:w="1097" w:type="dxa"/>
            <w:vAlign w:val="center"/>
          </w:tcPr>
          <w:p w14:paraId="4D1F2F25">
            <w:pPr>
              <w:pStyle w:val="16"/>
              <w:spacing w:line="390" w:lineRule="exact"/>
              <w:ind w:firstLine="0" w:firstLineChars="0"/>
              <w:jc w:val="center"/>
              <w:rPr>
                <w:rFonts w:hAnsi="宋体" w:eastAsia="仿宋_GB2312"/>
                <w:sz w:val="21"/>
                <w:u w:val="none"/>
              </w:rPr>
            </w:pPr>
            <w:r>
              <w:rPr>
                <w:rFonts w:hint="eastAsia" w:hAnsi="宋体" w:eastAsia="仿宋_GB2312"/>
                <w:sz w:val="21"/>
                <w:u w:val="none"/>
              </w:rPr>
              <w:t>代    码</w:t>
            </w:r>
          </w:p>
        </w:tc>
        <w:tc>
          <w:tcPr>
            <w:tcW w:w="2380" w:type="dxa"/>
            <w:gridSpan w:val="2"/>
          </w:tcPr>
          <w:p w14:paraId="53EDCB80">
            <w:pPr>
              <w:pStyle w:val="16"/>
              <w:spacing w:line="390" w:lineRule="exact"/>
              <w:ind w:firstLine="420"/>
              <w:rPr>
                <w:rFonts w:hAnsi="宋体" w:eastAsia="仿宋_GB2312"/>
                <w:bCs/>
                <w:iCs/>
                <w:sz w:val="21"/>
                <w:u w:val="none"/>
              </w:rPr>
            </w:pPr>
          </w:p>
        </w:tc>
      </w:tr>
      <w:tr w14:paraId="529089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1094" w:type="dxa"/>
            <w:vMerge w:val="continue"/>
            <w:vAlign w:val="center"/>
          </w:tcPr>
          <w:p w14:paraId="263030A8">
            <w:pPr>
              <w:pStyle w:val="16"/>
              <w:spacing w:line="390" w:lineRule="exact"/>
              <w:ind w:firstLine="0" w:firstLineChars="0"/>
              <w:jc w:val="center"/>
              <w:rPr>
                <w:rFonts w:hAnsi="宋体" w:eastAsia="仿宋_GB2312"/>
                <w:sz w:val="21"/>
                <w:u w:val="none"/>
              </w:rPr>
            </w:pPr>
          </w:p>
        </w:tc>
        <w:tc>
          <w:tcPr>
            <w:tcW w:w="1093" w:type="dxa"/>
            <w:vAlign w:val="center"/>
          </w:tcPr>
          <w:p w14:paraId="7AD3FF4F">
            <w:pPr>
              <w:pStyle w:val="16"/>
              <w:spacing w:line="390" w:lineRule="exact"/>
              <w:ind w:firstLine="0" w:firstLineChars="0"/>
              <w:jc w:val="center"/>
              <w:rPr>
                <w:rFonts w:hAnsi="宋体" w:eastAsia="仿宋_GB2312"/>
                <w:sz w:val="21"/>
                <w:u w:val="none"/>
              </w:rPr>
            </w:pPr>
            <w:r>
              <w:rPr>
                <w:rFonts w:hint="eastAsia" w:hAnsi="宋体" w:eastAsia="仿宋_GB2312"/>
                <w:sz w:val="21"/>
                <w:u w:val="none"/>
              </w:rPr>
              <w:t>2</w:t>
            </w:r>
          </w:p>
        </w:tc>
        <w:tc>
          <w:tcPr>
            <w:tcW w:w="3408" w:type="dxa"/>
            <w:gridSpan w:val="2"/>
            <w:vAlign w:val="center"/>
          </w:tcPr>
          <w:p w14:paraId="58E58626">
            <w:pPr>
              <w:pStyle w:val="16"/>
              <w:spacing w:line="390" w:lineRule="exact"/>
              <w:ind w:firstLine="420"/>
              <w:jc w:val="center"/>
              <w:rPr>
                <w:rFonts w:hAnsi="宋体" w:eastAsia="仿宋_GB2312"/>
                <w:sz w:val="21"/>
                <w:u w:val="none"/>
              </w:rPr>
            </w:pPr>
          </w:p>
        </w:tc>
        <w:tc>
          <w:tcPr>
            <w:tcW w:w="1097" w:type="dxa"/>
            <w:vAlign w:val="center"/>
          </w:tcPr>
          <w:p w14:paraId="627F3A17">
            <w:pPr>
              <w:pStyle w:val="16"/>
              <w:spacing w:line="390" w:lineRule="exact"/>
              <w:ind w:firstLine="0" w:firstLineChars="0"/>
              <w:jc w:val="center"/>
              <w:rPr>
                <w:rFonts w:hAnsi="宋体" w:eastAsia="仿宋_GB2312"/>
                <w:sz w:val="21"/>
                <w:u w:val="none"/>
              </w:rPr>
            </w:pPr>
            <w:r>
              <w:rPr>
                <w:rFonts w:hint="eastAsia" w:hAnsi="宋体" w:eastAsia="仿宋_GB2312"/>
                <w:sz w:val="21"/>
                <w:u w:val="none"/>
              </w:rPr>
              <w:t>代    码</w:t>
            </w:r>
          </w:p>
        </w:tc>
        <w:tc>
          <w:tcPr>
            <w:tcW w:w="2380" w:type="dxa"/>
            <w:gridSpan w:val="2"/>
          </w:tcPr>
          <w:p w14:paraId="4012A903">
            <w:pPr>
              <w:pStyle w:val="16"/>
              <w:spacing w:line="390" w:lineRule="exact"/>
              <w:ind w:firstLine="420"/>
              <w:rPr>
                <w:rFonts w:hAnsi="宋体" w:eastAsia="仿宋_GB2312"/>
                <w:bCs/>
                <w:iCs/>
                <w:sz w:val="21"/>
                <w:u w:val="none"/>
              </w:rPr>
            </w:pPr>
          </w:p>
        </w:tc>
      </w:tr>
      <w:tr w14:paraId="1F4654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1094" w:type="dxa"/>
            <w:vMerge w:val="continue"/>
            <w:vAlign w:val="center"/>
          </w:tcPr>
          <w:p w14:paraId="78ED1F7B">
            <w:pPr>
              <w:pStyle w:val="16"/>
              <w:spacing w:line="390" w:lineRule="exact"/>
              <w:ind w:firstLine="0" w:firstLineChars="0"/>
              <w:jc w:val="center"/>
              <w:rPr>
                <w:rFonts w:hAnsi="宋体" w:eastAsia="仿宋_GB2312"/>
                <w:sz w:val="21"/>
                <w:u w:val="none"/>
              </w:rPr>
            </w:pPr>
          </w:p>
        </w:tc>
        <w:tc>
          <w:tcPr>
            <w:tcW w:w="1093" w:type="dxa"/>
            <w:vAlign w:val="center"/>
          </w:tcPr>
          <w:p w14:paraId="267C6DE9">
            <w:pPr>
              <w:pStyle w:val="16"/>
              <w:spacing w:line="390" w:lineRule="exact"/>
              <w:ind w:firstLine="0" w:firstLineChars="0"/>
              <w:jc w:val="center"/>
              <w:rPr>
                <w:rFonts w:hAnsi="宋体" w:eastAsia="仿宋_GB2312"/>
                <w:sz w:val="21"/>
                <w:u w:val="none"/>
              </w:rPr>
            </w:pPr>
            <w:r>
              <w:rPr>
                <w:rFonts w:hint="eastAsia" w:hAnsi="宋体" w:eastAsia="仿宋_GB2312"/>
                <w:sz w:val="21"/>
                <w:u w:val="none"/>
              </w:rPr>
              <w:t>3</w:t>
            </w:r>
          </w:p>
        </w:tc>
        <w:tc>
          <w:tcPr>
            <w:tcW w:w="3408" w:type="dxa"/>
            <w:gridSpan w:val="2"/>
            <w:vAlign w:val="center"/>
          </w:tcPr>
          <w:p w14:paraId="2A462987">
            <w:pPr>
              <w:pStyle w:val="16"/>
              <w:spacing w:line="390" w:lineRule="exact"/>
              <w:ind w:firstLine="420"/>
              <w:jc w:val="center"/>
              <w:rPr>
                <w:rFonts w:hAnsi="宋体" w:eastAsia="仿宋_GB2312"/>
                <w:sz w:val="21"/>
                <w:u w:val="none"/>
              </w:rPr>
            </w:pPr>
          </w:p>
        </w:tc>
        <w:tc>
          <w:tcPr>
            <w:tcW w:w="1097" w:type="dxa"/>
            <w:vAlign w:val="center"/>
          </w:tcPr>
          <w:p w14:paraId="2C8A609B">
            <w:pPr>
              <w:pStyle w:val="16"/>
              <w:spacing w:line="390" w:lineRule="exact"/>
              <w:ind w:firstLine="0" w:firstLineChars="0"/>
              <w:jc w:val="center"/>
              <w:rPr>
                <w:rFonts w:hAnsi="宋体" w:eastAsia="仿宋_GB2312"/>
                <w:sz w:val="21"/>
                <w:u w:val="none"/>
              </w:rPr>
            </w:pPr>
            <w:r>
              <w:rPr>
                <w:rFonts w:hint="eastAsia" w:hAnsi="宋体" w:eastAsia="仿宋_GB2312"/>
                <w:sz w:val="21"/>
                <w:u w:val="none"/>
              </w:rPr>
              <w:t>代    码</w:t>
            </w:r>
          </w:p>
        </w:tc>
        <w:tc>
          <w:tcPr>
            <w:tcW w:w="2380" w:type="dxa"/>
            <w:gridSpan w:val="2"/>
          </w:tcPr>
          <w:p w14:paraId="0EB91FFF">
            <w:pPr>
              <w:pStyle w:val="16"/>
              <w:spacing w:line="390" w:lineRule="exact"/>
              <w:ind w:firstLine="420"/>
              <w:rPr>
                <w:rFonts w:hAnsi="宋体" w:eastAsia="仿宋_GB2312"/>
                <w:bCs/>
                <w:iCs/>
                <w:sz w:val="21"/>
                <w:u w:val="none"/>
              </w:rPr>
            </w:pPr>
          </w:p>
        </w:tc>
      </w:tr>
      <w:tr w14:paraId="7E2E1E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1" w:hRule="atLeast"/>
          <w:jc w:val="center"/>
        </w:trPr>
        <w:tc>
          <w:tcPr>
            <w:tcW w:w="1094" w:type="dxa"/>
            <w:vMerge w:val="restart"/>
            <w:vAlign w:val="center"/>
          </w:tcPr>
          <w:p w14:paraId="42E92568">
            <w:pPr>
              <w:pStyle w:val="16"/>
              <w:spacing w:line="390" w:lineRule="exact"/>
              <w:ind w:firstLine="0" w:firstLineChars="0"/>
              <w:jc w:val="center"/>
              <w:rPr>
                <w:rFonts w:hAnsi="宋体" w:eastAsia="仿宋_GB2312"/>
                <w:sz w:val="21"/>
                <w:u w:val="none"/>
              </w:rPr>
            </w:pPr>
            <w:r>
              <w:rPr>
                <w:rFonts w:hint="eastAsia" w:hAnsi="宋体" w:eastAsia="仿宋_GB2312"/>
                <w:sz w:val="21"/>
                <w:u w:val="none"/>
              </w:rPr>
              <w:t>工作单位</w:t>
            </w:r>
          </w:p>
        </w:tc>
        <w:tc>
          <w:tcPr>
            <w:tcW w:w="1093" w:type="dxa"/>
          </w:tcPr>
          <w:p w14:paraId="6BB1A585">
            <w:pPr>
              <w:pStyle w:val="16"/>
              <w:spacing w:line="390" w:lineRule="exact"/>
              <w:ind w:firstLine="0" w:firstLineChars="0"/>
              <w:jc w:val="center"/>
              <w:rPr>
                <w:rFonts w:hAnsi="宋体" w:eastAsia="仿宋_GB2312"/>
                <w:sz w:val="21"/>
                <w:u w:val="none"/>
              </w:rPr>
            </w:pPr>
            <w:r>
              <w:rPr>
                <w:rFonts w:hint="eastAsia" w:hAnsi="宋体" w:eastAsia="仿宋_GB2312"/>
                <w:sz w:val="21"/>
                <w:u w:val="none"/>
              </w:rPr>
              <w:t>名    称</w:t>
            </w:r>
          </w:p>
        </w:tc>
        <w:tc>
          <w:tcPr>
            <w:tcW w:w="6885" w:type="dxa"/>
            <w:gridSpan w:val="5"/>
          </w:tcPr>
          <w:p w14:paraId="76F7F28D">
            <w:pPr>
              <w:pStyle w:val="16"/>
              <w:spacing w:line="390" w:lineRule="exact"/>
              <w:ind w:firstLine="420"/>
              <w:jc w:val="center"/>
              <w:rPr>
                <w:rFonts w:hAnsi="宋体" w:eastAsia="仿宋_GB2312"/>
                <w:sz w:val="21"/>
                <w:u w:val="none"/>
              </w:rPr>
            </w:pPr>
          </w:p>
        </w:tc>
      </w:tr>
      <w:tr w14:paraId="51646C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1094" w:type="dxa"/>
            <w:vMerge w:val="continue"/>
          </w:tcPr>
          <w:p w14:paraId="5DA142A6">
            <w:pPr>
              <w:pStyle w:val="16"/>
              <w:spacing w:line="390" w:lineRule="exact"/>
              <w:ind w:firstLine="420"/>
              <w:jc w:val="center"/>
              <w:rPr>
                <w:rFonts w:hAnsi="宋体" w:eastAsia="仿宋_GB2312"/>
                <w:sz w:val="21"/>
                <w:u w:val="none"/>
              </w:rPr>
            </w:pPr>
          </w:p>
        </w:tc>
        <w:tc>
          <w:tcPr>
            <w:tcW w:w="1093" w:type="dxa"/>
          </w:tcPr>
          <w:p w14:paraId="319CCB01">
            <w:pPr>
              <w:pStyle w:val="16"/>
              <w:spacing w:line="390" w:lineRule="exact"/>
              <w:ind w:firstLine="0" w:firstLineChars="0"/>
              <w:jc w:val="center"/>
              <w:rPr>
                <w:rFonts w:hAnsi="宋体" w:eastAsia="仿宋_GB2312"/>
                <w:sz w:val="21"/>
                <w:u w:val="none"/>
              </w:rPr>
            </w:pPr>
            <w:r>
              <w:rPr>
                <w:rFonts w:hint="eastAsia" w:hAnsi="宋体" w:eastAsia="仿宋_GB2312"/>
                <w:sz w:val="21"/>
                <w:u w:val="none"/>
              </w:rPr>
              <w:t>地    址</w:t>
            </w:r>
          </w:p>
        </w:tc>
        <w:tc>
          <w:tcPr>
            <w:tcW w:w="3408" w:type="dxa"/>
            <w:gridSpan w:val="2"/>
          </w:tcPr>
          <w:p w14:paraId="65E5521E">
            <w:pPr>
              <w:pStyle w:val="16"/>
              <w:spacing w:line="390" w:lineRule="exact"/>
              <w:ind w:firstLine="420"/>
              <w:jc w:val="center"/>
              <w:rPr>
                <w:rFonts w:hAnsi="宋体" w:eastAsia="仿宋_GB2312"/>
                <w:sz w:val="21"/>
                <w:u w:val="none"/>
              </w:rPr>
            </w:pPr>
          </w:p>
        </w:tc>
        <w:tc>
          <w:tcPr>
            <w:tcW w:w="1097" w:type="dxa"/>
          </w:tcPr>
          <w:p w14:paraId="167D54BF">
            <w:pPr>
              <w:pStyle w:val="16"/>
              <w:spacing w:line="390" w:lineRule="exact"/>
              <w:ind w:firstLine="0" w:firstLineChars="0"/>
              <w:jc w:val="center"/>
              <w:rPr>
                <w:rFonts w:hAnsi="宋体" w:eastAsia="仿宋_GB2312"/>
                <w:sz w:val="21"/>
                <w:u w:val="none"/>
              </w:rPr>
            </w:pPr>
            <w:r>
              <w:rPr>
                <w:rFonts w:hint="eastAsia" w:hAnsi="宋体" w:eastAsia="仿宋_GB2312"/>
                <w:sz w:val="21"/>
                <w:u w:val="none"/>
              </w:rPr>
              <w:t>邮政编码</w:t>
            </w:r>
          </w:p>
        </w:tc>
        <w:tc>
          <w:tcPr>
            <w:tcW w:w="2380" w:type="dxa"/>
            <w:gridSpan w:val="2"/>
          </w:tcPr>
          <w:p w14:paraId="7CD60D5C">
            <w:pPr>
              <w:pStyle w:val="16"/>
              <w:spacing w:line="390" w:lineRule="exact"/>
              <w:ind w:firstLine="420"/>
              <w:rPr>
                <w:rFonts w:hAnsi="宋体" w:eastAsia="仿宋_GB2312"/>
                <w:sz w:val="21"/>
                <w:u w:val="none"/>
              </w:rPr>
            </w:pPr>
          </w:p>
        </w:tc>
      </w:tr>
      <w:tr w14:paraId="2EE9E5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9" w:hRule="atLeast"/>
          <w:jc w:val="center"/>
        </w:trPr>
        <w:tc>
          <w:tcPr>
            <w:tcW w:w="1094" w:type="dxa"/>
            <w:vMerge w:val="continue"/>
          </w:tcPr>
          <w:p w14:paraId="192CC859">
            <w:pPr>
              <w:pStyle w:val="16"/>
              <w:spacing w:line="390" w:lineRule="exact"/>
              <w:ind w:firstLine="420"/>
              <w:jc w:val="center"/>
              <w:rPr>
                <w:rFonts w:hAnsi="宋体" w:eastAsia="仿宋_GB2312"/>
                <w:sz w:val="21"/>
                <w:u w:val="none"/>
              </w:rPr>
            </w:pPr>
          </w:p>
        </w:tc>
        <w:tc>
          <w:tcPr>
            <w:tcW w:w="1093" w:type="dxa"/>
          </w:tcPr>
          <w:p w14:paraId="51413A72">
            <w:pPr>
              <w:pStyle w:val="16"/>
              <w:spacing w:line="390" w:lineRule="exact"/>
              <w:ind w:firstLine="0" w:firstLineChars="0"/>
              <w:jc w:val="center"/>
              <w:rPr>
                <w:rFonts w:hAnsi="宋体" w:eastAsia="仿宋_GB2312"/>
                <w:sz w:val="21"/>
                <w:u w:val="none"/>
              </w:rPr>
            </w:pPr>
            <w:r>
              <w:rPr>
                <w:rFonts w:hint="eastAsia" w:hAnsi="宋体" w:eastAsia="仿宋_GB2312"/>
                <w:sz w:val="21"/>
                <w:u w:val="none"/>
              </w:rPr>
              <w:t>电    话</w:t>
            </w:r>
          </w:p>
        </w:tc>
        <w:tc>
          <w:tcPr>
            <w:tcW w:w="3408" w:type="dxa"/>
            <w:gridSpan w:val="2"/>
          </w:tcPr>
          <w:p w14:paraId="51CE2ACC">
            <w:pPr>
              <w:pStyle w:val="16"/>
              <w:spacing w:line="390" w:lineRule="exact"/>
              <w:ind w:firstLine="420"/>
              <w:jc w:val="center"/>
              <w:rPr>
                <w:rFonts w:hAnsi="宋体" w:eastAsia="仿宋_GB2312"/>
                <w:sz w:val="21"/>
                <w:u w:val="none"/>
              </w:rPr>
            </w:pPr>
          </w:p>
        </w:tc>
        <w:tc>
          <w:tcPr>
            <w:tcW w:w="1097" w:type="dxa"/>
          </w:tcPr>
          <w:p w14:paraId="58BBFC11">
            <w:pPr>
              <w:pStyle w:val="16"/>
              <w:spacing w:line="390" w:lineRule="exact"/>
              <w:ind w:firstLine="0" w:firstLineChars="0"/>
              <w:jc w:val="center"/>
              <w:rPr>
                <w:rFonts w:hAnsi="宋体" w:eastAsia="仿宋_GB2312"/>
                <w:sz w:val="21"/>
                <w:u w:val="none"/>
              </w:rPr>
            </w:pPr>
            <w:r>
              <w:rPr>
                <w:rFonts w:hint="eastAsia" w:hAnsi="宋体" w:eastAsia="仿宋_GB2312"/>
                <w:sz w:val="21"/>
                <w:u w:val="none"/>
              </w:rPr>
              <w:t>传    真</w:t>
            </w:r>
          </w:p>
        </w:tc>
        <w:tc>
          <w:tcPr>
            <w:tcW w:w="2380" w:type="dxa"/>
            <w:gridSpan w:val="2"/>
          </w:tcPr>
          <w:p w14:paraId="6DE5ED0B">
            <w:pPr>
              <w:pStyle w:val="16"/>
              <w:spacing w:line="390" w:lineRule="exact"/>
              <w:ind w:firstLine="420"/>
              <w:rPr>
                <w:rFonts w:hAnsi="宋体" w:eastAsia="仿宋_GB2312"/>
                <w:sz w:val="21"/>
                <w:u w:val="none"/>
              </w:rPr>
            </w:pPr>
          </w:p>
        </w:tc>
      </w:tr>
      <w:tr w14:paraId="76E635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9" w:hRule="atLeast"/>
          <w:jc w:val="center"/>
        </w:trPr>
        <w:tc>
          <w:tcPr>
            <w:tcW w:w="1094" w:type="dxa"/>
            <w:vMerge w:val="continue"/>
          </w:tcPr>
          <w:p w14:paraId="45BF08FB">
            <w:pPr>
              <w:pStyle w:val="16"/>
              <w:spacing w:line="390" w:lineRule="exact"/>
              <w:ind w:firstLine="420"/>
              <w:jc w:val="center"/>
              <w:rPr>
                <w:rFonts w:hAnsi="宋体" w:eastAsia="仿宋_GB2312"/>
                <w:sz w:val="21"/>
                <w:u w:val="none"/>
              </w:rPr>
            </w:pPr>
          </w:p>
        </w:tc>
        <w:tc>
          <w:tcPr>
            <w:tcW w:w="1093" w:type="dxa"/>
          </w:tcPr>
          <w:p w14:paraId="20A181DF">
            <w:pPr>
              <w:pStyle w:val="16"/>
              <w:spacing w:line="390" w:lineRule="exact"/>
              <w:ind w:firstLine="0" w:firstLineChars="0"/>
              <w:jc w:val="center"/>
              <w:rPr>
                <w:rFonts w:hAnsi="宋体" w:eastAsia="仿宋_GB2312"/>
                <w:sz w:val="21"/>
                <w:u w:val="none"/>
              </w:rPr>
            </w:pPr>
            <w:r>
              <w:rPr>
                <w:rFonts w:hint="eastAsia" w:hAnsi="宋体" w:eastAsia="仿宋_GB2312"/>
                <w:sz w:val="21"/>
                <w:u w:val="none"/>
              </w:rPr>
              <w:t>电子邮箱</w:t>
            </w:r>
          </w:p>
        </w:tc>
        <w:tc>
          <w:tcPr>
            <w:tcW w:w="6885" w:type="dxa"/>
            <w:gridSpan w:val="5"/>
          </w:tcPr>
          <w:p w14:paraId="5EEC1E25">
            <w:pPr>
              <w:pStyle w:val="16"/>
              <w:spacing w:line="390" w:lineRule="exact"/>
              <w:ind w:firstLine="420"/>
              <w:rPr>
                <w:rFonts w:hAnsi="宋体" w:eastAsia="仿宋_GB2312"/>
                <w:sz w:val="21"/>
                <w:u w:val="none"/>
              </w:rPr>
            </w:pPr>
          </w:p>
        </w:tc>
      </w:tr>
      <w:tr w14:paraId="16C9CF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912" w:hRule="atLeast"/>
          <w:jc w:val="center"/>
        </w:trPr>
        <w:tc>
          <w:tcPr>
            <w:tcW w:w="9072" w:type="dxa"/>
            <w:gridSpan w:val="7"/>
          </w:tcPr>
          <w:p w14:paraId="1EA79748">
            <w:pPr>
              <w:pStyle w:val="16"/>
              <w:ind w:firstLine="0" w:firstLineChars="0"/>
              <w:rPr>
                <w:rFonts w:eastAsia="仿宋_GB2312"/>
                <w:sz w:val="21"/>
                <w:u w:val="none"/>
              </w:rPr>
            </w:pPr>
            <w:r>
              <w:rPr>
                <w:rFonts w:hint="eastAsia" w:eastAsia="仿宋_GB2312"/>
                <w:sz w:val="21"/>
                <w:u w:val="none"/>
              </w:rPr>
              <w:t>受教育情况：</w:t>
            </w:r>
          </w:p>
          <w:p w14:paraId="1A208FE1">
            <w:pPr>
              <w:rPr>
                <w:u w:val="none"/>
              </w:rPr>
            </w:pPr>
          </w:p>
          <w:p w14:paraId="1EF572D0">
            <w:pPr>
              <w:rPr>
                <w:u w:val="none"/>
              </w:rPr>
            </w:pPr>
          </w:p>
          <w:p w14:paraId="2E521179">
            <w:pPr>
              <w:rPr>
                <w:u w:val="none"/>
              </w:rPr>
            </w:pPr>
          </w:p>
          <w:p w14:paraId="121E0F9D">
            <w:pPr>
              <w:rPr>
                <w:u w:val="none"/>
              </w:rPr>
            </w:pPr>
          </w:p>
          <w:p w14:paraId="73DC4A67">
            <w:pPr>
              <w:rPr>
                <w:u w:val="none"/>
              </w:rPr>
            </w:pPr>
          </w:p>
          <w:p w14:paraId="569E03CF">
            <w:pPr>
              <w:rPr>
                <w:u w:val="none"/>
              </w:rPr>
            </w:pPr>
          </w:p>
          <w:p w14:paraId="332CE2CB">
            <w:pPr>
              <w:rPr>
                <w:u w:val="none"/>
              </w:rPr>
            </w:pPr>
          </w:p>
          <w:p w14:paraId="6B8D8C6B">
            <w:pPr>
              <w:rPr>
                <w:u w:val="none"/>
              </w:rPr>
            </w:pPr>
          </w:p>
          <w:p w14:paraId="22B7CB17">
            <w:pPr>
              <w:rPr>
                <w:u w:val="none"/>
              </w:rPr>
            </w:pPr>
          </w:p>
          <w:p w14:paraId="33C70B46">
            <w:pPr>
              <w:rPr>
                <w:u w:val="none"/>
              </w:rPr>
            </w:pPr>
          </w:p>
          <w:p w14:paraId="542EF2C2">
            <w:pPr>
              <w:rPr>
                <w:u w:val="none"/>
              </w:rPr>
            </w:pPr>
          </w:p>
        </w:tc>
      </w:tr>
    </w:tbl>
    <w:p w14:paraId="0CCE6497">
      <w:pPr>
        <w:rPr>
          <w:rFonts w:ascii="黑体" w:hAnsi="黑体" w:eastAsia="黑体"/>
          <w:sz w:val="32"/>
          <w:szCs w:val="32"/>
          <w:u w:val="none"/>
        </w:rPr>
      </w:pPr>
      <w:bookmarkStart w:id="112" w:name="_Toc869482390"/>
      <w:r>
        <w:rPr>
          <w:rFonts w:hint="eastAsia" w:ascii="黑体" w:hAnsi="黑体" w:eastAsia="黑体"/>
          <w:sz w:val="32"/>
          <w:szCs w:val="32"/>
          <w:u w:val="none"/>
        </w:rPr>
        <w:br w:type="page"/>
      </w:r>
    </w:p>
    <w:p w14:paraId="543750F9">
      <w:pPr>
        <w:pStyle w:val="16"/>
        <w:spacing w:line="600" w:lineRule="exact"/>
        <w:ind w:firstLine="0" w:firstLineChars="0"/>
        <w:jc w:val="center"/>
        <w:outlineLvl w:val="1"/>
        <w:rPr>
          <w:rFonts w:ascii="黑体" w:hAnsi="黑体" w:eastAsia="黑体"/>
          <w:sz w:val="32"/>
          <w:szCs w:val="32"/>
          <w:u w:val="none"/>
        </w:rPr>
      </w:pPr>
      <w:r>
        <w:rPr>
          <w:rFonts w:hint="eastAsia" w:ascii="黑体" w:hAnsi="黑体" w:eastAsia="黑体"/>
          <w:sz w:val="32"/>
          <w:szCs w:val="32"/>
          <w:u w:val="none"/>
        </w:rPr>
        <w:t>二、提名意见</w:t>
      </w:r>
      <w:bookmarkEnd w:id="112"/>
    </w:p>
    <w:p w14:paraId="5B6DF823">
      <w:pPr>
        <w:pStyle w:val="4"/>
        <w:ind w:firstLine="0" w:firstLineChars="0"/>
        <w:jc w:val="center"/>
        <w:rPr>
          <w:rFonts w:ascii="楷体_GB2312" w:hAnsi="宋体" w:eastAsia="楷体_GB2312"/>
          <w:u w:val="none"/>
        </w:rPr>
      </w:pPr>
      <w:r>
        <w:rPr>
          <w:rFonts w:hint="eastAsia" w:ascii="楷体_GB2312" w:hAnsi="宋体" w:eastAsia="楷体_GB2312"/>
          <w:u w:val="none"/>
        </w:rPr>
        <w:t>（适用于提名专家）</w:t>
      </w:r>
    </w:p>
    <w:tbl>
      <w:tblPr>
        <w:tblStyle w:val="12"/>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924"/>
        <w:gridCol w:w="2486"/>
        <w:gridCol w:w="1817"/>
        <w:gridCol w:w="2833"/>
      </w:tblGrid>
      <w:tr w14:paraId="3FB17C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1062" w:type="pct"/>
            <w:vAlign w:val="center"/>
          </w:tcPr>
          <w:p w14:paraId="3DC4757C">
            <w:pPr>
              <w:spacing w:line="390" w:lineRule="exact"/>
              <w:jc w:val="center"/>
              <w:rPr>
                <w:rFonts w:ascii="仿宋_GB2312" w:hAnsi="宋体" w:eastAsia="仿宋_GB2312"/>
                <w:szCs w:val="20"/>
                <w:u w:val="none"/>
              </w:rPr>
            </w:pPr>
            <w:r>
              <w:rPr>
                <w:rFonts w:hint="eastAsia" w:ascii="仿宋_GB2312" w:hAnsi="宋体" w:eastAsia="仿宋_GB2312"/>
                <w:szCs w:val="20"/>
                <w:u w:val="none"/>
              </w:rPr>
              <w:t>姓    名</w:t>
            </w:r>
          </w:p>
        </w:tc>
        <w:tc>
          <w:tcPr>
            <w:tcW w:w="1372" w:type="pct"/>
            <w:vAlign w:val="center"/>
          </w:tcPr>
          <w:p w14:paraId="301C2616">
            <w:pPr>
              <w:spacing w:line="390" w:lineRule="exact"/>
              <w:ind w:firstLine="420" w:firstLineChars="200"/>
              <w:jc w:val="center"/>
              <w:rPr>
                <w:rFonts w:ascii="仿宋_GB2312" w:hAnsi="宋体" w:eastAsia="仿宋_GB2312"/>
                <w:szCs w:val="20"/>
                <w:u w:val="none"/>
              </w:rPr>
            </w:pPr>
          </w:p>
        </w:tc>
        <w:tc>
          <w:tcPr>
            <w:tcW w:w="1003" w:type="pct"/>
            <w:vAlign w:val="center"/>
          </w:tcPr>
          <w:p w14:paraId="1B3807CF">
            <w:pPr>
              <w:spacing w:line="390" w:lineRule="exact"/>
              <w:jc w:val="center"/>
              <w:rPr>
                <w:rFonts w:ascii="仿宋_GB2312" w:hAnsi="宋体" w:eastAsia="仿宋_GB2312"/>
                <w:szCs w:val="20"/>
                <w:u w:val="none"/>
              </w:rPr>
            </w:pPr>
            <w:r>
              <w:rPr>
                <w:rFonts w:hint="eastAsia" w:ascii="仿宋_GB2312" w:hAnsi="宋体" w:eastAsia="仿宋_GB2312"/>
                <w:szCs w:val="20"/>
                <w:u w:val="none"/>
              </w:rPr>
              <w:t>身份证号</w:t>
            </w:r>
          </w:p>
        </w:tc>
        <w:tc>
          <w:tcPr>
            <w:tcW w:w="1562" w:type="pct"/>
            <w:vAlign w:val="center"/>
          </w:tcPr>
          <w:p w14:paraId="277C9216">
            <w:pPr>
              <w:spacing w:line="390" w:lineRule="exact"/>
              <w:ind w:firstLine="420" w:firstLineChars="200"/>
              <w:jc w:val="center"/>
              <w:rPr>
                <w:rFonts w:ascii="仿宋_GB2312" w:hAnsi="宋体" w:eastAsia="仿宋_GB2312"/>
                <w:szCs w:val="20"/>
                <w:u w:val="none"/>
              </w:rPr>
            </w:pPr>
          </w:p>
        </w:tc>
      </w:tr>
      <w:tr w14:paraId="7FCD00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062" w:type="pct"/>
            <w:vAlign w:val="center"/>
          </w:tcPr>
          <w:p w14:paraId="4418E748">
            <w:pPr>
              <w:spacing w:line="390" w:lineRule="exact"/>
              <w:jc w:val="center"/>
              <w:rPr>
                <w:rFonts w:ascii="仿宋_GB2312" w:hAnsi="宋体" w:eastAsia="仿宋_GB2312"/>
                <w:szCs w:val="20"/>
                <w:u w:val="none"/>
              </w:rPr>
            </w:pPr>
            <w:r>
              <w:rPr>
                <w:rFonts w:hint="eastAsia" w:ascii="仿宋_GB2312" w:hAnsi="宋体" w:eastAsia="仿宋_GB2312"/>
                <w:szCs w:val="20"/>
                <w:u w:val="none"/>
              </w:rPr>
              <w:t>专家类型</w:t>
            </w:r>
          </w:p>
        </w:tc>
        <w:tc>
          <w:tcPr>
            <w:tcW w:w="3937" w:type="pct"/>
            <w:gridSpan w:val="3"/>
            <w:vAlign w:val="center"/>
          </w:tcPr>
          <w:p w14:paraId="55D7A6B9">
            <w:pPr>
              <w:spacing w:line="390" w:lineRule="exact"/>
              <w:ind w:firstLine="420" w:firstLineChars="200"/>
              <w:jc w:val="center"/>
              <w:rPr>
                <w:rFonts w:ascii="仿宋_GB2312" w:hAnsi="宋体" w:eastAsia="仿宋_GB2312"/>
                <w:szCs w:val="20"/>
                <w:u w:val="none"/>
              </w:rPr>
            </w:pPr>
          </w:p>
        </w:tc>
      </w:tr>
      <w:tr w14:paraId="2F3ECB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1062" w:type="pct"/>
            <w:vAlign w:val="center"/>
          </w:tcPr>
          <w:p w14:paraId="52D6E599">
            <w:pPr>
              <w:spacing w:line="390" w:lineRule="exact"/>
              <w:jc w:val="center"/>
              <w:rPr>
                <w:rFonts w:ascii="仿宋_GB2312" w:hAnsi="宋体" w:eastAsia="仿宋_GB2312"/>
                <w:szCs w:val="20"/>
                <w:u w:val="none"/>
              </w:rPr>
            </w:pPr>
            <w:r>
              <w:rPr>
                <w:rFonts w:hint="eastAsia" w:ascii="仿宋_GB2312" w:hAnsi="宋体" w:eastAsia="仿宋_GB2312"/>
                <w:szCs w:val="20"/>
                <w:u w:val="none"/>
              </w:rPr>
              <w:t>工作单位</w:t>
            </w:r>
          </w:p>
        </w:tc>
        <w:tc>
          <w:tcPr>
            <w:tcW w:w="3937" w:type="pct"/>
            <w:gridSpan w:val="3"/>
            <w:vAlign w:val="center"/>
          </w:tcPr>
          <w:p w14:paraId="38ED83B0">
            <w:pPr>
              <w:spacing w:line="390" w:lineRule="exact"/>
              <w:ind w:firstLine="420" w:firstLineChars="200"/>
              <w:jc w:val="center"/>
              <w:rPr>
                <w:rFonts w:ascii="仿宋_GB2312" w:hAnsi="宋体" w:eastAsia="仿宋_GB2312"/>
                <w:szCs w:val="20"/>
                <w:u w:val="none"/>
              </w:rPr>
            </w:pPr>
          </w:p>
        </w:tc>
      </w:tr>
      <w:tr w14:paraId="41A4BE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062" w:type="pct"/>
            <w:tcBorders>
              <w:bottom w:val="single" w:color="auto" w:sz="4" w:space="0"/>
            </w:tcBorders>
            <w:vAlign w:val="center"/>
          </w:tcPr>
          <w:p w14:paraId="3E36E572">
            <w:pPr>
              <w:spacing w:line="390" w:lineRule="exact"/>
              <w:jc w:val="center"/>
              <w:rPr>
                <w:rFonts w:ascii="仿宋_GB2312" w:hAnsi="宋体" w:eastAsia="仿宋_GB2312"/>
                <w:szCs w:val="20"/>
                <w:u w:val="none"/>
              </w:rPr>
            </w:pPr>
            <w:r>
              <w:rPr>
                <w:rFonts w:hint="eastAsia" w:ascii="仿宋_GB2312" w:hAnsi="宋体" w:eastAsia="仿宋_GB2312"/>
                <w:szCs w:val="20"/>
                <w:u w:val="none"/>
              </w:rPr>
              <w:t>职    称</w:t>
            </w:r>
          </w:p>
        </w:tc>
        <w:tc>
          <w:tcPr>
            <w:tcW w:w="1372" w:type="pct"/>
            <w:tcBorders>
              <w:bottom w:val="single" w:color="auto" w:sz="4" w:space="0"/>
            </w:tcBorders>
            <w:vAlign w:val="center"/>
          </w:tcPr>
          <w:p w14:paraId="6E075D52">
            <w:pPr>
              <w:spacing w:line="390" w:lineRule="exact"/>
              <w:ind w:firstLine="420" w:firstLineChars="200"/>
              <w:jc w:val="center"/>
              <w:rPr>
                <w:rFonts w:ascii="仿宋_GB2312" w:hAnsi="宋体" w:eastAsia="仿宋_GB2312"/>
                <w:szCs w:val="20"/>
                <w:u w:val="none"/>
              </w:rPr>
            </w:pPr>
          </w:p>
        </w:tc>
        <w:tc>
          <w:tcPr>
            <w:tcW w:w="1003" w:type="pct"/>
            <w:tcBorders>
              <w:bottom w:val="single" w:color="auto" w:sz="4" w:space="0"/>
            </w:tcBorders>
            <w:vAlign w:val="center"/>
          </w:tcPr>
          <w:p w14:paraId="4858179F">
            <w:pPr>
              <w:spacing w:line="390" w:lineRule="exact"/>
              <w:jc w:val="center"/>
              <w:rPr>
                <w:rFonts w:ascii="仿宋_GB2312" w:hAnsi="宋体" w:eastAsia="仿宋_GB2312"/>
                <w:szCs w:val="20"/>
                <w:u w:val="none"/>
              </w:rPr>
            </w:pPr>
            <w:r>
              <w:rPr>
                <w:rFonts w:hint="eastAsia" w:ascii="仿宋_GB2312" w:hAnsi="宋体" w:eastAsia="仿宋_GB2312"/>
                <w:szCs w:val="20"/>
                <w:u w:val="none"/>
              </w:rPr>
              <w:t>学科专业</w:t>
            </w:r>
          </w:p>
        </w:tc>
        <w:tc>
          <w:tcPr>
            <w:tcW w:w="1562" w:type="pct"/>
            <w:tcBorders>
              <w:bottom w:val="single" w:color="auto" w:sz="4" w:space="0"/>
            </w:tcBorders>
            <w:vAlign w:val="center"/>
          </w:tcPr>
          <w:p w14:paraId="1FAB087F">
            <w:pPr>
              <w:spacing w:line="390" w:lineRule="exact"/>
              <w:ind w:firstLine="420" w:firstLineChars="200"/>
              <w:jc w:val="center"/>
              <w:rPr>
                <w:rFonts w:ascii="仿宋_GB2312" w:hAnsi="宋体" w:eastAsia="仿宋_GB2312"/>
                <w:szCs w:val="20"/>
                <w:u w:val="none"/>
              </w:rPr>
            </w:pPr>
          </w:p>
        </w:tc>
      </w:tr>
      <w:tr w14:paraId="46D00B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062" w:type="pct"/>
            <w:tcBorders>
              <w:bottom w:val="single" w:color="auto" w:sz="4" w:space="0"/>
            </w:tcBorders>
            <w:vAlign w:val="center"/>
          </w:tcPr>
          <w:p w14:paraId="0F0E53B8">
            <w:pPr>
              <w:spacing w:line="390" w:lineRule="exact"/>
              <w:jc w:val="center"/>
              <w:rPr>
                <w:rFonts w:ascii="仿宋_GB2312" w:hAnsi="宋体" w:eastAsia="仿宋_GB2312"/>
                <w:szCs w:val="20"/>
                <w:u w:val="none"/>
              </w:rPr>
            </w:pPr>
            <w:r>
              <w:rPr>
                <w:rFonts w:hint="eastAsia" w:ascii="仿宋_GB2312" w:hAnsi="宋体" w:eastAsia="仿宋_GB2312"/>
                <w:szCs w:val="20"/>
                <w:u w:val="none"/>
              </w:rPr>
              <w:t>通讯地址</w:t>
            </w:r>
          </w:p>
        </w:tc>
        <w:tc>
          <w:tcPr>
            <w:tcW w:w="1372" w:type="pct"/>
            <w:tcBorders>
              <w:bottom w:val="single" w:color="auto" w:sz="4" w:space="0"/>
            </w:tcBorders>
            <w:vAlign w:val="center"/>
          </w:tcPr>
          <w:p w14:paraId="577F8A82">
            <w:pPr>
              <w:spacing w:line="390" w:lineRule="exact"/>
              <w:ind w:firstLine="420" w:firstLineChars="200"/>
              <w:jc w:val="center"/>
              <w:rPr>
                <w:rFonts w:ascii="仿宋_GB2312" w:hAnsi="宋体" w:eastAsia="仿宋_GB2312"/>
                <w:szCs w:val="20"/>
                <w:u w:val="none"/>
              </w:rPr>
            </w:pPr>
          </w:p>
        </w:tc>
        <w:tc>
          <w:tcPr>
            <w:tcW w:w="1003" w:type="pct"/>
            <w:tcBorders>
              <w:bottom w:val="single" w:color="auto" w:sz="4" w:space="0"/>
            </w:tcBorders>
            <w:vAlign w:val="center"/>
          </w:tcPr>
          <w:p w14:paraId="6BC2C131">
            <w:pPr>
              <w:spacing w:line="390" w:lineRule="exact"/>
              <w:jc w:val="center"/>
              <w:rPr>
                <w:rFonts w:ascii="仿宋_GB2312" w:hAnsi="宋体" w:eastAsia="仿宋_GB2312"/>
                <w:szCs w:val="20"/>
                <w:u w:val="none"/>
              </w:rPr>
            </w:pPr>
            <w:r>
              <w:rPr>
                <w:rFonts w:hint="eastAsia" w:ascii="仿宋_GB2312" w:hAnsi="宋体" w:eastAsia="仿宋_GB2312"/>
                <w:szCs w:val="20"/>
                <w:u w:val="none"/>
              </w:rPr>
              <w:t>邮政编码</w:t>
            </w:r>
          </w:p>
        </w:tc>
        <w:tc>
          <w:tcPr>
            <w:tcW w:w="1562" w:type="pct"/>
            <w:tcBorders>
              <w:bottom w:val="single" w:color="auto" w:sz="4" w:space="0"/>
            </w:tcBorders>
            <w:vAlign w:val="center"/>
          </w:tcPr>
          <w:p w14:paraId="7D351A07">
            <w:pPr>
              <w:spacing w:line="390" w:lineRule="exact"/>
              <w:ind w:firstLine="420" w:firstLineChars="200"/>
              <w:jc w:val="center"/>
              <w:rPr>
                <w:rFonts w:ascii="仿宋_GB2312" w:hAnsi="宋体" w:eastAsia="仿宋_GB2312"/>
                <w:szCs w:val="20"/>
                <w:u w:val="none"/>
              </w:rPr>
            </w:pPr>
          </w:p>
        </w:tc>
      </w:tr>
      <w:tr w14:paraId="5A9315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062" w:type="pct"/>
            <w:tcBorders>
              <w:top w:val="single" w:color="auto" w:sz="4" w:space="0"/>
              <w:bottom w:val="single" w:color="auto" w:sz="4" w:space="0"/>
            </w:tcBorders>
            <w:vAlign w:val="center"/>
          </w:tcPr>
          <w:p w14:paraId="1C70F68C">
            <w:pPr>
              <w:spacing w:line="390" w:lineRule="exact"/>
              <w:jc w:val="center"/>
              <w:rPr>
                <w:rFonts w:ascii="仿宋_GB2312" w:hAnsi="宋体" w:eastAsia="仿宋_GB2312"/>
                <w:szCs w:val="20"/>
                <w:u w:val="none"/>
              </w:rPr>
            </w:pPr>
            <w:r>
              <w:rPr>
                <w:rFonts w:hint="eastAsia" w:ascii="仿宋_GB2312" w:hAnsi="宋体" w:eastAsia="仿宋_GB2312"/>
                <w:szCs w:val="20"/>
                <w:u w:val="none"/>
              </w:rPr>
              <w:t>电子邮箱</w:t>
            </w:r>
          </w:p>
        </w:tc>
        <w:tc>
          <w:tcPr>
            <w:tcW w:w="1372" w:type="pct"/>
            <w:tcBorders>
              <w:top w:val="single" w:color="auto" w:sz="4" w:space="0"/>
              <w:bottom w:val="single" w:color="auto" w:sz="4" w:space="0"/>
            </w:tcBorders>
            <w:vAlign w:val="center"/>
          </w:tcPr>
          <w:p w14:paraId="5494E8B9">
            <w:pPr>
              <w:spacing w:line="390" w:lineRule="exact"/>
              <w:ind w:firstLine="420" w:firstLineChars="200"/>
              <w:jc w:val="center"/>
              <w:rPr>
                <w:rFonts w:ascii="仿宋_GB2312" w:hAnsi="宋体" w:eastAsia="仿宋_GB2312"/>
                <w:szCs w:val="20"/>
                <w:u w:val="none"/>
              </w:rPr>
            </w:pPr>
          </w:p>
        </w:tc>
        <w:tc>
          <w:tcPr>
            <w:tcW w:w="1003" w:type="pct"/>
            <w:tcBorders>
              <w:top w:val="single" w:color="auto" w:sz="4" w:space="0"/>
              <w:bottom w:val="single" w:color="auto" w:sz="4" w:space="0"/>
            </w:tcBorders>
            <w:vAlign w:val="center"/>
          </w:tcPr>
          <w:p w14:paraId="4AA5AAB2">
            <w:pPr>
              <w:spacing w:line="390" w:lineRule="exact"/>
              <w:jc w:val="center"/>
              <w:rPr>
                <w:rFonts w:ascii="仿宋_GB2312" w:hAnsi="宋体" w:eastAsia="仿宋_GB2312"/>
                <w:szCs w:val="20"/>
                <w:u w:val="none"/>
              </w:rPr>
            </w:pPr>
            <w:r>
              <w:rPr>
                <w:rFonts w:hint="eastAsia" w:ascii="仿宋_GB2312" w:hAnsi="宋体" w:eastAsia="仿宋_GB2312"/>
                <w:szCs w:val="20"/>
                <w:u w:val="none"/>
              </w:rPr>
              <w:t>联系电话</w:t>
            </w:r>
          </w:p>
        </w:tc>
        <w:tc>
          <w:tcPr>
            <w:tcW w:w="1562" w:type="pct"/>
            <w:tcBorders>
              <w:top w:val="single" w:color="auto" w:sz="4" w:space="0"/>
              <w:bottom w:val="single" w:color="auto" w:sz="4" w:space="0"/>
            </w:tcBorders>
            <w:vAlign w:val="center"/>
          </w:tcPr>
          <w:p w14:paraId="189DAB17">
            <w:pPr>
              <w:spacing w:line="390" w:lineRule="exact"/>
              <w:ind w:firstLine="420" w:firstLineChars="200"/>
              <w:jc w:val="center"/>
              <w:rPr>
                <w:rFonts w:ascii="仿宋_GB2312" w:hAnsi="宋体" w:eastAsia="仿宋_GB2312"/>
                <w:szCs w:val="20"/>
                <w:u w:val="none"/>
              </w:rPr>
            </w:pPr>
          </w:p>
        </w:tc>
      </w:tr>
      <w:tr w14:paraId="3B12AE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062" w:type="pct"/>
            <w:tcBorders>
              <w:top w:val="single" w:color="auto" w:sz="4" w:space="0"/>
              <w:bottom w:val="single" w:color="auto" w:sz="4" w:space="0"/>
            </w:tcBorders>
            <w:vAlign w:val="center"/>
          </w:tcPr>
          <w:p w14:paraId="493BCD15">
            <w:pPr>
              <w:spacing w:line="390" w:lineRule="exact"/>
              <w:jc w:val="center"/>
              <w:rPr>
                <w:rFonts w:hint="eastAsia" w:ascii="仿宋_GB2312" w:hAnsi="宋体" w:eastAsia="仿宋_GB2312"/>
                <w:szCs w:val="20"/>
                <w:u w:val="none"/>
                <w:lang w:eastAsia="zh-CN"/>
              </w:rPr>
            </w:pPr>
            <w:r>
              <w:rPr>
                <w:rFonts w:hint="eastAsia" w:ascii="仿宋_GB2312" w:hAnsi="宋体" w:eastAsia="仿宋_GB2312"/>
                <w:szCs w:val="20"/>
                <w:u w:val="none"/>
                <w:lang w:eastAsia="zh-CN"/>
              </w:rPr>
              <w:t>主责专家</w:t>
            </w:r>
          </w:p>
        </w:tc>
        <w:tc>
          <w:tcPr>
            <w:tcW w:w="3937" w:type="pct"/>
            <w:gridSpan w:val="3"/>
            <w:tcBorders>
              <w:top w:val="single" w:color="auto" w:sz="4" w:space="0"/>
              <w:bottom w:val="single" w:color="auto" w:sz="4" w:space="0"/>
            </w:tcBorders>
            <w:vAlign w:val="center"/>
          </w:tcPr>
          <w:p w14:paraId="77CB7DD7">
            <w:pPr>
              <w:spacing w:line="390" w:lineRule="exact"/>
              <w:ind w:firstLine="380" w:firstLineChars="200"/>
              <w:jc w:val="left"/>
              <w:rPr>
                <w:rFonts w:ascii="仿宋_GB2312" w:hAnsi="宋体" w:eastAsia="仿宋_GB2312"/>
                <w:szCs w:val="20"/>
                <w:u w:val="none"/>
              </w:rPr>
            </w:pPr>
            <w:r>
              <w:rPr>
                <w:rFonts w:hint="eastAsia" w:ascii="仿宋_GB2312" w:hAnsi="宋体" w:eastAsia="仿宋_GB2312"/>
                <w:spacing w:val="-10"/>
                <w:u w:val="none"/>
              </w:rPr>
              <w:t>□是           □否</w:t>
            </w:r>
          </w:p>
        </w:tc>
      </w:tr>
      <w:tr w14:paraId="272B73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9" w:hRule="atLeast"/>
          <w:jc w:val="center"/>
        </w:trPr>
        <w:tc>
          <w:tcPr>
            <w:tcW w:w="5000" w:type="pct"/>
            <w:gridSpan w:val="4"/>
            <w:tcBorders>
              <w:top w:val="single" w:color="auto" w:sz="4" w:space="0"/>
            </w:tcBorders>
          </w:tcPr>
          <w:p w14:paraId="28DED47B">
            <w:pPr>
              <w:spacing w:line="390" w:lineRule="exact"/>
              <w:rPr>
                <w:rFonts w:ascii="仿宋_GB2312" w:hAnsi="宋体" w:eastAsia="仿宋_GB2312"/>
                <w:szCs w:val="20"/>
                <w:u w:val="none"/>
              </w:rPr>
            </w:pPr>
            <w:r>
              <w:rPr>
                <w:rFonts w:hint="eastAsia" w:ascii="仿宋_GB2312" w:hAnsi="宋体" w:eastAsia="仿宋_GB2312"/>
                <w:szCs w:val="20"/>
                <w:u w:val="none"/>
              </w:rPr>
              <w:t>提名意见：</w:t>
            </w:r>
          </w:p>
          <w:p w14:paraId="3ABA7A0D">
            <w:pPr>
              <w:rPr>
                <w:rFonts w:ascii="仿宋_GB2312" w:hAnsi="宋体" w:eastAsia="仿宋_GB2312"/>
                <w:sz w:val="18"/>
                <w:szCs w:val="21"/>
                <w:u w:val="none"/>
              </w:rPr>
            </w:pPr>
          </w:p>
          <w:p w14:paraId="4CCE747B">
            <w:pPr>
              <w:spacing w:line="390" w:lineRule="exact"/>
              <w:ind w:firstLine="4320" w:firstLineChars="2400"/>
              <w:rPr>
                <w:rFonts w:ascii="仿宋_GB2312" w:hAnsi="宋体" w:eastAsia="仿宋_GB2312"/>
                <w:sz w:val="18"/>
                <w:szCs w:val="21"/>
                <w:u w:val="none"/>
              </w:rPr>
            </w:pPr>
          </w:p>
          <w:p w14:paraId="55D5497B">
            <w:pPr>
              <w:rPr>
                <w:rFonts w:ascii="仿宋_GB2312" w:eastAsia="仿宋_GB2312"/>
                <w:sz w:val="18"/>
                <w:szCs w:val="20"/>
                <w:u w:val="none"/>
              </w:rPr>
            </w:pPr>
          </w:p>
          <w:p w14:paraId="72211660">
            <w:pPr>
              <w:rPr>
                <w:rFonts w:ascii="仿宋_GB2312" w:eastAsia="仿宋_GB2312"/>
                <w:sz w:val="18"/>
                <w:szCs w:val="20"/>
                <w:u w:val="none"/>
              </w:rPr>
            </w:pPr>
          </w:p>
          <w:p w14:paraId="63DC8432">
            <w:pPr>
              <w:rPr>
                <w:rFonts w:ascii="仿宋_GB2312" w:eastAsia="仿宋_GB2312"/>
                <w:sz w:val="18"/>
                <w:szCs w:val="20"/>
                <w:u w:val="none"/>
              </w:rPr>
            </w:pPr>
          </w:p>
          <w:p w14:paraId="1706B256">
            <w:pPr>
              <w:rPr>
                <w:rFonts w:ascii="仿宋_GB2312" w:eastAsia="仿宋_GB2312"/>
                <w:sz w:val="18"/>
                <w:szCs w:val="20"/>
                <w:u w:val="none"/>
              </w:rPr>
            </w:pPr>
          </w:p>
          <w:p w14:paraId="7C9561A8">
            <w:pPr>
              <w:tabs>
                <w:tab w:val="left" w:pos="726"/>
              </w:tabs>
              <w:rPr>
                <w:rFonts w:ascii="仿宋_GB2312" w:eastAsia="仿宋_GB2312"/>
                <w:sz w:val="18"/>
                <w:szCs w:val="20"/>
                <w:u w:val="none"/>
              </w:rPr>
            </w:pPr>
            <w:r>
              <w:rPr>
                <w:rFonts w:hint="eastAsia" w:ascii="仿宋_GB2312" w:eastAsia="仿宋_GB2312"/>
                <w:sz w:val="18"/>
                <w:szCs w:val="20"/>
                <w:u w:val="none"/>
              </w:rPr>
              <w:tab/>
            </w:r>
          </w:p>
          <w:p w14:paraId="51421B22">
            <w:pPr>
              <w:tabs>
                <w:tab w:val="left" w:pos="726"/>
              </w:tabs>
              <w:rPr>
                <w:rFonts w:ascii="仿宋_GB2312" w:eastAsia="仿宋_GB2312"/>
                <w:sz w:val="18"/>
                <w:szCs w:val="20"/>
                <w:u w:val="none"/>
              </w:rPr>
            </w:pPr>
          </w:p>
          <w:p w14:paraId="4C870702">
            <w:pPr>
              <w:tabs>
                <w:tab w:val="left" w:pos="726"/>
              </w:tabs>
              <w:rPr>
                <w:rFonts w:ascii="仿宋_GB2312" w:eastAsia="仿宋_GB2312"/>
                <w:sz w:val="18"/>
                <w:szCs w:val="20"/>
                <w:u w:val="none"/>
              </w:rPr>
            </w:pPr>
          </w:p>
          <w:p w14:paraId="669179F4">
            <w:pPr>
              <w:tabs>
                <w:tab w:val="left" w:pos="5865"/>
              </w:tabs>
              <w:rPr>
                <w:rFonts w:ascii="仿宋_GB2312" w:eastAsia="仿宋_GB2312"/>
                <w:sz w:val="18"/>
                <w:szCs w:val="20"/>
                <w:u w:val="none"/>
              </w:rPr>
            </w:pPr>
          </w:p>
          <w:p w14:paraId="1489C4FA">
            <w:pPr>
              <w:tabs>
                <w:tab w:val="left" w:pos="726"/>
              </w:tabs>
              <w:rPr>
                <w:rFonts w:ascii="仿宋_GB2312" w:hAnsi="宋体" w:eastAsia="仿宋_GB2312"/>
                <w:szCs w:val="20"/>
                <w:u w:val="none"/>
              </w:rPr>
            </w:pPr>
          </w:p>
          <w:p w14:paraId="64282B05">
            <w:pPr>
              <w:tabs>
                <w:tab w:val="left" w:pos="726"/>
              </w:tabs>
              <w:ind w:firstLine="420" w:firstLineChars="200"/>
              <w:rPr>
                <w:rFonts w:ascii="仿宋_GB2312" w:hAnsi="宋体" w:eastAsia="仿宋_GB2312"/>
                <w:szCs w:val="20"/>
                <w:u w:val="none"/>
              </w:rPr>
            </w:pPr>
          </w:p>
        </w:tc>
      </w:tr>
      <w:tr w14:paraId="578561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15" w:hRule="atLeast"/>
          <w:jc w:val="center"/>
        </w:trPr>
        <w:tc>
          <w:tcPr>
            <w:tcW w:w="5000" w:type="pct"/>
            <w:gridSpan w:val="4"/>
          </w:tcPr>
          <w:p w14:paraId="0A6942A3">
            <w:pPr>
              <w:spacing w:line="320" w:lineRule="exact"/>
              <w:ind w:firstLine="422"/>
              <w:rPr>
                <w:rFonts w:ascii="仿宋_GB2312" w:hAnsi="宋体" w:eastAsia="仿宋_GB2312" w:cs="Courier New"/>
                <w:u w:val="none"/>
              </w:rPr>
            </w:pPr>
            <w:r>
              <w:rPr>
                <w:rFonts w:hint="eastAsia" w:ascii="仿宋_GB2312" w:hAnsi="宋体" w:eastAsia="仿宋_GB2312" w:cs="Courier New"/>
                <w:b/>
                <w:bCs/>
                <w:szCs w:val="21"/>
                <w:u w:val="none"/>
              </w:rPr>
              <w:t>声明：</w:t>
            </w:r>
            <w:r>
              <w:rPr>
                <w:rFonts w:hint="eastAsia" w:ascii="仿宋_GB2312" w:hAnsi="宋体" w:eastAsia="仿宋_GB2312" w:cs="Courier New"/>
                <w:szCs w:val="21"/>
                <w:u w:val="none"/>
              </w:rPr>
              <w:t>本人</w:t>
            </w:r>
            <w:r>
              <w:rPr>
                <w:rFonts w:hint="eastAsia" w:ascii="仿宋_GB2312" w:hAnsi="宋体" w:eastAsia="仿宋_GB2312" w:cs="Courier New"/>
                <w:u w:val="none"/>
              </w:rPr>
              <w:t>遵守《</w:t>
            </w:r>
            <w:r>
              <w:rPr>
                <w:rFonts w:hint="eastAsia" w:ascii="仿宋_GB2312" w:hAnsi="宋体" w:eastAsia="仿宋_GB2312"/>
                <w:szCs w:val="21"/>
                <w:u w:val="none"/>
              </w:rPr>
              <w:t>湖北省科学技术奖励办法</w:t>
            </w:r>
            <w:r>
              <w:rPr>
                <w:rFonts w:hint="eastAsia" w:ascii="仿宋_GB2312" w:hAnsi="宋体" w:eastAsia="仿宋_GB2312" w:cs="Courier New"/>
                <w:u w:val="none"/>
              </w:rPr>
              <w:t>》及实施细则有关规定，承诺遵守评审工作纪律，所提供的提名材料真实有效，且不存在任何违反《中华人民共和国保守国家秘密法》和《科学技术保密规定》等相关法律法规及侵犯他人知识产权的情形。本人已征求被提名者同意；作为提名者，本人同意在项目公示时向社会公布；如产生争议，保证积极调查处理。如有材料虚假或违纪行为，愿意承担相应责任并接受相应处理。</w:t>
            </w:r>
          </w:p>
          <w:p w14:paraId="4CCF91E1">
            <w:pPr>
              <w:spacing w:line="320" w:lineRule="exact"/>
              <w:ind w:firstLine="420" w:firstLineChars="200"/>
              <w:rPr>
                <w:rFonts w:ascii="仿宋_GB2312" w:hAnsi="宋体" w:eastAsia="仿宋_GB2312"/>
                <w:szCs w:val="20"/>
                <w:u w:val="none"/>
              </w:rPr>
            </w:pPr>
          </w:p>
          <w:p w14:paraId="1B02CE10">
            <w:pPr>
              <w:spacing w:line="320" w:lineRule="exact"/>
              <w:ind w:firstLine="420" w:firstLineChars="200"/>
              <w:rPr>
                <w:rFonts w:ascii="仿宋_GB2312" w:hAnsi="宋体" w:eastAsia="仿宋_GB2312"/>
                <w:szCs w:val="20"/>
                <w:u w:val="none"/>
              </w:rPr>
            </w:pPr>
            <w:r>
              <w:rPr>
                <w:rFonts w:hint="eastAsia" w:ascii="仿宋_GB2312" w:hAnsi="宋体" w:eastAsia="仿宋_GB2312"/>
                <w:szCs w:val="20"/>
                <w:u w:val="none"/>
              </w:rPr>
              <w:t xml:space="preserve">                                              专家签名：</w:t>
            </w:r>
          </w:p>
          <w:p w14:paraId="6CF8CA0E">
            <w:pPr>
              <w:spacing w:line="320" w:lineRule="exact"/>
              <w:ind w:firstLine="420" w:firstLineChars="200"/>
              <w:rPr>
                <w:rFonts w:ascii="仿宋_GB2312" w:hAnsi="宋体" w:eastAsia="仿宋_GB2312"/>
                <w:szCs w:val="20"/>
                <w:u w:val="none"/>
              </w:rPr>
            </w:pPr>
            <w:r>
              <w:rPr>
                <w:rFonts w:hint="eastAsia" w:ascii="仿宋_GB2312" w:hAnsi="宋体" w:eastAsia="仿宋_GB2312"/>
                <w:szCs w:val="20"/>
                <w:u w:val="none"/>
              </w:rPr>
              <w:t xml:space="preserve">                                                      年    月    日</w:t>
            </w:r>
          </w:p>
        </w:tc>
      </w:tr>
    </w:tbl>
    <w:p w14:paraId="65FFEA20">
      <w:pPr>
        <w:pStyle w:val="16"/>
        <w:ind w:firstLine="0" w:firstLineChars="0"/>
        <w:jc w:val="center"/>
        <w:rPr>
          <w:rFonts w:ascii="方正黑体_GBK" w:hAnsi="宋体" w:eastAsia="方正黑体_GBK"/>
          <w:sz w:val="32"/>
          <w:szCs w:val="32"/>
          <w:u w:val="none"/>
        </w:rPr>
      </w:pPr>
    </w:p>
    <w:p w14:paraId="25C43F6C">
      <w:pPr>
        <w:pStyle w:val="16"/>
        <w:spacing w:line="560" w:lineRule="exact"/>
        <w:ind w:firstLine="0" w:firstLineChars="0"/>
        <w:jc w:val="center"/>
        <w:rPr>
          <w:rFonts w:ascii="黑体" w:hAnsi="黑体" w:eastAsia="黑体"/>
          <w:sz w:val="32"/>
          <w:szCs w:val="32"/>
          <w:u w:val="none"/>
        </w:rPr>
      </w:pPr>
      <w:bookmarkStart w:id="113" w:name="_Toc1531452006"/>
      <w:r>
        <w:rPr>
          <w:rFonts w:hint="eastAsia" w:ascii="黑体" w:hAnsi="黑体" w:eastAsia="黑体"/>
          <w:sz w:val="32"/>
          <w:szCs w:val="32"/>
          <w:u w:val="none"/>
        </w:rPr>
        <w:t>二、提名意见</w:t>
      </w:r>
      <w:bookmarkEnd w:id="113"/>
    </w:p>
    <w:p w14:paraId="73EC06CD">
      <w:pPr>
        <w:pStyle w:val="16"/>
        <w:spacing w:line="400" w:lineRule="exact"/>
        <w:ind w:firstLine="0" w:firstLineChars="0"/>
        <w:jc w:val="center"/>
        <w:rPr>
          <w:rFonts w:ascii="黑体" w:hAnsi="黑体" w:eastAsia="黑体"/>
          <w:sz w:val="32"/>
          <w:szCs w:val="32"/>
          <w:u w:val="none"/>
        </w:rPr>
      </w:pPr>
      <w:r>
        <w:rPr>
          <w:rFonts w:hint="eastAsia" w:ascii="楷体_GB2312" w:hAnsi="宋体" w:eastAsia="楷体_GB2312"/>
          <w:u w:val="none"/>
        </w:rPr>
        <w:t>（适用于提名</w:t>
      </w:r>
      <w:r>
        <w:rPr>
          <w:rFonts w:hint="eastAsia" w:ascii="楷体_GB2312" w:hAnsi="宋体" w:eastAsia="楷体_GB2312"/>
          <w:u w:val="none"/>
          <w:lang w:val="en-US" w:eastAsia="zh-CN"/>
        </w:rPr>
        <w:t>单位和机构</w:t>
      </w:r>
      <w:r>
        <w:rPr>
          <w:rFonts w:hint="eastAsia" w:ascii="楷体_GB2312" w:hAnsi="宋体" w:eastAsia="楷体_GB2312"/>
          <w:u w:val="none"/>
        </w:rPr>
        <w:t>）</w:t>
      </w:r>
    </w:p>
    <w:tbl>
      <w:tblPr>
        <w:tblStyle w:val="12"/>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4023"/>
        <w:gridCol w:w="1544"/>
        <w:gridCol w:w="2109"/>
      </w:tblGrid>
      <w:tr w14:paraId="5A3BDF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64" w:type="pct"/>
            <w:tcBorders>
              <w:top w:val="single" w:color="auto" w:sz="8" w:space="0"/>
            </w:tcBorders>
            <w:vAlign w:val="center"/>
          </w:tcPr>
          <w:p w14:paraId="21980E26">
            <w:pPr>
              <w:jc w:val="center"/>
              <w:rPr>
                <w:rFonts w:ascii="仿宋_GB2312" w:hAnsi="宋体" w:eastAsia="仿宋_GB2312"/>
                <w:szCs w:val="20"/>
                <w:u w:val="none"/>
              </w:rPr>
            </w:pPr>
            <w:r>
              <w:rPr>
                <w:rFonts w:hint="eastAsia" w:ascii="仿宋_GB2312" w:hAnsi="宋体" w:eastAsia="仿宋_GB2312"/>
                <w:szCs w:val="20"/>
                <w:u w:val="none"/>
              </w:rPr>
              <w:t>提 名 者</w:t>
            </w:r>
          </w:p>
        </w:tc>
        <w:tc>
          <w:tcPr>
            <w:tcW w:w="4236" w:type="pct"/>
            <w:gridSpan w:val="3"/>
            <w:tcBorders>
              <w:top w:val="single" w:color="auto" w:sz="8" w:space="0"/>
            </w:tcBorders>
            <w:vAlign w:val="center"/>
          </w:tcPr>
          <w:p w14:paraId="73A70063">
            <w:pPr>
              <w:ind w:firstLine="420" w:firstLineChars="200"/>
              <w:jc w:val="center"/>
              <w:rPr>
                <w:rFonts w:ascii="仿宋_GB2312" w:hAnsi="宋体" w:eastAsia="仿宋_GB2312"/>
                <w:szCs w:val="20"/>
                <w:u w:val="none"/>
              </w:rPr>
            </w:pPr>
          </w:p>
        </w:tc>
      </w:tr>
      <w:tr w14:paraId="6F6657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64" w:type="pct"/>
            <w:vAlign w:val="center"/>
          </w:tcPr>
          <w:p w14:paraId="25402627">
            <w:pPr>
              <w:jc w:val="center"/>
              <w:rPr>
                <w:rFonts w:ascii="仿宋_GB2312" w:hAnsi="宋体" w:eastAsia="仿宋_GB2312"/>
                <w:szCs w:val="20"/>
                <w:u w:val="none"/>
              </w:rPr>
            </w:pPr>
            <w:r>
              <w:rPr>
                <w:rFonts w:hint="eastAsia" w:ascii="仿宋_GB2312" w:hAnsi="宋体" w:eastAsia="仿宋_GB2312"/>
                <w:szCs w:val="20"/>
                <w:u w:val="none"/>
              </w:rPr>
              <w:t>通讯地址</w:t>
            </w:r>
          </w:p>
        </w:tc>
        <w:tc>
          <w:tcPr>
            <w:tcW w:w="2220" w:type="pct"/>
            <w:vAlign w:val="center"/>
          </w:tcPr>
          <w:p w14:paraId="68B2E7B5">
            <w:pPr>
              <w:ind w:firstLine="420" w:firstLineChars="200"/>
              <w:jc w:val="center"/>
              <w:rPr>
                <w:rFonts w:ascii="仿宋_GB2312" w:hAnsi="宋体" w:eastAsia="仿宋_GB2312"/>
                <w:szCs w:val="20"/>
                <w:u w:val="none"/>
              </w:rPr>
            </w:pPr>
          </w:p>
        </w:tc>
        <w:tc>
          <w:tcPr>
            <w:tcW w:w="852" w:type="pct"/>
            <w:vAlign w:val="center"/>
          </w:tcPr>
          <w:p w14:paraId="34107ED7">
            <w:pPr>
              <w:jc w:val="center"/>
              <w:rPr>
                <w:rFonts w:ascii="仿宋_GB2312" w:hAnsi="宋体" w:eastAsia="仿宋_GB2312"/>
                <w:szCs w:val="20"/>
                <w:u w:val="none"/>
              </w:rPr>
            </w:pPr>
            <w:r>
              <w:rPr>
                <w:rFonts w:hint="eastAsia" w:ascii="仿宋_GB2312" w:hAnsi="宋体" w:eastAsia="仿宋_GB2312"/>
                <w:szCs w:val="20"/>
                <w:u w:val="none"/>
              </w:rPr>
              <w:t>邮政编码</w:t>
            </w:r>
          </w:p>
        </w:tc>
        <w:tc>
          <w:tcPr>
            <w:tcW w:w="1164" w:type="pct"/>
          </w:tcPr>
          <w:p w14:paraId="6A8F724F">
            <w:pPr>
              <w:ind w:firstLine="420" w:firstLineChars="200"/>
              <w:rPr>
                <w:rFonts w:ascii="仿宋_GB2312" w:hAnsi="宋体" w:eastAsia="仿宋_GB2312"/>
                <w:szCs w:val="20"/>
                <w:u w:val="none"/>
              </w:rPr>
            </w:pPr>
          </w:p>
        </w:tc>
      </w:tr>
      <w:tr w14:paraId="3912FE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64" w:type="pct"/>
            <w:vAlign w:val="center"/>
          </w:tcPr>
          <w:p w14:paraId="140CABD9">
            <w:pPr>
              <w:jc w:val="center"/>
              <w:rPr>
                <w:rFonts w:ascii="仿宋_GB2312" w:hAnsi="宋体" w:eastAsia="仿宋_GB2312"/>
                <w:szCs w:val="20"/>
                <w:u w:val="none"/>
              </w:rPr>
            </w:pPr>
            <w:r>
              <w:rPr>
                <w:rFonts w:hint="eastAsia" w:ascii="仿宋_GB2312" w:hAnsi="宋体" w:eastAsia="仿宋_GB2312"/>
                <w:szCs w:val="20"/>
                <w:u w:val="none"/>
              </w:rPr>
              <w:t>联 系 人</w:t>
            </w:r>
          </w:p>
        </w:tc>
        <w:tc>
          <w:tcPr>
            <w:tcW w:w="2220" w:type="pct"/>
            <w:vAlign w:val="center"/>
          </w:tcPr>
          <w:p w14:paraId="3A073924">
            <w:pPr>
              <w:ind w:firstLine="420" w:firstLineChars="200"/>
              <w:jc w:val="center"/>
              <w:rPr>
                <w:rFonts w:ascii="仿宋_GB2312" w:hAnsi="宋体" w:eastAsia="仿宋_GB2312"/>
                <w:szCs w:val="20"/>
                <w:u w:val="none"/>
              </w:rPr>
            </w:pPr>
          </w:p>
        </w:tc>
        <w:tc>
          <w:tcPr>
            <w:tcW w:w="852" w:type="pct"/>
            <w:vAlign w:val="center"/>
          </w:tcPr>
          <w:p w14:paraId="4CC71510">
            <w:pPr>
              <w:jc w:val="center"/>
              <w:rPr>
                <w:rFonts w:ascii="仿宋_GB2312" w:hAnsi="宋体" w:eastAsia="仿宋_GB2312"/>
                <w:szCs w:val="20"/>
                <w:u w:val="none"/>
              </w:rPr>
            </w:pPr>
            <w:r>
              <w:rPr>
                <w:rFonts w:hint="eastAsia" w:ascii="仿宋_GB2312" w:hAnsi="宋体" w:eastAsia="仿宋_GB2312"/>
                <w:szCs w:val="20"/>
                <w:u w:val="none"/>
              </w:rPr>
              <w:t>联系电话</w:t>
            </w:r>
          </w:p>
        </w:tc>
        <w:tc>
          <w:tcPr>
            <w:tcW w:w="1164" w:type="pct"/>
          </w:tcPr>
          <w:p w14:paraId="477FD14F">
            <w:pPr>
              <w:ind w:firstLine="420" w:firstLineChars="200"/>
              <w:rPr>
                <w:rFonts w:ascii="仿宋_GB2312" w:hAnsi="宋体" w:eastAsia="仿宋_GB2312"/>
                <w:szCs w:val="20"/>
                <w:u w:val="none"/>
              </w:rPr>
            </w:pPr>
          </w:p>
        </w:tc>
      </w:tr>
      <w:tr w14:paraId="19EFF8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64" w:type="pct"/>
            <w:vAlign w:val="center"/>
          </w:tcPr>
          <w:p w14:paraId="16058BA7">
            <w:pPr>
              <w:jc w:val="center"/>
              <w:rPr>
                <w:rFonts w:ascii="仿宋_GB2312" w:hAnsi="宋体" w:eastAsia="仿宋_GB2312"/>
                <w:szCs w:val="20"/>
                <w:u w:val="none"/>
              </w:rPr>
            </w:pPr>
            <w:r>
              <w:rPr>
                <w:rFonts w:hint="eastAsia" w:ascii="仿宋_GB2312" w:hAnsi="宋体" w:eastAsia="仿宋_GB2312"/>
                <w:szCs w:val="20"/>
                <w:u w:val="none"/>
              </w:rPr>
              <w:t>电子邮箱</w:t>
            </w:r>
          </w:p>
        </w:tc>
        <w:tc>
          <w:tcPr>
            <w:tcW w:w="2220" w:type="pct"/>
            <w:vAlign w:val="center"/>
          </w:tcPr>
          <w:p w14:paraId="5835B8F3">
            <w:pPr>
              <w:ind w:firstLine="420" w:firstLineChars="200"/>
              <w:jc w:val="center"/>
              <w:rPr>
                <w:rFonts w:ascii="仿宋_GB2312" w:hAnsi="宋体" w:eastAsia="仿宋_GB2312"/>
                <w:szCs w:val="20"/>
                <w:u w:val="none"/>
              </w:rPr>
            </w:pPr>
          </w:p>
        </w:tc>
        <w:tc>
          <w:tcPr>
            <w:tcW w:w="852" w:type="pct"/>
            <w:vAlign w:val="center"/>
          </w:tcPr>
          <w:p w14:paraId="110C7403">
            <w:pPr>
              <w:jc w:val="center"/>
              <w:rPr>
                <w:rFonts w:ascii="仿宋_GB2312" w:hAnsi="宋体" w:eastAsia="仿宋_GB2312"/>
                <w:szCs w:val="20"/>
                <w:u w:val="none"/>
              </w:rPr>
            </w:pPr>
            <w:r>
              <w:rPr>
                <w:rFonts w:hint="eastAsia" w:ascii="仿宋_GB2312" w:hAnsi="宋体" w:eastAsia="仿宋_GB2312"/>
                <w:szCs w:val="20"/>
                <w:u w:val="none"/>
              </w:rPr>
              <w:t>传    真</w:t>
            </w:r>
          </w:p>
        </w:tc>
        <w:tc>
          <w:tcPr>
            <w:tcW w:w="1164" w:type="pct"/>
          </w:tcPr>
          <w:p w14:paraId="17F342A9">
            <w:pPr>
              <w:ind w:firstLine="420" w:firstLineChars="200"/>
              <w:rPr>
                <w:rFonts w:ascii="仿宋_GB2312" w:hAnsi="宋体" w:eastAsia="仿宋_GB2312"/>
                <w:szCs w:val="20"/>
                <w:u w:val="none"/>
              </w:rPr>
            </w:pPr>
          </w:p>
        </w:tc>
      </w:tr>
      <w:tr w14:paraId="4BC23E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407" w:hRule="atLeast"/>
          <w:jc w:val="center"/>
        </w:trPr>
        <w:tc>
          <w:tcPr>
            <w:tcW w:w="5000" w:type="pct"/>
            <w:gridSpan w:val="4"/>
          </w:tcPr>
          <w:p w14:paraId="537C5E80">
            <w:pPr>
              <w:rPr>
                <w:rFonts w:ascii="仿宋_GB2312" w:hAnsi="宋体" w:eastAsia="仿宋_GB2312"/>
                <w:szCs w:val="20"/>
                <w:u w:val="none"/>
              </w:rPr>
            </w:pPr>
            <w:r>
              <w:rPr>
                <w:rFonts w:hint="eastAsia" w:ascii="仿宋_GB2312" w:hAnsi="宋体" w:eastAsia="仿宋_GB2312"/>
                <w:szCs w:val="20"/>
                <w:u w:val="none"/>
              </w:rPr>
              <w:t>提名意见：</w:t>
            </w:r>
          </w:p>
          <w:p w14:paraId="17D0CBA2">
            <w:pPr>
              <w:rPr>
                <w:rFonts w:ascii="仿宋_GB2312" w:hAnsi="宋体" w:eastAsia="仿宋_GB2312"/>
                <w:szCs w:val="20"/>
                <w:u w:val="none"/>
              </w:rPr>
            </w:pPr>
          </w:p>
          <w:p w14:paraId="34894E5C">
            <w:pPr>
              <w:rPr>
                <w:rFonts w:ascii="仿宋_GB2312" w:hAnsi="宋体" w:eastAsia="仿宋_GB2312"/>
                <w:szCs w:val="20"/>
                <w:u w:val="none"/>
              </w:rPr>
            </w:pPr>
          </w:p>
          <w:p w14:paraId="379BFA11">
            <w:pPr>
              <w:rPr>
                <w:rFonts w:ascii="仿宋_GB2312" w:hAnsi="宋体" w:eastAsia="仿宋_GB2312"/>
                <w:szCs w:val="20"/>
                <w:u w:val="none"/>
              </w:rPr>
            </w:pPr>
          </w:p>
          <w:p w14:paraId="461FAD82">
            <w:pPr>
              <w:rPr>
                <w:rFonts w:ascii="仿宋_GB2312" w:hAnsi="宋体" w:eastAsia="仿宋_GB2312"/>
                <w:szCs w:val="20"/>
                <w:u w:val="none"/>
              </w:rPr>
            </w:pPr>
          </w:p>
          <w:p w14:paraId="485B1A1E">
            <w:pPr>
              <w:rPr>
                <w:rFonts w:ascii="仿宋_GB2312" w:hAnsi="宋体" w:eastAsia="仿宋_GB2312"/>
                <w:szCs w:val="20"/>
                <w:u w:val="none"/>
              </w:rPr>
            </w:pPr>
          </w:p>
          <w:p w14:paraId="0EF27E01">
            <w:pPr>
              <w:rPr>
                <w:rFonts w:ascii="仿宋_GB2312" w:hAnsi="宋体" w:eastAsia="仿宋_GB2312"/>
                <w:szCs w:val="20"/>
                <w:u w:val="none"/>
              </w:rPr>
            </w:pPr>
          </w:p>
          <w:p w14:paraId="7465566B">
            <w:pPr>
              <w:rPr>
                <w:rFonts w:ascii="仿宋_GB2312" w:hAnsi="宋体" w:eastAsia="仿宋_GB2312"/>
                <w:szCs w:val="20"/>
                <w:u w:val="none"/>
              </w:rPr>
            </w:pPr>
          </w:p>
          <w:p w14:paraId="199EDB1A">
            <w:pPr>
              <w:rPr>
                <w:rFonts w:ascii="仿宋_GB2312" w:hAnsi="宋体" w:eastAsia="仿宋_GB2312"/>
                <w:szCs w:val="20"/>
                <w:u w:val="none"/>
              </w:rPr>
            </w:pPr>
          </w:p>
          <w:p w14:paraId="374F06D4">
            <w:pPr>
              <w:rPr>
                <w:rFonts w:ascii="仿宋_GB2312" w:hAnsi="宋体" w:eastAsia="仿宋_GB2312"/>
                <w:szCs w:val="20"/>
                <w:u w:val="none"/>
              </w:rPr>
            </w:pPr>
          </w:p>
          <w:p w14:paraId="4F64D250">
            <w:pPr>
              <w:rPr>
                <w:rFonts w:ascii="仿宋_GB2312" w:hAnsi="宋体" w:eastAsia="仿宋_GB2312"/>
                <w:szCs w:val="20"/>
                <w:u w:val="none"/>
              </w:rPr>
            </w:pPr>
          </w:p>
          <w:p w14:paraId="51D017F6">
            <w:pPr>
              <w:rPr>
                <w:rFonts w:ascii="仿宋_GB2312" w:hAnsi="宋体" w:eastAsia="仿宋_GB2312"/>
                <w:szCs w:val="20"/>
                <w:u w:val="none"/>
              </w:rPr>
            </w:pPr>
          </w:p>
          <w:p w14:paraId="5282DD9B">
            <w:pPr>
              <w:rPr>
                <w:rFonts w:ascii="仿宋_GB2312" w:hAnsi="宋体" w:eastAsia="仿宋_GB2312"/>
                <w:szCs w:val="20"/>
                <w:u w:val="none"/>
              </w:rPr>
            </w:pPr>
          </w:p>
          <w:p w14:paraId="292FF8E5">
            <w:pPr>
              <w:rPr>
                <w:rFonts w:ascii="仿宋_GB2312" w:hAnsi="宋体" w:eastAsia="仿宋_GB2312"/>
                <w:szCs w:val="20"/>
                <w:u w:val="none"/>
              </w:rPr>
            </w:pPr>
          </w:p>
          <w:p w14:paraId="52FE40B0">
            <w:pPr>
              <w:rPr>
                <w:rFonts w:ascii="仿宋_GB2312" w:hAnsi="宋体" w:eastAsia="仿宋_GB2312"/>
                <w:szCs w:val="20"/>
                <w:u w:val="none"/>
              </w:rPr>
            </w:pPr>
          </w:p>
          <w:p w14:paraId="5156C47B">
            <w:pPr>
              <w:rPr>
                <w:rFonts w:ascii="仿宋_GB2312" w:hAnsi="宋体" w:eastAsia="仿宋_GB2312"/>
                <w:szCs w:val="20"/>
                <w:u w:val="none"/>
              </w:rPr>
            </w:pPr>
          </w:p>
          <w:p w14:paraId="26C9DB21">
            <w:pPr>
              <w:rPr>
                <w:rFonts w:ascii="仿宋_GB2312" w:hAnsi="宋体" w:eastAsia="仿宋_GB2312"/>
                <w:szCs w:val="20"/>
                <w:u w:val="none"/>
              </w:rPr>
            </w:pPr>
          </w:p>
          <w:p w14:paraId="3B498830">
            <w:pPr>
              <w:rPr>
                <w:rFonts w:ascii="仿宋_GB2312" w:hAnsi="宋体" w:eastAsia="仿宋_GB2312"/>
                <w:szCs w:val="20"/>
                <w:u w:val="none"/>
              </w:rPr>
            </w:pPr>
          </w:p>
          <w:p w14:paraId="77B44CC1">
            <w:pPr>
              <w:rPr>
                <w:rFonts w:ascii="仿宋_GB2312" w:hAnsi="宋体" w:eastAsia="仿宋_GB2312"/>
                <w:szCs w:val="20"/>
                <w:u w:val="none"/>
              </w:rPr>
            </w:pPr>
          </w:p>
          <w:p w14:paraId="38C19768">
            <w:pPr>
              <w:rPr>
                <w:rFonts w:ascii="仿宋_GB2312" w:hAnsi="宋体" w:eastAsia="仿宋_GB2312"/>
                <w:szCs w:val="20"/>
                <w:u w:val="none"/>
              </w:rPr>
            </w:pPr>
          </w:p>
          <w:p w14:paraId="078CDB51">
            <w:pPr>
              <w:rPr>
                <w:rFonts w:ascii="仿宋_GB2312" w:hAnsi="宋体" w:eastAsia="仿宋_GB2312"/>
                <w:szCs w:val="20"/>
                <w:u w:val="none"/>
              </w:rPr>
            </w:pPr>
          </w:p>
          <w:p w14:paraId="667FB1B9">
            <w:pPr>
              <w:ind w:firstLine="420" w:firstLineChars="200"/>
              <w:rPr>
                <w:rFonts w:ascii="仿宋_GB2312" w:hAnsi="宋体" w:eastAsia="仿宋_GB2312"/>
                <w:szCs w:val="20"/>
                <w:u w:val="none"/>
              </w:rPr>
            </w:pPr>
          </w:p>
        </w:tc>
      </w:tr>
      <w:tr w14:paraId="03C14D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946" w:hRule="atLeast"/>
          <w:jc w:val="center"/>
        </w:trPr>
        <w:tc>
          <w:tcPr>
            <w:tcW w:w="5000" w:type="pct"/>
            <w:gridSpan w:val="4"/>
            <w:tcBorders>
              <w:top w:val="single" w:color="auto" w:sz="4" w:space="0"/>
              <w:left w:val="single" w:color="auto" w:sz="8" w:space="0"/>
              <w:bottom w:val="single" w:color="auto" w:sz="8" w:space="0"/>
            </w:tcBorders>
          </w:tcPr>
          <w:p w14:paraId="6B18FD76">
            <w:pPr>
              <w:spacing w:line="320" w:lineRule="exact"/>
              <w:ind w:firstLine="422" w:firstLineChars="200"/>
              <w:rPr>
                <w:rFonts w:ascii="仿宋_GB2312" w:eastAsia="仿宋_GB2312"/>
                <w:sz w:val="24"/>
                <w:szCs w:val="20"/>
                <w:u w:val="none"/>
              </w:rPr>
            </w:pPr>
            <w:r>
              <w:rPr>
                <w:rFonts w:hint="eastAsia" w:ascii="仿宋_GB2312" w:hAnsi="宋体" w:eastAsia="仿宋_GB2312"/>
                <w:b/>
                <w:bCs/>
                <w:szCs w:val="20"/>
                <w:u w:val="none"/>
              </w:rPr>
              <w:t>声明：</w:t>
            </w:r>
            <w:r>
              <w:rPr>
                <w:rFonts w:hint="eastAsia" w:ascii="仿宋_GB2312" w:hAnsi="宋体" w:eastAsia="仿宋_GB2312"/>
                <w:szCs w:val="20"/>
                <w:u w:val="none"/>
              </w:rPr>
              <w:t>本单位遵守《湖北省科学技术奖励办法》及其实施细则的有关规定，承诺遵守评审工作纪律，所提供的提名材料真实有效，且不存在任何违反《中华人民共和国保守国家秘密法》和《科学技术保密规定》等相关法律法规及侵犯他人知识产权的情形。如有材料虚假或违纪行为，愿意承担相应责任并接受相应处理。如产生争议，保证积极调查处理。</w:t>
            </w:r>
          </w:p>
          <w:p w14:paraId="5594A502">
            <w:pPr>
              <w:rPr>
                <w:rFonts w:ascii="仿宋_GB2312" w:eastAsia="仿宋_GB2312"/>
                <w:szCs w:val="20"/>
                <w:u w:val="none"/>
              </w:rPr>
            </w:pPr>
          </w:p>
          <w:p w14:paraId="74DCB894">
            <w:pPr>
              <w:ind w:firstLine="420" w:firstLineChars="200"/>
              <w:rPr>
                <w:rFonts w:ascii="仿宋_GB2312" w:eastAsia="仿宋_GB2312"/>
                <w:szCs w:val="20"/>
                <w:u w:val="none"/>
              </w:rPr>
            </w:pPr>
            <w:r>
              <w:rPr>
                <w:rFonts w:hint="eastAsia" w:ascii="仿宋_GB2312" w:eastAsia="仿宋_GB2312"/>
                <w:szCs w:val="20"/>
                <w:u w:val="none"/>
              </w:rPr>
              <w:t xml:space="preserve">法人代表签名：                              提名单位（盖章） </w:t>
            </w:r>
          </w:p>
          <w:p w14:paraId="0E250E64">
            <w:pPr>
              <w:ind w:firstLine="420" w:firstLineChars="200"/>
              <w:rPr>
                <w:rFonts w:ascii="仿宋_GB2312" w:eastAsia="仿宋_GB2312"/>
                <w:szCs w:val="20"/>
                <w:u w:val="none"/>
              </w:rPr>
            </w:pPr>
          </w:p>
          <w:p w14:paraId="42C23DEA">
            <w:pPr>
              <w:spacing w:line="360" w:lineRule="auto"/>
              <w:rPr>
                <w:rFonts w:ascii="仿宋_GB2312" w:hAnsi="宋体" w:eastAsia="仿宋_GB2312"/>
                <w:szCs w:val="20"/>
                <w:u w:val="none"/>
              </w:rPr>
            </w:pPr>
            <w:r>
              <w:rPr>
                <w:rFonts w:hint="eastAsia" w:ascii="仿宋_GB2312" w:hAnsi="宋体" w:eastAsia="仿宋_GB2312"/>
                <w:szCs w:val="20"/>
                <w:u w:val="none"/>
              </w:rPr>
              <w:t xml:space="preserve">          年    月    日                                   年    月    日</w:t>
            </w:r>
          </w:p>
        </w:tc>
      </w:tr>
    </w:tbl>
    <w:p w14:paraId="69690959">
      <w:pPr>
        <w:pStyle w:val="16"/>
        <w:spacing w:line="600" w:lineRule="exact"/>
        <w:ind w:firstLine="0" w:firstLineChars="0"/>
        <w:jc w:val="center"/>
        <w:outlineLvl w:val="1"/>
        <w:rPr>
          <w:rFonts w:ascii="黑体" w:hAnsi="黑体" w:eastAsia="黑体"/>
          <w:sz w:val="32"/>
          <w:szCs w:val="32"/>
          <w:u w:val="none"/>
        </w:rPr>
      </w:pPr>
      <w:r>
        <w:rPr>
          <w:rFonts w:ascii="宋体"/>
          <w:b/>
          <w:sz w:val="32"/>
          <w:u w:val="none"/>
        </w:rPr>
        <w:br w:type="page"/>
      </w:r>
      <w:bookmarkStart w:id="114" w:name="_Toc594286043"/>
      <w:r>
        <w:rPr>
          <w:rFonts w:hint="eastAsia" w:ascii="黑体" w:hAnsi="黑体" w:eastAsia="黑体"/>
          <w:sz w:val="32"/>
          <w:szCs w:val="32"/>
          <w:u w:val="none"/>
        </w:rPr>
        <w:t>三、工作简历</w:t>
      </w:r>
      <w:bookmarkEnd w:id="114"/>
    </w:p>
    <w:p w14:paraId="58AE0BF6">
      <w:pPr>
        <w:jc w:val="right"/>
        <w:rPr>
          <w:u w:val="none"/>
        </w:rPr>
      </w:pPr>
    </w:p>
    <w:tbl>
      <w:tblPr>
        <w:tblStyle w:val="12"/>
        <w:tblW w:w="964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190"/>
        <w:gridCol w:w="3998"/>
        <w:gridCol w:w="2460"/>
      </w:tblGrid>
      <w:tr w14:paraId="3D538C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94" w:hRule="exact"/>
          <w:jc w:val="center"/>
        </w:trPr>
        <w:tc>
          <w:tcPr>
            <w:tcW w:w="3190" w:type="dxa"/>
            <w:vAlign w:val="center"/>
          </w:tcPr>
          <w:p w14:paraId="3F85EAFE">
            <w:pPr>
              <w:jc w:val="center"/>
              <w:rPr>
                <w:rFonts w:ascii="仿宋_GB2312" w:eastAsia="仿宋_GB2312"/>
                <w:u w:val="none"/>
              </w:rPr>
            </w:pPr>
            <w:r>
              <w:rPr>
                <w:rFonts w:hint="eastAsia" w:ascii="仿宋_GB2312" w:eastAsia="仿宋_GB2312"/>
                <w:u w:val="none"/>
              </w:rPr>
              <w:t>年月至年月</w:t>
            </w:r>
          </w:p>
        </w:tc>
        <w:tc>
          <w:tcPr>
            <w:tcW w:w="3998" w:type="dxa"/>
            <w:vAlign w:val="center"/>
          </w:tcPr>
          <w:p w14:paraId="6DF756EC">
            <w:pPr>
              <w:jc w:val="center"/>
              <w:rPr>
                <w:rFonts w:ascii="仿宋_GB2312" w:eastAsia="仿宋_GB2312"/>
                <w:u w:val="none"/>
              </w:rPr>
            </w:pPr>
            <w:r>
              <w:rPr>
                <w:rFonts w:hint="eastAsia" w:ascii="仿宋_GB2312" w:eastAsia="仿宋_GB2312"/>
                <w:u w:val="none"/>
              </w:rPr>
              <w:t>工作单位</w:t>
            </w:r>
          </w:p>
        </w:tc>
        <w:tc>
          <w:tcPr>
            <w:tcW w:w="2460" w:type="dxa"/>
            <w:vAlign w:val="center"/>
          </w:tcPr>
          <w:p w14:paraId="6857966E">
            <w:pPr>
              <w:jc w:val="center"/>
              <w:rPr>
                <w:rFonts w:ascii="仿宋_GB2312" w:eastAsia="仿宋_GB2312"/>
                <w:u w:val="none"/>
              </w:rPr>
            </w:pPr>
            <w:r>
              <w:rPr>
                <w:rFonts w:hint="eastAsia" w:ascii="仿宋_GB2312" w:eastAsia="仿宋_GB2312"/>
                <w:u w:val="none"/>
              </w:rPr>
              <w:t>职务、职称</w:t>
            </w:r>
          </w:p>
        </w:tc>
      </w:tr>
      <w:tr w14:paraId="175BDA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94" w:hRule="exact"/>
          <w:jc w:val="center"/>
        </w:trPr>
        <w:tc>
          <w:tcPr>
            <w:tcW w:w="3190" w:type="dxa"/>
            <w:vAlign w:val="center"/>
          </w:tcPr>
          <w:p w14:paraId="06E9EAA4">
            <w:pPr>
              <w:rPr>
                <w:rFonts w:ascii="仿宋_GB2312" w:eastAsia="仿宋_GB2312"/>
                <w:u w:val="none"/>
              </w:rPr>
            </w:pPr>
          </w:p>
        </w:tc>
        <w:tc>
          <w:tcPr>
            <w:tcW w:w="3998" w:type="dxa"/>
            <w:vAlign w:val="center"/>
          </w:tcPr>
          <w:p w14:paraId="6270C414">
            <w:pPr>
              <w:rPr>
                <w:rFonts w:ascii="仿宋_GB2312" w:eastAsia="仿宋_GB2312"/>
                <w:u w:val="none"/>
              </w:rPr>
            </w:pPr>
          </w:p>
        </w:tc>
        <w:tc>
          <w:tcPr>
            <w:tcW w:w="2460" w:type="dxa"/>
            <w:vAlign w:val="center"/>
          </w:tcPr>
          <w:p w14:paraId="162EE106">
            <w:pPr>
              <w:rPr>
                <w:rFonts w:ascii="仿宋_GB2312" w:eastAsia="仿宋_GB2312"/>
                <w:u w:val="none"/>
              </w:rPr>
            </w:pPr>
          </w:p>
        </w:tc>
      </w:tr>
      <w:tr w14:paraId="0C1A03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94" w:hRule="exact"/>
          <w:jc w:val="center"/>
        </w:trPr>
        <w:tc>
          <w:tcPr>
            <w:tcW w:w="3190" w:type="dxa"/>
            <w:vAlign w:val="center"/>
          </w:tcPr>
          <w:p w14:paraId="5C7F9237">
            <w:pPr>
              <w:rPr>
                <w:rFonts w:ascii="仿宋_GB2312" w:eastAsia="仿宋_GB2312"/>
                <w:u w:val="none"/>
              </w:rPr>
            </w:pPr>
          </w:p>
        </w:tc>
        <w:tc>
          <w:tcPr>
            <w:tcW w:w="3998" w:type="dxa"/>
            <w:vAlign w:val="center"/>
          </w:tcPr>
          <w:p w14:paraId="33B64A9F">
            <w:pPr>
              <w:rPr>
                <w:rFonts w:ascii="仿宋_GB2312" w:eastAsia="仿宋_GB2312"/>
                <w:u w:val="none"/>
              </w:rPr>
            </w:pPr>
          </w:p>
        </w:tc>
        <w:tc>
          <w:tcPr>
            <w:tcW w:w="2460" w:type="dxa"/>
            <w:vAlign w:val="center"/>
          </w:tcPr>
          <w:p w14:paraId="1E2F5C19">
            <w:pPr>
              <w:rPr>
                <w:rFonts w:ascii="仿宋_GB2312" w:eastAsia="仿宋_GB2312"/>
                <w:u w:val="none"/>
              </w:rPr>
            </w:pPr>
          </w:p>
        </w:tc>
      </w:tr>
      <w:tr w14:paraId="78AA5E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94" w:hRule="exact"/>
          <w:jc w:val="center"/>
        </w:trPr>
        <w:tc>
          <w:tcPr>
            <w:tcW w:w="3190" w:type="dxa"/>
            <w:vAlign w:val="center"/>
          </w:tcPr>
          <w:p w14:paraId="2AC99402">
            <w:pPr>
              <w:rPr>
                <w:rFonts w:ascii="仿宋_GB2312" w:eastAsia="仿宋_GB2312"/>
                <w:u w:val="none"/>
              </w:rPr>
            </w:pPr>
          </w:p>
        </w:tc>
        <w:tc>
          <w:tcPr>
            <w:tcW w:w="3998" w:type="dxa"/>
            <w:vAlign w:val="center"/>
          </w:tcPr>
          <w:p w14:paraId="56D08666">
            <w:pPr>
              <w:rPr>
                <w:rFonts w:ascii="仿宋_GB2312" w:eastAsia="仿宋_GB2312"/>
                <w:u w:val="none"/>
              </w:rPr>
            </w:pPr>
          </w:p>
        </w:tc>
        <w:tc>
          <w:tcPr>
            <w:tcW w:w="2460" w:type="dxa"/>
            <w:vAlign w:val="center"/>
          </w:tcPr>
          <w:p w14:paraId="449C5CF2">
            <w:pPr>
              <w:rPr>
                <w:rFonts w:ascii="仿宋_GB2312" w:eastAsia="仿宋_GB2312"/>
                <w:u w:val="none"/>
              </w:rPr>
            </w:pPr>
          </w:p>
        </w:tc>
      </w:tr>
      <w:tr w14:paraId="1215BF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94" w:hRule="exact"/>
          <w:jc w:val="center"/>
        </w:trPr>
        <w:tc>
          <w:tcPr>
            <w:tcW w:w="3190" w:type="dxa"/>
            <w:vAlign w:val="center"/>
          </w:tcPr>
          <w:p w14:paraId="15BFD30B">
            <w:pPr>
              <w:rPr>
                <w:rFonts w:ascii="仿宋_GB2312" w:eastAsia="仿宋_GB2312"/>
                <w:u w:val="none"/>
              </w:rPr>
            </w:pPr>
          </w:p>
        </w:tc>
        <w:tc>
          <w:tcPr>
            <w:tcW w:w="3998" w:type="dxa"/>
            <w:vAlign w:val="center"/>
          </w:tcPr>
          <w:p w14:paraId="533A8D29">
            <w:pPr>
              <w:rPr>
                <w:rFonts w:ascii="仿宋_GB2312" w:eastAsia="仿宋_GB2312"/>
                <w:u w:val="none"/>
              </w:rPr>
            </w:pPr>
          </w:p>
        </w:tc>
        <w:tc>
          <w:tcPr>
            <w:tcW w:w="2460" w:type="dxa"/>
            <w:vAlign w:val="center"/>
          </w:tcPr>
          <w:p w14:paraId="2F2A366D">
            <w:pPr>
              <w:rPr>
                <w:rFonts w:ascii="仿宋_GB2312" w:eastAsia="仿宋_GB2312"/>
                <w:u w:val="none"/>
              </w:rPr>
            </w:pPr>
          </w:p>
        </w:tc>
      </w:tr>
      <w:tr w14:paraId="13A98C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94" w:hRule="exact"/>
          <w:jc w:val="center"/>
        </w:trPr>
        <w:tc>
          <w:tcPr>
            <w:tcW w:w="3190" w:type="dxa"/>
            <w:vAlign w:val="center"/>
          </w:tcPr>
          <w:p w14:paraId="586A0D0A">
            <w:pPr>
              <w:rPr>
                <w:rFonts w:ascii="仿宋_GB2312" w:eastAsia="仿宋_GB2312"/>
                <w:u w:val="none"/>
              </w:rPr>
            </w:pPr>
          </w:p>
        </w:tc>
        <w:tc>
          <w:tcPr>
            <w:tcW w:w="3998" w:type="dxa"/>
            <w:vAlign w:val="center"/>
          </w:tcPr>
          <w:p w14:paraId="1FAC2F14">
            <w:pPr>
              <w:rPr>
                <w:rFonts w:ascii="仿宋_GB2312" w:eastAsia="仿宋_GB2312"/>
                <w:u w:val="none"/>
              </w:rPr>
            </w:pPr>
          </w:p>
        </w:tc>
        <w:tc>
          <w:tcPr>
            <w:tcW w:w="2460" w:type="dxa"/>
            <w:vAlign w:val="center"/>
          </w:tcPr>
          <w:p w14:paraId="30C18599">
            <w:pPr>
              <w:rPr>
                <w:rFonts w:ascii="仿宋_GB2312" w:eastAsia="仿宋_GB2312"/>
                <w:u w:val="none"/>
              </w:rPr>
            </w:pPr>
          </w:p>
        </w:tc>
      </w:tr>
      <w:tr w14:paraId="1731BF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94" w:hRule="exact"/>
          <w:jc w:val="center"/>
        </w:trPr>
        <w:tc>
          <w:tcPr>
            <w:tcW w:w="3190" w:type="dxa"/>
            <w:vAlign w:val="center"/>
          </w:tcPr>
          <w:p w14:paraId="4B87FA2F">
            <w:pPr>
              <w:rPr>
                <w:rFonts w:ascii="仿宋_GB2312" w:eastAsia="仿宋_GB2312"/>
                <w:u w:val="none"/>
              </w:rPr>
            </w:pPr>
          </w:p>
        </w:tc>
        <w:tc>
          <w:tcPr>
            <w:tcW w:w="3998" w:type="dxa"/>
            <w:vAlign w:val="center"/>
          </w:tcPr>
          <w:p w14:paraId="35A7F3BD">
            <w:pPr>
              <w:rPr>
                <w:rFonts w:ascii="仿宋_GB2312" w:eastAsia="仿宋_GB2312"/>
                <w:u w:val="none"/>
              </w:rPr>
            </w:pPr>
          </w:p>
        </w:tc>
        <w:tc>
          <w:tcPr>
            <w:tcW w:w="2460" w:type="dxa"/>
            <w:vAlign w:val="center"/>
          </w:tcPr>
          <w:p w14:paraId="4B7B3531">
            <w:pPr>
              <w:rPr>
                <w:rFonts w:ascii="仿宋_GB2312" w:eastAsia="仿宋_GB2312"/>
                <w:u w:val="none"/>
              </w:rPr>
            </w:pPr>
          </w:p>
        </w:tc>
      </w:tr>
      <w:tr w14:paraId="27F6E3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94" w:hRule="exact"/>
          <w:jc w:val="center"/>
        </w:trPr>
        <w:tc>
          <w:tcPr>
            <w:tcW w:w="3190" w:type="dxa"/>
            <w:vAlign w:val="center"/>
          </w:tcPr>
          <w:p w14:paraId="6C8FC5FE">
            <w:pPr>
              <w:rPr>
                <w:rFonts w:ascii="仿宋_GB2312" w:eastAsia="仿宋_GB2312"/>
                <w:u w:val="none"/>
              </w:rPr>
            </w:pPr>
          </w:p>
        </w:tc>
        <w:tc>
          <w:tcPr>
            <w:tcW w:w="3998" w:type="dxa"/>
            <w:vAlign w:val="center"/>
          </w:tcPr>
          <w:p w14:paraId="5E76EB9C">
            <w:pPr>
              <w:rPr>
                <w:rFonts w:ascii="仿宋_GB2312" w:eastAsia="仿宋_GB2312"/>
                <w:u w:val="none"/>
              </w:rPr>
            </w:pPr>
          </w:p>
        </w:tc>
        <w:tc>
          <w:tcPr>
            <w:tcW w:w="2460" w:type="dxa"/>
            <w:vAlign w:val="center"/>
          </w:tcPr>
          <w:p w14:paraId="7FC28291">
            <w:pPr>
              <w:rPr>
                <w:rFonts w:ascii="仿宋_GB2312" w:eastAsia="仿宋_GB2312"/>
                <w:u w:val="none"/>
              </w:rPr>
            </w:pPr>
          </w:p>
        </w:tc>
      </w:tr>
      <w:tr w14:paraId="294E51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94" w:hRule="exact"/>
          <w:jc w:val="center"/>
        </w:trPr>
        <w:tc>
          <w:tcPr>
            <w:tcW w:w="3190" w:type="dxa"/>
            <w:vAlign w:val="center"/>
          </w:tcPr>
          <w:p w14:paraId="3562B69A">
            <w:pPr>
              <w:rPr>
                <w:rFonts w:ascii="仿宋_GB2312" w:eastAsia="仿宋_GB2312"/>
                <w:u w:val="none"/>
              </w:rPr>
            </w:pPr>
          </w:p>
        </w:tc>
        <w:tc>
          <w:tcPr>
            <w:tcW w:w="3998" w:type="dxa"/>
            <w:vAlign w:val="center"/>
          </w:tcPr>
          <w:p w14:paraId="57D19B07">
            <w:pPr>
              <w:rPr>
                <w:rFonts w:ascii="仿宋_GB2312" w:eastAsia="仿宋_GB2312"/>
                <w:u w:val="none"/>
              </w:rPr>
            </w:pPr>
          </w:p>
        </w:tc>
        <w:tc>
          <w:tcPr>
            <w:tcW w:w="2460" w:type="dxa"/>
            <w:vAlign w:val="center"/>
          </w:tcPr>
          <w:p w14:paraId="5FECF6F1">
            <w:pPr>
              <w:rPr>
                <w:rFonts w:ascii="仿宋_GB2312" w:eastAsia="仿宋_GB2312"/>
                <w:u w:val="none"/>
              </w:rPr>
            </w:pPr>
          </w:p>
        </w:tc>
      </w:tr>
      <w:tr w14:paraId="0F80F6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94" w:hRule="exact"/>
          <w:jc w:val="center"/>
        </w:trPr>
        <w:tc>
          <w:tcPr>
            <w:tcW w:w="3190" w:type="dxa"/>
            <w:vAlign w:val="center"/>
          </w:tcPr>
          <w:p w14:paraId="2C26DFA5">
            <w:pPr>
              <w:rPr>
                <w:rFonts w:ascii="仿宋_GB2312" w:eastAsia="仿宋_GB2312"/>
                <w:u w:val="none"/>
              </w:rPr>
            </w:pPr>
          </w:p>
        </w:tc>
        <w:tc>
          <w:tcPr>
            <w:tcW w:w="3998" w:type="dxa"/>
            <w:vAlign w:val="center"/>
          </w:tcPr>
          <w:p w14:paraId="5F595A1D">
            <w:pPr>
              <w:rPr>
                <w:rFonts w:ascii="仿宋_GB2312" w:eastAsia="仿宋_GB2312"/>
                <w:u w:val="none"/>
              </w:rPr>
            </w:pPr>
          </w:p>
        </w:tc>
        <w:tc>
          <w:tcPr>
            <w:tcW w:w="2460" w:type="dxa"/>
            <w:vAlign w:val="center"/>
          </w:tcPr>
          <w:p w14:paraId="4360BC08">
            <w:pPr>
              <w:rPr>
                <w:rFonts w:ascii="仿宋_GB2312" w:eastAsia="仿宋_GB2312"/>
                <w:u w:val="none"/>
              </w:rPr>
            </w:pPr>
          </w:p>
        </w:tc>
      </w:tr>
      <w:tr w14:paraId="2FBDEF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94" w:hRule="exact"/>
          <w:jc w:val="center"/>
        </w:trPr>
        <w:tc>
          <w:tcPr>
            <w:tcW w:w="3190" w:type="dxa"/>
            <w:vAlign w:val="center"/>
          </w:tcPr>
          <w:p w14:paraId="3BDD0B70">
            <w:pPr>
              <w:rPr>
                <w:rFonts w:ascii="仿宋_GB2312" w:eastAsia="仿宋_GB2312"/>
                <w:u w:val="none"/>
              </w:rPr>
            </w:pPr>
          </w:p>
        </w:tc>
        <w:tc>
          <w:tcPr>
            <w:tcW w:w="3998" w:type="dxa"/>
            <w:vAlign w:val="center"/>
          </w:tcPr>
          <w:p w14:paraId="428BFE9E">
            <w:pPr>
              <w:rPr>
                <w:rFonts w:ascii="仿宋_GB2312" w:eastAsia="仿宋_GB2312"/>
                <w:u w:val="none"/>
              </w:rPr>
            </w:pPr>
          </w:p>
        </w:tc>
        <w:tc>
          <w:tcPr>
            <w:tcW w:w="2460" w:type="dxa"/>
            <w:vAlign w:val="center"/>
          </w:tcPr>
          <w:p w14:paraId="3440DCD3">
            <w:pPr>
              <w:rPr>
                <w:rFonts w:ascii="仿宋_GB2312" w:eastAsia="仿宋_GB2312"/>
                <w:u w:val="none"/>
              </w:rPr>
            </w:pPr>
          </w:p>
        </w:tc>
      </w:tr>
      <w:tr w14:paraId="56FD31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94" w:hRule="exact"/>
          <w:jc w:val="center"/>
        </w:trPr>
        <w:tc>
          <w:tcPr>
            <w:tcW w:w="3190" w:type="dxa"/>
            <w:vAlign w:val="center"/>
          </w:tcPr>
          <w:p w14:paraId="789E82D0">
            <w:pPr>
              <w:rPr>
                <w:rFonts w:ascii="仿宋_GB2312" w:eastAsia="仿宋_GB2312"/>
                <w:u w:val="none"/>
              </w:rPr>
            </w:pPr>
          </w:p>
        </w:tc>
        <w:tc>
          <w:tcPr>
            <w:tcW w:w="3998" w:type="dxa"/>
            <w:vAlign w:val="center"/>
          </w:tcPr>
          <w:p w14:paraId="6CAA7422">
            <w:pPr>
              <w:rPr>
                <w:rFonts w:ascii="仿宋_GB2312" w:eastAsia="仿宋_GB2312"/>
                <w:u w:val="none"/>
              </w:rPr>
            </w:pPr>
          </w:p>
        </w:tc>
        <w:tc>
          <w:tcPr>
            <w:tcW w:w="2460" w:type="dxa"/>
            <w:vAlign w:val="center"/>
          </w:tcPr>
          <w:p w14:paraId="4E0C8D16">
            <w:pPr>
              <w:rPr>
                <w:rFonts w:ascii="仿宋_GB2312" w:eastAsia="仿宋_GB2312"/>
                <w:u w:val="none"/>
              </w:rPr>
            </w:pPr>
          </w:p>
        </w:tc>
      </w:tr>
      <w:tr w14:paraId="3DAEB6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94" w:hRule="exact"/>
          <w:jc w:val="center"/>
        </w:trPr>
        <w:tc>
          <w:tcPr>
            <w:tcW w:w="3190" w:type="dxa"/>
            <w:vAlign w:val="center"/>
          </w:tcPr>
          <w:p w14:paraId="1C18C1DB">
            <w:pPr>
              <w:rPr>
                <w:rFonts w:ascii="仿宋_GB2312" w:eastAsia="仿宋_GB2312"/>
                <w:u w:val="none"/>
              </w:rPr>
            </w:pPr>
          </w:p>
        </w:tc>
        <w:tc>
          <w:tcPr>
            <w:tcW w:w="3998" w:type="dxa"/>
            <w:vAlign w:val="center"/>
          </w:tcPr>
          <w:p w14:paraId="17C08BE3">
            <w:pPr>
              <w:rPr>
                <w:rFonts w:ascii="仿宋_GB2312" w:eastAsia="仿宋_GB2312"/>
                <w:u w:val="none"/>
              </w:rPr>
            </w:pPr>
          </w:p>
        </w:tc>
        <w:tc>
          <w:tcPr>
            <w:tcW w:w="2460" w:type="dxa"/>
            <w:vAlign w:val="center"/>
          </w:tcPr>
          <w:p w14:paraId="7AB44B32">
            <w:pPr>
              <w:rPr>
                <w:rFonts w:ascii="仿宋_GB2312" w:eastAsia="仿宋_GB2312"/>
                <w:u w:val="none"/>
              </w:rPr>
            </w:pPr>
          </w:p>
        </w:tc>
      </w:tr>
      <w:tr w14:paraId="32E4B6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94" w:hRule="exact"/>
          <w:jc w:val="center"/>
        </w:trPr>
        <w:tc>
          <w:tcPr>
            <w:tcW w:w="3190" w:type="dxa"/>
            <w:vAlign w:val="center"/>
          </w:tcPr>
          <w:p w14:paraId="38461688">
            <w:pPr>
              <w:rPr>
                <w:rFonts w:ascii="仿宋_GB2312" w:eastAsia="仿宋_GB2312"/>
                <w:u w:val="none"/>
              </w:rPr>
            </w:pPr>
          </w:p>
        </w:tc>
        <w:tc>
          <w:tcPr>
            <w:tcW w:w="3998" w:type="dxa"/>
            <w:vAlign w:val="center"/>
          </w:tcPr>
          <w:p w14:paraId="12F64C9B">
            <w:pPr>
              <w:rPr>
                <w:rFonts w:ascii="仿宋_GB2312" w:eastAsia="仿宋_GB2312"/>
                <w:u w:val="none"/>
              </w:rPr>
            </w:pPr>
          </w:p>
        </w:tc>
        <w:tc>
          <w:tcPr>
            <w:tcW w:w="2460" w:type="dxa"/>
            <w:vAlign w:val="center"/>
          </w:tcPr>
          <w:p w14:paraId="520323C9">
            <w:pPr>
              <w:rPr>
                <w:rFonts w:ascii="仿宋_GB2312" w:eastAsia="仿宋_GB2312"/>
                <w:u w:val="none"/>
              </w:rPr>
            </w:pPr>
          </w:p>
        </w:tc>
      </w:tr>
    </w:tbl>
    <w:p w14:paraId="4971F037">
      <w:pPr>
        <w:pStyle w:val="16"/>
        <w:ind w:firstLine="0" w:firstLineChars="0"/>
        <w:jc w:val="center"/>
        <w:rPr>
          <w:rFonts w:ascii="黑体" w:eastAsia="黑体"/>
          <w:b/>
          <w:sz w:val="32"/>
          <w:u w:val="none"/>
        </w:rPr>
      </w:pPr>
      <w:r>
        <w:rPr>
          <w:rFonts w:ascii="黑体" w:eastAsia="黑体"/>
          <w:b/>
          <w:sz w:val="32"/>
          <w:u w:val="none"/>
        </w:rPr>
        <w:br w:type="page"/>
      </w:r>
    </w:p>
    <w:p w14:paraId="6706E7E5">
      <w:pPr>
        <w:pStyle w:val="16"/>
        <w:spacing w:line="600" w:lineRule="exact"/>
        <w:ind w:firstLine="0" w:firstLineChars="0"/>
        <w:jc w:val="center"/>
        <w:outlineLvl w:val="1"/>
        <w:rPr>
          <w:rFonts w:ascii="黑体" w:hAnsi="黑体" w:eastAsia="黑体"/>
          <w:sz w:val="32"/>
          <w:szCs w:val="32"/>
          <w:u w:val="none"/>
        </w:rPr>
      </w:pPr>
      <w:bookmarkStart w:id="115" w:name="_Toc1224940320"/>
      <w:r>
        <w:rPr>
          <w:rFonts w:hint="eastAsia" w:ascii="黑体" w:hAnsi="黑体" w:eastAsia="黑体"/>
          <w:sz w:val="32"/>
          <w:szCs w:val="32"/>
          <w:u w:val="none"/>
        </w:rPr>
        <w:t>四、候选人科技成就和贡献简介</w:t>
      </w:r>
      <w:bookmarkEnd w:id="115"/>
    </w:p>
    <w:p w14:paraId="31177173">
      <w:pPr>
        <w:adjustRightInd w:val="0"/>
        <w:snapToGrid w:val="0"/>
        <w:ind w:firstLine="420" w:firstLineChars="200"/>
        <w:rPr>
          <w:rFonts w:eastAsia="华文仿宋"/>
          <w:u w:val="none"/>
        </w:rPr>
      </w:pPr>
      <w:r>
        <w:rPr>
          <w:rFonts w:hint="eastAsia" w:ascii="仿宋_GB2312" w:eastAsia="仿宋_GB2312"/>
          <w:iCs/>
          <w:u w:val="none"/>
        </w:rPr>
        <w:t>（如实客观、简</w:t>
      </w:r>
      <w:r>
        <w:rPr>
          <w:rFonts w:hint="eastAsia" w:ascii="仿宋_GB2312" w:eastAsia="仿宋_GB2312"/>
          <w:iCs/>
          <w:u w:val="none"/>
          <w:lang w:val="en-US" w:eastAsia="zh-CN"/>
        </w:rPr>
        <w:t>明</w:t>
      </w:r>
      <w:r>
        <w:rPr>
          <w:rFonts w:hint="eastAsia" w:ascii="仿宋_GB2312" w:eastAsia="仿宋_GB2312"/>
          <w:iCs/>
          <w:u w:val="none"/>
        </w:rPr>
        <w:t>扼要地介绍候选人工作经历，主要科技成就和贡献，包括科学发现、技术发明或技术创新要点，论文、专利、人才培养以及推广应用（引用）、经济与社会效益和对科技进步的作用等。限1页</w:t>
      </w:r>
      <w:r>
        <w:rPr>
          <w:rFonts w:hint="eastAsia" w:ascii="华文仿宋" w:hAnsi="华文仿宋" w:eastAsia="华文仿宋"/>
          <w:sz w:val="30"/>
          <w:szCs w:val="30"/>
          <w:u w:val="none"/>
        </w:rPr>
        <w:t>）</w:t>
      </w:r>
    </w:p>
    <w:p w14:paraId="5425B186">
      <w:pPr>
        <w:rPr>
          <w:rFonts w:ascii="方正黑体_GBK" w:hAnsi="宋体" w:eastAsia="方正黑体_GBK"/>
          <w:sz w:val="28"/>
          <w:u w:val="none"/>
        </w:rPr>
      </w:pPr>
      <w:r>
        <w:rPr>
          <w:rFonts w:hint="eastAsia" w:ascii="方正黑体_GBK" w:hAnsi="宋体" w:eastAsia="方正黑体_GBK"/>
          <w:sz w:val="28"/>
          <w:u w:val="none"/>
        </w:rPr>
        <w:br w:type="page"/>
      </w:r>
    </w:p>
    <w:p w14:paraId="4546C923">
      <w:pPr>
        <w:pStyle w:val="16"/>
        <w:spacing w:line="600" w:lineRule="exact"/>
        <w:ind w:firstLine="0" w:firstLineChars="0"/>
        <w:jc w:val="center"/>
        <w:outlineLvl w:val="1"/>
        <w:rPr>
          <w:rFonts w:ascii="黑体" w:hAnsi="黑体" w:eastAsia="黑体"/>
          <w:sz w:val="32"/>
          <w:szCs w:val="32"/>
          <w:u w:val="none"/>
        </w:rPr>
      </w:pPr>
      <w:bookmarkStart w:id="116" w:name="_Toc1534834523"/>
      <w:r>
        <w:rPr>
          <w:rFonts w:hint="eastAsia" w:ascii="黑体" w:hAnsi="黑体" w:eastAsia="黑体"/>
          <w:sz w:val="32"/>
          <w:szCs w:val="32"/>
          <w:u w:val="none"/>
        </w:rPr>
        <w:t>五、候选人主要科学技术成就和贡献</w:t>
      </w:r>
      <w:bookmarkEnd w:id="116"/>
    </w:p>
    <w:p w14:paraId="68061DBA">
      <w:pPr>
        <w:widowControl/>
        <w:ind w:firstLine="420" w:firstLineChars="200"/>
        <w:jc w:val="left"/>
        <w:rPr>
          <w:rFonts w:ascii="仿宋_GB2312" w:eastAsia="仿宋_GB2312"/>
          <w:iCs/>
          <w:u w:val="none"/>
        </w:rPr>
      </w:pPr>
      <w:r>
        <w:rPr>
          <w:rFonts w:hint="eastAsia" w:ascii="仿宋_GB2312" w:eastAsia="仿宋_GB2312"/>
          <w:iCs/>
          <w:u w:val="none"/>
        </w:rPr>
        <w:t>（请如实客观填写候选人在科学技术事业发展所做的创造性工作；简明扼要表述以候选人为主完成的科学发现、技术发明或技术创新要点，在学科发展、推动行业技术进步等方面做出的突出贡献；对近5年的主要工作和贡献单列成段表述；总字数不超过3000字。注：请以附表形式列出不超过10个代表性课题或成果。）</w:t>
      </w:r>
    </w:p>
    <w:p w14:paraId="33251EA6">
      <w:pPr>
        <w:widowControl/>
        <w:jc w:val="left"/>
        <w:rPr>
          <w:iCs/>
          <w:u w:val="none"/>
        </w:rPr>
      </w:pPr>
      <w:r>
        <w:rPr>
          <w:iCs/>
          <w:u w:val="none"/>
        </w:rPr>
        <w:br w:type="page"/>
      </w:r>
    </w:p>
    <w:p w14:paraId="6403D620">
      <w:pPr>
        <w:pStyle w:val="16"/>
        <w:spacing w:line="600" w:lineRule="exact"/>
        <w:ind w:firstLine="0" w:firstLineChars="0"/>
        <w:jc w:val="center"/>
        <w:outlineLvl w:val="1"/>
        <w:rPr>
          <w:rFonts w:ascii="黑体" w:hAnsi="黑体" w:eastAsia="黑体"/>
          <w:sz w:val="32"/>
          <w:szCs w:val="32"/>
          <w:u w:val="none"/>
        </w:rPr>
      </w:pPr>
      <w:bookmarkStart w:id="117" w:name="_Toc1524318739"/>
      <w:r>
        <w:rPr>
          <w:rFonts w:hint="eastAsia" w:ascii="黑体" w:hAnsi="黑体" w:eastAsia="黑体"/>
          <w:sz w:val="32"/>
          <w:szCs w:val="32"/>
          <w:u w:val="none"/>
        </w:rPr>
        <w:t>六、代表性论文（专著）目录（限5篇）</w:t>
      </w:r>
      <w:bookmarkEnd w:id="117"/>
    </w:p>
    <w:p w14:paraId="1E7136E1">
      <w:pPr>
        <w:rPr>
          <w:rFonts w:ascii="方正黑体_GBK" w:eastAsia="方正黑体_GBK"/>
          <w:sz w:val="2"/>
          <w:u w:val="none"/>
        </w:rPr>
      </w:pPr>
    </w:p>
    <w:p w14:paraId="7E092857">
      <w:pPr>
        <w:rPr>
          <w:sz w:val="2"/>
          <w:u w:val="none"/>
        </w:rPr>
      </w:pPr>
    </w:p>
    <w:p w14:paraId="686A74D8">
      <w:pPr>
        <w:rPr>
          <w:b/>
          <w:sz w:val="2"/>
          <w:u w:val="none"/>
        </w:rPr>
      </w:pPr>
    </w:p>
    <w:p w14:paraId="685AB4C4">
      <w:pPr>
        <w:rPr>
          <w:sz w:val="2"/>
          <w:u w:val="none"/>
        </w:rPr>
      </w:pPr>
    </w:p>
    <w:p w14:paraId="7FF9AA60">
      <w:pPr>
        <w:rPr>
          <w:sz w:val="2"/>
          <w:u w:val="none"/>
        </w:rPr>
      </w:pPr>
    </w:p>
    <w:tbl>
      <w:tblPr>
        <w:tblStyle w:val="1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483"/>
        <w:gridCol w:w="1564"/>
        <w:gridCol w:w="871"/>
        <w:gridCol w:w="1168"/>
        <w:gridCol w:w="1168"/>
        <w:gridCol w:w="1168"/>
        <w:gridCol w:w="1156"/>
        <w:gridCol w:w="661"/>
        <w:gridCol w:w="661"/>
      </w:tblGrid>
      <w:tr w14:paraId="2AD9A1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11" w:hRule="atLeast"/>
          <w:jc w:val="center"/>
        </w:trPr>
        <w:tc>
          <w:tcPr>
            <w:tcW w:w="482" w:type="dxa"/>
            <w:tcBorders>
              <w:left w:val="single" w:color="auto" w:sz="4" w:space="0"/>
              <w:bottom w:val="single" w:color="auto" w:sz="4" w:space="0"/>
              <w:right w:val="single" w:color="auto" w:sz="4" w:space="0"/>
            </w:tcBorders>
            <w:vAlign w:val="center"/>
          </w:tcPr>
          <w:p w14:paraId="1E90081F">
            <w:pPr>
              <w:jc w:val="center"/>
              <w:rPr>
                <w:rFonts w:ascii="仿宋_GB2312" w:eastAsia="仿宋_GB2312"/>
                <w:u w:val="none"/>
              </w:rPr>
            </w:pPr>
            <w:r>
              <w:rPr>
                <w:rFonts w:hint="eastAsia" w:ascii="仿宋_GB2312" w:eastAsia="仿宋_GB2312"/>
                <w:u w:val="none"/>
              </w:rPr>
              <w:t>序号</w:t>
            </w:r>
          </w:p>
        </w:tc>
        <w:tc>
          <w:tcPr>
            <w:tcW w:w="0" w:type="auto"/>
            <w:tcBorders>
              <w:left w:val="single" w:color="auto" w:sz="4" w:space="0"/>
              <w:bottom w:val="single" w:color="auto" w:sz="4" w:space="0"/>
              <w:right w:val="single" w:color="auto" w:sz="4" w:space="0"/>
            </w:tcBorders>
            <w:vAlign w:val="center"/>
          </w:tcPr>
          <w:p w14:paraId="4AB2C200">
            <w:pPr>
              <w:jc w:val="center"/>
              <w:rPr>
                <w:rFonts w:ascii="仿宋_GB2312" w:eastAsia="仿宋_GB2312"/>
                <w:u w:val="none"/>
              </w:rPr>
            </w:pPr>
            <w:r>
              <w:rPr>
                <w:rFonts w:hint="eastAsia" w:ascii="仿宋_GB2312" w:eastAsia="仿宋_GB2312"/>
                <w:u w:val="none"/>
              </w:rPr>
              <w:t>论文（专著）名称/刊名/作者</w:t>
            </w:r>
          </w:p>
        </w:tc>
        <w:tc>
          <w:tcPr>
            <w:tcW w:w="0" w:type="auto"/>
            <w:tcBorders>
              <w:left w:val="single" w:color="auto" w:sz="4" w:space="0"/>
              <w:bottom w:val="single" w:color="auto" w:sz="4" w:space="0"/>
              <w:right w:val="single" w:color="auto" w:sz="4" w:space="0"/>
            </w:tcBorders>
            <w:vAlign w:val="center"/>
          </w:tcPr>
          <w:p w14:paraId="54A9EEEA">
            <w:pPr>
              <w:jc w:val="center"/>
              <w:rPr>
                <w:rFonts w:ascii="仿宋_GB2312" w:eastAsia="仿宋_GB2312"/>
                <w:u w:val="none"/>
              </w:rPr>
            </w:pPr>
            <w:r>
              <w:rPr>
                <w:rFonts w:hint="eastAsia" w:ascii="仿宋_GB2312" w:eastAsia="仿宋_GB2312"/>
                <w:u w:val="none"/>
              </w:rPr>
              <w:t>年、卷、页码</w:t>
            </w:r>
          </w:p>
        </w:tc>
        <w:tc>
          <w:tcPr>
            <w:tcW w:w="0" w:type="auto"/>
            <w:tcBorders>
              <w:left w:val="single" w:color="auto" w:sz="4" w:space="0"/>
              <w:bottom w:val="single" w:color="auto" w:sz="4" w:space="0"/>
              <w:right w:val="single" w:color="auto" w:sz="4" w:space="0"/>
            </w:tcBorders>
            <w:vAlign w:val="center"/>
          </w:tcPr>
          <w:p w14:paraId="6592DF6E">
            <w:pPr>
              <w:jc w:val="center"/>
              <w:rPr>
                <w:rFonts w:ascii="仿宋_GB2312" w:eastAsia="仿宋_GB2312"/>
                <w:u w:val="none"/>
              </w:rPr>
            </w:pPr>
            <w:r>
              <w:rPr>
                <w:rFonts w:hint="eastAsia" w:ascii="仿宋_GB2312" w:eastAsia="仿宋_GB2312"/>
                <w:u w:val="none"/>
              </w:rPr>
              <w:t>发表时间（年月日）</w:t>
            </w:r>
          </w:p>
        </w:tc>
        <w:tc>
          <w:tcPr>
            <w:tcW w:w="0" w:type="auto"/>
            <w:tcBorders>
              <w:left w:val="single" w:color="auto" w:sz="4" w:space="0"/>
              <w:bottom w:val="single" w:color="auto" w:sz="4" w:space="0"/>
              <w:right w:val="single" w:color="auto" w:sz="4" w:space="0"/>
            </w:tcBorders>
            <w:vAlign w:val="center"/>
          </w:tcPr>
          <w:p w14:paraId="2C291418">
            <w:pPr>
              <w:jc w:val="center"/>
              <w:rPr>
                <w:rFonts w:ascii="仿宋_GB2312" w:eastAsia="仿宋_GB2312"/>
                <w:u w:val="none"/>
              </w:rPr>
            </w:pPr>
            <w:r>
              <w:rPr>
                <w:rFonts w:hint="eastAsia" w:ascii="仿宋_GB2312" w:eastAsia="仿宋_GB2312"/>
                <w:u w:val="none"/>
              </w:rPr>
              <w:t>通讯作者（含共同）</w:t>
            </w:r>
          </w:p>
        </w:tc>
        <w:tc>
          <w:tcPr>
            <w:tcW w:w="0" w:type="auto"/>
            <w:tcBorders>
              <w:left w:val="single" w:color="auto" w:sz="4" w:space="0"/>
              <w:bottom w:val="single" w:color="auto" w:sz="4" w:space="0"/>
              <w:right w:val="single" w:color="auto" w:sz="4" w:space="0"/>
            </w:tcBorders>
            <w:vAlign w:val="center"/>
          </w:tcPr>
          <w:p w14:paraId="08AC3B0A">
            <w:pPr>
              <w:jc w:val="center"/>
              <w:rPr>
                <w:rFonts w:ascii="仿宋_GB2312" w:eastAsia="仿宋_GB2312"/>
                <w:u w:val="none"/>
              </w:rPr>
            </w:pPr>
            <w:r>
              <w:rPr>
                <w:rFonts w:hint="eastAsia" w:ascii="仿宋_GB2312" w:eastAsia="仿宋_GB2312"/>
                <w:u w:val="none"/>
              </w:rPr>
              <w:t>第一作者（含共同）</w:t>
            </w:r>
          </w:p>
        </w:tc>
        <w:tc>
          <w:tcPr>
            <w:tcW w:w="0" w:type="auto"/>
            <w:tcBorders>
              <w:left w:val="single" w:color="auto" w:sz="4" w:space="0"/>
              <w:bottom w:val="single" w:color="auto" w:sz="4" w:space="0"/>
              <w:right w:val="single" w:color="auto" w:sz="4" w:space="0"/>
            </w:tcBorders>
            <w:vAlign w:val="center"/>
          </w:tcPr>
          <w:p w14:paraId="29AC5A26">
            <w:pPr>
              <w:jc w:val="center"/>
              <w:rPr>
                <w:rFonts w:ascii="仿宋_GB2312" w:eastAsia="仿宋_GB2312"/>
                <w:u w:val="none"/>
              </w:rPr>
            </w:pPr>
            <w:r>
              <w:rPr>
                <w:rFonts w:hint="eastAsia" w:ascii="仿宋_GB2312" w:eastAsia="仿宋_GB2312"/>
                <w:u w:val="none"/>
              </w:rPr>
              <w:t>发表时候选人署名单位</w:t>
            </w:r>
          </w:p>
        </w:tc>
        <w:tc>
          <w:tcPr>
            <w:tcW w:w="0" w:type="auto"/>
            <w:tcBorders>
              <w:left w:val="single" w:color="auto" w:sz="4" w:space="0"/>
              <w:bottom w:val="single" w:color="auto" w:sz="4" w:space="0"/>
              <w:right w:val="single" w:color="auto" w:sz="4" w:space="0"/>
            </w:tcBorders>
            <w:vAlign w:val="center"/>
          </w:tcPr>
          <w:p w14:paraId="33ECF8B9">
            <w:pPr>
              <w:jc w:val="center"/>
              <w:rPr>
                <w:rFonts w:ascii="仿宋_GB2312" w:eastAsia="仿宋_GB2312"/>
                <w:u w:val="none"/>
              </w:rPr>
            </w:pPr>
            <w:r>
              <w:rPr>
                <w:rFonts w:hint="eastAsia" w:ascii="仿宋_GB2312" w:eastAsia="仿宋_GB2312"/>
                <w:u w:val="none"/>
              </w:rPr>
              <w:t>他引总次数</w:t>
            </w:r>
          </w:p>
        </w:tc>
        <w:tc>
          <w:tcPr>
            <w:tcW w:w="0" w:type="auto"/>
            <w:tcBorders>
              <w:left w:val="single" w:color="auto" w:sz="4" w:space="0"/>
              <w:bottom w:val="single" w:color="auto" w:sz="4" w:space="0"/>
              <w:right w:val="single" w:color="auto" w:sz="4" w:space="0"/>
            </w:tcBorders>
            <w:vAlign w:val="center"/>
          </w:tcPr>
          <w:p w14:paraId="1E1204B9">
            <w:pPr>
              <w:jc w:val="center"/>
              <w:rPr>
                <w:rFonts w:ascii="仿宋_GB2312" w:eastAsia="仿宋_GB2312"/>
                <w:u w:val="none"/>
              </w:rPr>
            </w:pPr>
            <w:r>
              <w:rPr>
                <w:rFonts w:hint="eastAsia" w:ascii="仿宋_GB2312" w:eastAsia="仿宋_GB2312"/>
                <w:u w:val="none"/>
              </w:rPr>
              <w:t>检索数据库</w:t>
            </w:r>
          </w:p>
        </w:tc>
      </w:tr>
      <w:tr w14:paraId="3BF4FE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1361" w:hRule="atLeast"/>
          <w:jc w:val="center"/>
        </w:trPr>
        <w:tc>
          <w:tcPr>
            <w:tcW w:w="482" w:type="dxa"/>
            <w:tcBorders>
              <w:top w:val="single" w:color="auto" w:sz="4" w:space="0"/>
              <w:left w:val="single" w:color="auto" w:sz="4" w:space="0"/>
              <w:bottom w:val="single" w:color="auto" w:sz="4" w:space="0"/>
              <w:right w:val="single" w:color="auto" w:sz="4" w:space="0"/>
            </w:tcBorders>
            <w:vAlign w:val="center"/>
          </w:tcPr>
          <w:p w14:paraId="0C17D3AF">
            <w:pPr>
              <w:jc w:val="center"/>
              <w:rPr>
                <w:rFonts w:ascii="仿宋_GB2312" w:eastAsia="仿宋_GB2312"/>
                <w:u w:val="none"/>
              </w:rPr>
            </w:pPr>
            <w:r>
              <w:rPr>
                <w:rFonts w:hint="eastAsia" w:ascii="仿宋_GB2312" w:eastAsia="仿宋_GB2312"/>
                <w:u w:val="none"/>
              </w:rPr>
              <w:t>1</w:t>
            </w:r>
          </w:p>
        </w:tc>
        <w:tc>
          <w:tcPr>
            <w:tcW w:w="0" w:type="auto"/>
            <w:tcBorders>
              <w:top w:val="single" w:color="auto" w:sz="4" w:space="0"/>
              <w:left w:val="single" w:color="auto" w:sz="4" w:space="0"/>
              <w:bottom w:val="single" w:color="auto" w:sz="4" w:space="0"/>
              <w:right w:val="single" w:color="auto" w:sz="4" w:space="0"/>
            </w:tcBorders>
            <w:vAlign w:val="center"/>
          </w:tcPr>
          <w:p w14:paraId="759D8137">
            <w:pPr>
              <w:jc w:val="center"/>
              <w:rPr>
                <w:rFonts w:ascii="仿宋_GB2312" w:eastAsia="仿宋_GB2312"/>
                <w:u w:val="none"/>
              </w:rPr>
            </w:pPr>
          </w:p>
        </w:tc>
        <w:tc>
          <w:tcPr>
            <w:tcW w:w="0" w:type="auto"/>
            <w:tcBorders>
              <w:top w:val="single" w:color="auto" w:sz="4" w:space="0"/>
              <w:left w:val="single" w:color="auto" w:sz="4" w:space="0"/>
              <w:bottom w:val="single" w:color="auto" w:sz="4" w:space="0"/>
              <w:right w:val="single" w:color="auto" w:sz="4" w:space="0"/>
            </w:tcBorders>
            <w:vAlign w:val="center"/>
          </w:tcPr>
          <w:p w14:paraId="159A2601">
            <w:pPr>
              <w:jc w:val="center"/>
              <w:rPr>
                <w:rFonts w:ascii="仿宋_GB2312" w:eastAsia="仿宋_GB2312"/>
                <w:u w:val="none"/>
              </w:rPr>
            </w:pPr>
          </w:p>
        </w:tc>
        <w:tc>
          <w:tcPr>
            <w:tcW w:w="0" w:type="auto"/>
            <w:tcBorders>
              <w:top w:val="single" w:color="auto" w:sz="4" w:space="0"/>
              <w:left w:val="single" w:color="auto" w:sz="4" w:space="0"/>
              <w:bottom w:val="single" w:color="auto" w:sz="4" w:space="0"/>
              <w:right w:val="single" w:color="auto" w:sz="4" w:space="0"/>
            </w:tcBorders>
            <w:vAlign w:val="center"/>
          </w:tcPr>
          <w:p w14:paraId="7DD6B64F">
            <w:pPr>
              <w:jc w:val="center"/>
              <w:rPr>
                <w:rFonts w:ascii="仿宋_GB2312" w:eastAsia="仿宋_GB2312"/>
                <w:u w:val="none"/>
              </w:rPr>
            </w:pPr>
          </w:p>
        </w:tc>
        <w:tc>
          <w:tcPr>
            <w:tcW w:w="0" w:type="auto"/>
            <w:tcBorders>
              <w:top w:val="single" w:color="auto" w:sz="4" w:space="0"/>
              <w:left w:val="single" w:color="auto" w:sz="4" w:space="0"/>
              <w:bottom w:val="single" w:color="auto" w:sz="4" w:space="0"/>
              <w:right w:val="single" w:color="auto" w:sz="4" w:space="0"/>
            </w:tcBorders>
            <w:vAlign w:val="center"/>
          </w:tcPr>
          <w:p w14:paraId="33407C14">
            <w:pPr>
              <w:jc w:val="center"/>
              <w:rPr>
                <w:rFonts w:ascii="仿宋_GB2312" w:eastAsia="仿宋_GB2312"/>
                <w:u w:val="none"/>
              </w:rPr>
            </w:pPr>
          </w:p>
        </w:tc>
        <w:tc>
          <w:tcPr>
            <w:tcW w:w="0" w:type="auto"/>
            <w:tcBorders>
              <w:top w:val="single" w:color="auto" w:sz="4" w:space="0"/>
              <w:left w:val="single" w:color="auto" w:sz="4" w:space="0"/>
              <w:bottom w:val="single" w:color="auto" w:sz="4" w:space="0"/>
              <w:right w:val="single" w:color="auto" w:sz="4" w:space="0"/>
            </w:tcBorders>
            <w:vAlign w:val="center"/>
          </w:tcPr>
          <w:p w14:paraId="2A3A85D4">
            <w:pPr>
              <w:jc w:val="center"/>
              <w:rPr>
                <w:rFonts w:ascii="仿宋_GB2312" w:eastAsia="仿宋_GB2312"/>
                <w:u w:val="none"/>
              </w:rPr>
            </w:pPr>
          </w:p>
        </w:tc>
        <w:tc>
          <w:tcPr>
            <w:tcW w:w="0" w:type="auto"/>
            <w:tcBorders>
              <w:top w:val="single" w:color="auto" w:sz="4" w:space="0"/>
              <w:left w:val="single" w:color="auto" w:sz="4" w:space="0"/>
              <w:bottom w:val="single" w:color="auto" w:sz="4" w:space="0"/>
              <w:right w:val="single" w:color="auto" w:sz="4" w:space="0"/>
            </w:tcBorders>
            <w:vAlign w:val="center"/>
          </w:tcPr>
          <w:p w14:paraId="325B7F10">
            <w:pPr>
              <w:jc w:val="center"/>
              <w:rPr>
                <w:rFonts w:ascii="仿宋_GB2312" w:eastAsia="仿宋_GB2312"/>
                <w:u w:val="none"/>
              </w:rPr>
            </w:pPr>
          </w:p>
        </w:tc>
        <w:tc>
          <w:tcPr>
            <w:tcW w:w="0" w:type="auto"/>
            <w:tcBorders>
              <w:top w:val="single" w:color="auto" w:sz="4" w:space="0"/>
              <w:left w:val="single" w:color="auto" w:sz="4" w:space="0"/>
              <w:bottom w:val="single" w:color="auto" w:sz="4" w:space="0"/>
              <w:right w:val="single" w:color="auto" w:sz="4" w:space="0"/>
            </w:tcBorders>
            <w:vAlign w:val="center"/>
          </w:tcPr>
          <w:p w14:paraId="37D3A328">
            <w:pPr>
              <w:jc w:val="center"/>
              <w:rPr>
                <w:rFonts w:ascii="仿宋_GB2312" w:eastAsia="仿宋_GB2312"/>
                <w:u w:val="none"/>
              </w:rPr>
            </w:pPr>
          </w:p>
        </w:tc>
        <w:tc>
          <w:tcPr>
            <w:tcW w:w="0" w:type="auto"/>
            <w:tcBorders>
              <w:top w:val="single" w:color="auto" w:sz="4" w:space="0"/>
              <w:left w:val="single" w:color="auto" w:sz="4" w:space="0"/>
              <w:bottom w:val="single" w:color="auto" w:sz="4" w:space="0"/>
              <w:right w:val="single" w:color="auto" w:sz="4" w:space="0"/>
            </w:tcBorders>
            <w:vAlign w:val="center"/>
          </w:tcPr>
          <w:p w14:paraId="13E6CE5A">
            <w:pPr>
              <w:jc w:val="center"/>
              <w:rPr>
                <w:rFonts w:ascii="仿宋_GB2312" w:eastAsia="仿宋_GB2312"/>
                <w:u w:val="none"/>
              </w:rPr>
            </w:pPr>
          </w:p>
        </w:tc>
      </w:tr>
      <w:tr w14:paraId="54A4BF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1361" w:hRule="atLeast"/>
          <w:jc w:val="center"/>
        </w:trPr>
        <w:tc>
          <w:tcPr>
            <w:tcW w:w="482" w:type="dxa"/>
            <w:tcBorders>
              <w:top w:val="single" w:color="auto" w:sz="4" w:space="0"/>
              <w:left w:val="single" w:color="auto" w:sz="4" w:space="0"/>
              <w:bottom w:val="single" w:color="auto" w:sz="4" w:space="0"/>
              <w:right w:val="single" w:color="auto" w:sz="4" w:space="0"/>
            </w:tcBorders>
            <w:vAlign w:val="center"/>
          </w:tcPr>
          <w:p w14:paraId="21E382CE">
            <w:pPr>
              <w:jc w:val="center"/>
              <w:rPr>
                <w:rFonts w:ascii="仿宋_GB2312" w:eastAsia="仿宋_GB2312"/>
                <w:u w:val="none"/>
              </w:rPr>
            </w:pPr>
            <w:r>
              <w:rPr>
                <w:rFonts w:hint="eastAsia" w:ascii="仿宋_GB2312" w:eastAsia="仿宋_GB2312"/>
                <w:u w:val="none"/>
              </w:rPr>
              <w:t>2</w:t>
            </w:r>
          </w:p>
        </w:tc>
        <w:tc>
          <w:tcPr>
            <w:tcW w:w="0" w:type="auto"/>
            <w:tcBorders>
              <w:top w:val="single" w:color="auto" w:sz="4" w:space="0"/>
              <w:left w:val="single" w:color="auto" w:sz="4" w:space="0"/>
              <w:bottom w:val="single" w:color="auto" w:sz="4" w:space="0"/>
              <w:right w:val="single" w:color="auto" w:sz="4" w:space="0"/>
            </w:tcBorders>
            <w:vAlign w:val="center"/>
          </w:tcPr>
          <w:p w14:paraId="07D389E7">
            <w:pPr>
              <w:jc w:val="center"/>
              <w:rPr>
                <w:rFonts w:ascii="仿宋_GB2312" w:eastAsia="仿宋_GB2312"/>
                <w:u w:val="none"/>
              </w:rPr>
            </w:pPr>
          </w:p>
        </w:tc>
        <w:tc>
          <w:tcPr>
            <w:tcW w:w="0" w:type="auto"/>
            <w:tcBorders>
              <w:top w:val="single" w:color="auto" w:sz="4" w:space="0"/>
              <w:left w:val="single" w:color="auto" w:sz="4" w:space="0"/>
              <w:bottom w:val="single" w:color="auto" w:sz="4" w:space="0"/>
              <w:right w:val="single" w:color="auto" w:sz="4" w:space="0"/>
            </w:tcBorders>
            <w:vAlign w:val="center"/>
          </w:tcPr>
          <w:p w14:paraId="7093BF2A">
            <w:pPr>
              <w:jc w:val="center"/>
              <w:rPr>
                <w:rFonts w:ascii="仿宋_GB2312" w:eastAsia="仿宋_GB2312"/>
                <w:u w:val="none"/>
              </w:rPr>
            </w:pPr>
          </w:p>
        </w:tc>
        <w:tc>
          <w:tcPr>
            <w:tcW w:w="0" w:type="auto"/>
            <w:tcBorders>
              <w:top w:val="single" w:color="auto" w:sz="4" w:space="0"/>
              <w:left w:val="single" w:color="auto" w:sz="4" w:space="0"/>
              <w:bottom w:val="single" w:color="auto" w:sz="4" w:space="0"/>
              <w:right w:val="single" w:color="auto" w:sz="4" w:space="0"/>
            </w:tcBorders>
            <w:vAlign w:val="center"/>
          </w:tcPr>
          <w:p w14:paraId="3D73F144">
            <w:pPr>
              <w:jc w:val="center"/>
              <w:rPr>
                <w:rFonts w:ascii="仿宋_GB2312" w:eastAsia="仿宋_GB2312"/>
                <w:u w:val="none"/>
              </w:rPr>
            </w:pPr>
          </w:p>
        </w:tc>
        <w:tc>
          <w:tcPr>
            <w:tcW w:w="0" w:type="auto"/>
            <w:tcBorders>
              <w:top w:val="single" w:color="auto" w:sz="4" w:space="0"/>
              <w:left w:val="single" w:color="auto" w:sz="4" w:space="0"/>
              <w:bottom w:val="single" w:color="auto" w:sz="4" w:space="0"/>
              <w:right w:val="single" w:color="auto" w:sz="4" w:space="0"/>
            </w:tcBorders>
            <w:vAlign w:val="center"/>
          </w:tcPr>
          <w:p w14:paraId="28366D1D">
            <w:pPr>
              <w:jc w:val="center"/>
              <w:rPr>
                <w:rFonts w:ascii="仿宋_GB2312" w:eastAsia="仿宋_GB2312"/>
                <w:u w:val="none"/>
              </w:rPr>
            </w:pPr>
          </w:p>
        </w:tc>
        <w:tc>
          <w:tcPr>
            <w:tcW w:w="0" w:type="auto"/>
            <w:tcBorders>
              <w:top w:val="single" w:color="auto" w:sz="4" w:space="0"/>
              <w:left w:val="single" w:color="auto" w:sz="4" w:space="0"/>
              <w:bottom w:val="single" w:color="auto" w:sz="4" w:space="0"/>
              <w:right w:val="single" w:color="auto" w:sz="4" w:space="0"/>
            </w:tcBorders>
            <w:vAlign w:val="center"/>
          </w:tcPr>
          <w:p w14:paraId="5FD127B1">
            <w:pPr>
              <w:jc w:val="center"/>
              <w:rPr>
                <w:rFonts w:ascii="仿宋_GB2312" w:eastAsia="仿宋_GB2312"/>
                <w:u w:val="none"/>
              </w:rPr>
            </w:pPr>
          </w:p>
        </w:tc>
        <w:tc>
          <w:tcPr>
            <w:tcW w:w="0" w:type="auto"/>
            <w:tcBorders>
              <w:top w:val="single" w:color="auto" w:sz="4" w:space="0"/>
              <w:left w:val="single" w:color="auto" w:sz="4" w:space="0"/>
              <w:bottom w:val="single" w:color="auto" w:sz="4" w:space="0"/>
              <w:right w:val="single" w:color="auto" w:sz="4" w:space="0"/>
            </w:tcBorders>
            <w:vAlign w:val="center"/>
          </w:tcPr>
          <w:p w14:paraId="0F45FD85">
            <w:pPr>
              <w:jc w:val="center"/>
              <w:rPr>
                <w:rFonts w:ascii="仿宋_GB2312" w:eastAsia="仿宋_GB2312"/>
                <w:u w:val="none"/>
              </w:rPr>
            </w:pPr>
          </w:p>
        </w:tc>
        <w:tc>
          <w:tcPr>
            <w:tcW w:w="0" w:type="auto"/>
            <w:tcBorders>
              <w:top w:val="single" w:color="auto" w:sz="4" w:space="0"/>
              <w:left w:val="single" w:color="auto" w:sz="4" w:space="0"/>
              <w:bottom w:val="single" w:color="auto" w:sz="4" w:space="0"/>
              <w:right w:val="single" w:color="auto" w:sz="4" w:space="0"/>
            </w:tcBorders>
            <w:vAlign w:val="center"/>
          </w:tcPr>
          <w:p w14:paraId="2B388CDD">
            <w:pPr>
              <w:jc w:val="center"/>
              <w:rPr>
                <w:rFonts w:ascii="仿宋_GB2312" w:eastAsia="仿宋_GB2312"/>
                <w:u w:val="none"/>
              </w:rPr>
            </w:pPr>
          </w:p>
        </w:tc>
        <w:tc>
          <w:tcPr>
            <w:tcW w:w="0" w:type="auto"/>
            <w:tcBorders>
              <w:top w:val="single" w:color="auto" w:sz="4" w:space="0"/>
              <w:left w:val="single" w:color="auto" w:sz="4" w:space="0"/>
              <w:bottom w:val="single" w:color="auto" w:sz="4" w:space="0"/>
              <w:right w:val="single" w:color="auto" w:sz="4" w:space="0"/>
            </w:tcBorders>
            <w:vAlign w:val="center"/>
          </w:tcPr>
          <w:p w14:paraId="2F070124">
            <w:pPr>
              <w:jc w:val="center"/>
              <w:rPr>
                <w:rFonts w:ascii="仿宋_GB2312" w:eastAsia="仿宋_GB2312"/>
                <w:u w:val="none"/>
              </w:rPr>
            </w:pPr>
          </w:p>
        </w:tc>
      </w:tr>
      <w:tr w14:paraId="3DA010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1361" w:hRule="atLeast"/>
          <w:jc w:val="center"/>
        </w:trPr>
        <w:tc>
          <w:tcPr>
            <w:tcW w:w="482" w:type="dxa"/>
            <w:tcBorders>
              <w:top w:val="single" w:color="auto" w:sz="4" w:space="0"/>
              <w:left w:val="single" w:color="auto" w:sz="4" w:space="0"/>
              <w:right w:val="single" w:color="auto" w:sz="4" w:space="0"/>
            </w:tcBorders>
            <w:vAlign w:val="center"/>
          </w:tcPr>
          <w:p w14:paraId="393F9702">
            <w:pPr>
              <w:jc w:val="center"/>
              <w:rPr>
                <w:rFonts w:ascii="仿宋_GB2312" w:eastAsia="仿宋_GB2312"/>
                <w:u w:val="none"/>
              </w:rPr>
            </w:pPr>
            <w:r>
              <w:rPr>
                <w:rFonts w:hint="eastAsia" w:ascii="仿宋_GB2312" w:eastAsia="仿宋_GB2312"/>
                <w:u w:val="none"/>
              </w:rPr>
              <w:t>3</w:t>
            </w:r>
          </w:p>
        </w:tc>
        <w:tc>
          <w:tcPr>
            <w:tcW w:w="0" w:type="auto"/>
            <w:tcBorders>
              <w:top w:val="single" w:color="auto" w:sz="4" w:space="0"/>
              <w:left w:val="single" w:color="auto" w:sz="4" w:space="0"/>
              <w:right w:val="single" w:color="auto" w:sz="4" w:space="0"/>
            </w:tcBorders>
            <w:vAlign w:val="center"/>
          </w:tcPr>
          <w:p w14:paraId="17FF2353">
            <w:pPr>
              <w:jc w:val="center"/>
              <w:rPr>
                <w:rFonts w:ascii="仿宋_GB2312" w:eastAsia="仿宋_GB2312"/>
                <w:u w:val="none"/>
              </w:rPr>
            </w:pPr>
          </w:p>
        </w:tc>
        <w:tc>
          <w:tcPr>
            <w:tcW w:w="0" w:type="auto"/>
            <w:tcBorders>
              <w:top w:val="single" w:color="auto" w:sz="4" w:space="0"/>
              <w:left w:val="single" w:color="auto" w:sz="4" w:space="0"/>
              <w:right w:val="single" w:color="auto" w:sz="4" w:space="0"/>
            </w:tcBorders>
            <w:vAlign w:val="center"/>
          </w:tcPr>
          <w:p w14:paraId="5FDE0409">
            <w:pPr>
              <w:jc w:val="center"/>
              <w:rPr>
                <w:rFonts w:ascii="仿宋_GB2312" w:eastAsia="仿宋_GB2312"/>
                <w:u w:val="none"/>
              </w:rPr>
            </w:pPr>
          </w:p>
        </w:tc>
        <w:tc>
          <w:tcPr>
            <w:tcW w:w="0" w:type="auto"/>
            <w:tcBorders>
              <w:top w:val="single" w:color="auto" w:sz="4" w:space="0"/>
              <w:left w:val="single" w:color="auto" w:sz="4" w:space="0"/>
              <w:right w:val="single" w:color="auto" w:sz="4" w:space="0"/>
            </w:tcBorders>
            <w:vAlign w:val="center"/>
          </w:tcPr>
          <w:p w14:paraId="602DDC35">
            <w:pPr>
              <w:jc w:val="center"/>
              <w:rPr>
                <w:rFonts w:ascii="仿宋_GB2312" w:eastAsia="仿宋_GB2312"/>
                <w:u w:val="none"/>
              </w:rPr>
            </w:pPr>
          </w:p>
        </w:tc>
        <w:tc>
          <w:tcPr>
            <w:tcW w:w="0" w:type="auto"/>
            <w:tcBorders>
              <w:top w:val="single" w:color="auto" w:sz="4" w:space="0"/>
              <w:left w:val="single" w:color="auto" w:sz="4" w:space="0"/>
              <w:right w:val="single" w:color="auto" w:sz="4" w:space="0"/>
            </w:tcBorders>
            <w:vAlign w:val="center"/>
          </w:tcPr>
          <w:p w14:paraId="73C223E8">
            <w:pPr>
              <w:jc w:val="center"/>
              <w:rPr>
                <w:rFonts w:ascii="仿宋_GB2312" w:eastAsia="仿宋_GB2312"/>
                <w:u w:val="none"/>
              </w:rPr>
            </w:pPr>
          </w:p>
        </w:tc>
        <w:tc>
          <w:tcPr>
            <w:tcW w:w="0" w:type="auto"/>
            <w:tcBorders>
              <w:top w:val="single" w:color="auto" w:sz="4" w:space="0"/>
              <w:left w:val="single" w:color="auto" w:sz="4" w:space="0"/>
              <w:right w:val="single" w:color="auto" w:sz="4" w:space="0"/>
            </w:tcBorders>
            <w:vAlign w:val="center"/>
          </w:tcPr>
          <w:p w14:paraId="2FC63B3D">
            <w:pPr>
              <w:jc w:val="center"/>
              <w:rPr>
                <w:rFonts w:ascii="仿宋_GB2312" w:eastAsia="仿宋_GB2312"/>
                <w:u w:val="none"/>
              </w:rPr>
            </w:pPr>
          </w:p>
        </w:tc>
        <w:tc>
          <w:tcPr>
            <w:tcW w:w="0" w:type="auto"/>
            <w:tcBorders>
              <w:top w:val="single" w:color="auto" w:sz="4" w:space="0"/>
              <w:left w:val="single" w:color="auto" w:sz="4" w:space="0"/>
              <w:right w:val="single" w:color="auto" w:sz="4" w:space="0"/>
            </w:tcBorders>
            <w:vAlign w:val="center"/>
          </w:tcPr>
          <w:p w14:paraId="5176485B">
            <w:pPr>
              <w:jc w:val="center"/>
              <w:rPr>
                <w:rFonts w:ascii="仿宋_GB2312" w:eastAsia="仿宋_GB2312"/>
                <w:u w:val="none"/>
              </w:rPr>
            </w:pPr>
          </w:p>
        </w:tc>
        <w:tc>
          <w:tcPr>
            <w:tcW w:w="0" w:type="auto"/>
            <w:tcBorders>
              <w:top w:val="single" w:color="auto" w:sz="4" w:space="0"/>
              <w:left w:val="single" w:color="auto" w:sz="4" w:space="0"/>
              <w:right w:val="single" w:color="auto" w:sz="4" w:space="0"/>
            </w:tcBorders>
            <w:vAlign w:val="center"/>
          </w:tcPr>
          <w:p w14:paraId="62778F12">
            <w:pPr>
              <w:jc w:val="center"/>
              <w:rPr>
                <w:rFonts w:ascii="仿宋_GB2312" w:eastAsia="仿宋_GB2312"/>
                <w:u w:val="none"/>
              </w:rPr>
            </w:pPr>
          </w:p>
        </w:tc>
        <w:tc>
          <w:tcPr>
            <w:tcW w:w="0" w:type="auto"/>
            <w:tcBorders>
              <w:top w:val="single" w:color="auto" w:sz="4" w:space="0"/>
              <w:left w:val="single" w:color="auto" w:sz="4" w:space="0"/>
              <w:right w:val="single" w:color="auto" w:sz="4" w:space="0"/>
            </w:tcBorders>
            <w:vAlign w:val="center"/>
          </w:tcPr>
          <w:p w14:paraId="079DF05D">
            <w:pPr>
              <w:jc w:val="center"/>
              <w:rPr>
                <w:rFonts w:ascii="仿宋_GB2312" w:eastAsia="仿宋_GB2312"/>
                <w:u w:val="none"/>
              </w:rPr>
            </w:pPr>
          </w:p>
        </w:tc>
      </w:tr>
      <w:tr w14:paraId="23FF19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1361" w:hRule="atLeast"/>
          <w:jc w:val="center"/>
        </w:trPr>
        <w:tc>
          <w:tcPr>
            <w:tcW w:w="482" w:type="dxa"/>
            <w:tcBorders>
              <w:right w:val="single" w:color="auto" w:sz="4" w:space="0"/>
            </w:tcBorders>
            <w:vAlign w:val="center"/>
          </w:tcPr>
          <w:p w14:paraId="0FECEFFC">
            <w:pPr>
              <w:jc w:val="center"/>
              <w:rPr>
                <w:rFonts w:ascii="仿宋_GB2312" w:eastAsia="仿宋_GB2312"/>
                <w:u w:val="none"/>
              </w:rPr>
            </w:pPr>
            <w:r>
              <w:rPr>
                <w:rFonts w:hint="eastAsia" w:ascii="仿宋_GB2312" w:eastAsia="仿宋_GB2312"/>
                <w:u w:val="none"/>
              </w:rPr>
              <w:t>4</w:t>
            </w:r>
          </w:p>
        </w:tc>
        <w:tc>
          <w:tcPr>
            <w:tcW w:w="0" w:type="auto"/>
            <w:tcBorders>
              <w:left w:val="single" w:color="auto" w:sz="4" w:space="0"/>
              <w:right w:val="single" w:color="auto" w:sz="4" w:space="0"/>
            </w:tcBorders>
            <w:vAlign w:val="center"/>
          </w:tcPr>
          <w:p w14:paraId="61FC6604">
            <w:pPr>
              <w:jc w:val="center"/>
              <w:rPr>
                <w:rFonts w:ascii="仿宋_GB2312" w:eastAsia="仿宋_GB2312"/>
                <w:u w:val="none"/>
              </w:rPr>
            </w:pPr>
          </w:p>
        </w:tc>
        <w:tc>
          <w:tcPr>
            <w:tcW w:w="0" w:type="auto"/>
            <w:tcBorders>
              <w:left w:val="single" w:color="auto" w:sz="4" w:space="0"/>
              <w:right w:val="single" w:color="auto" w:sz="4" w:space="0"/>
            </w:tcBorders>
            <w:vAlign w:val="center"/>
          </w:tcPr>
          <w:p w14:paraId="16651EC4">
            <w:pPr>
              <w:jc w:val="center"/>
              <w:rPr>
                <w:rFonts w:ascii="仿宋_GB2312" w:eastAsia="仿宋_GB2312"/>
                <w:u w:val="none"/>
              </w:rPr>
            </w:pPr>
          </w:p>
        </w:tc>
        <w:tc>
          <w:tcPr>
            <w:tcW w:w="0" w:type="auto"/>
            <w:tcBorders>
              <w:left w:val="single" w:color="auto" w:sz="4" w:space="0"/>
              <w:right w:val="single" w:color="auto" w:sz="4" w:space="0"/>
            </w:tcBorders>
            <w:vAlign w:val="center"/>
          </w:tcPr>
          <w:p w14:paraId="566D8C28">
            <w:pPr>
              <w:jc w:val="center"/>
              <w:rPr>
                <w:rFonts w:ascii="仿宋_GB2312" w:eastAsia="仿宋_GB2312"/>
                <w:u w:val="none"/>
              </w:rPr>
            </w:pPr>
          </w:p>
        </w:tc>
        <w:tc>
          <w:tcPr>
            <w:tcW w:w="0" w:type="auto"/>
            <w:tcBorders>
              <w:left w:val="single" w:color="auto" w:sz="4" w:space="0"/>
              <w:right w:val="single" w:color="auto" w:sz="4" w:space="0"/>
            </w:tcBorders>
            <w:vAlign w:val="center"/>
          </w:tcPr>
          <w:p w14:paraId="7B3F84F9">
            <w:pPr>
              <w:jc w:val="center"/>
              <w:rPr>
                <w:rFonts w:ascii="仿宋_GB2312" w:eastAsia="仿宋_GB2312"/>
                <w:u w:val="none"/>
              </w:rPr>
            </w:pPr>
          </w:p>
        </w:tc>
        <w:tc>
          <w:tcPr>
            <w:tcW w:w="0" w:type="auto"/>
            <w:tcBorders>
              <w:left w:val="single" w:color="auto" w:sz="4" w:space="0"/>
              <w:right w:val="single" w:color="auto" w:sz="4" w:space="0"/>
            </w:tcBorders>
            <w:vAlign w:val="center"/>
          </w:tcPr>
          <w:p w14:paraId="5EB3E310">
            <w:pPr>
              <w:jc w:val="center"/>
              <w:rPr>
                <w:rFonts w:ascii="仿宋_GB2312" w:eastAsia="仿宋_GB2312"/>
                <w:u w:val="none"/>
              </w:rPr>
            </w:pPr>
          </w:p>
        </w:tc>
        <w:tc>
          <w:tcPr>
            <w:tcW w:w="0" w:type="auto"/>
            <w:tcBorders>
              <w:left w:val="single" w:color="auto" w:sz="4" w:space="0"/>
              <w:right w:val="single" w:color="auto" w:sz="4" w:space="0"/>
            </w:tcBorders>
            <w:vAlign w:val="center"/>
          </w:tcPr>
          <w:p w14:paraId="77C24ABB">
            <w:pPr>
              <w:jc w:val="center"/>
              <w:rPr>
                <w:rFonts w:ascii="仿宋_GB2312" w:eastAsia="仿宋_GB2312"/>
                <w:u w:val="none"/>
              </w:rPr>
            </w:pPr>
          </w:p>
        </w:tc>
        <w:tc>
          <w:tcPr>
            <w:tcW w:w="0" w:type="auto"/>
            <w:tcBorders>
              <w:left w:val="single" w:color="auto" w:sz="4" w:space="0"/>
              <w:right w:val="single" w:color="auto" w:sz="4" w:space="0"/>
            </w:tcBorders>
            <w:vAlign w:val="center"/>
          </w:tcPr>
          <w:p w14:paraId="5E8D63E7">
            <w:pPr>
              <w:jc w:val="center"/>
              <w:rPr>
                <w:rFonts w:ascii="仿宋_GB2312" w:eastAsia="仿宋_GB2312"/>
                <w:u w:val="none"/>
              </w:rPr>
            </w:pPr>
          </w:p>
        </w:tc>
        <w:tc>
          <w:tcPr>
            <w:tcW w:w="0" w:type="auto"/>
            <w:tcBorders>
              <w:left w:val="single" w:color="auto" w:sz="4" w:space="0"/>
              <w:right w:val="single" w:color="auto" w:sz="4" w:space="0"/>
            </w:tcBorders>
            <w:vAlign w:val="center"/>
          </w:tcPr>
          <w:p w14:paraId="103AB1B4">
            <w:pPr>
              <w:jc w:val="center"/>
              <w:rPr>
                <w:rFonts w:ascii="仿宋_GB2312" w:eastAsia="仿宋_GB2312"/>
                <w:u w:val="none"/>
              </w:rPr>
            </w:pPr>
          </w:p>
        </w:tc>
      </w:tr>
      <w:tr w14:paraId="6435E9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1361" w:hRule="atLeast"/>
          <w:jc w:val="center"/>
        </w:trPr>
        <w:tc>
          <w:tcPr>
            <w:tcW w:w="482" w:type="dxa"/>
            <w:tcBorders>
              <w:top w:val="single" w:color="auto" w:sz="4" w:space="0"/>
              <w:bottom w:val="single" w:color="auto" w:sz="4" w:space="0"/>
              <w:right w:val="single" w:color="auto" w:sz="4" w:space="0"/>
            </w:tcBorders>
            <w:vAlign w:val="center"/>
          </w:tcPr>
          <w:p w14:paraId="45E57AC6">
            <w:pPr>
              <w:jc w:val="center"/>
              <w:rPr>
                <w:rFonts w:ascii="仿宋_GB2312" w:eastAsia="仿宋_GB2312"/>
                <w:u w:val="none"/>
              </w:rPr>
            </w:pPr>
            <w:r>
              <w:rPr>
                <w:rFonts w:hint="eastAsia" w:ascii="仿宋_GB2312" w:eastAsia="仿宋_GB2312"/>
                <w:u w:val="none"/>
              </w:rPr>
              <w:t>5</w:t>
            </w:r>
          </w:p>
        </w:tc>
        <w:tc>
          <w:tcPr>
            <w:tcW w:w="0" w:type="auto"/>
            <w:tcBorders>
              <w:top w:val="single" w:color="auto" w:sz="4" w:space="0"/>
              <w:left w:val="single" w:color="auto" w:sz="4" w:space="0"/>
              <w:bottom w:val="single" w:color="auto" w:sz="4" w:space="0"/>
              <w:right w:val="single" w:color="auto" w:sz="4" w:space="0"/>
            </w:tcBorders>
            <w:vAlign w:val="center"/>
          </w:tcPr>
          <w:p w14:paraId="77F6A817">
            <w:pPr>
              <w:jc w:val="center"/>
              <w:rPr>
                <w:rFonts w:ascii="仿宋_GB2312" w:eastAsia="仿宋_GB2312"/>
                <w:u w:val="none"/>
              </w:rPr>
            </w:pPr>
          </w:p>
        </w:tc>
        <w:tc>
          <w:tcPr>
            <w:tcW w:w="0" w:type="auto"/>
            <w:tcBorders>
              <w:top w:val="single" w:color="auto" w:sz="4" w:space="0"/>
              <w:left w:val="single" w:color="auto" w:sz="4" w:space="0"/>
              <w:bottom w:val="single" w:color="auto" w:sz="4" w:space="0"/>
              <w:right w:val="single" w:color="auto" w:sz="4" w:space="0"/>
            </w:tcBorders>
            <w:vAlign w:val="center"/>
          </w:tcPr>
          <w:p w14:paraId="4BE446C7">
            <w:pPr>
              <w:jc w:val="center"/>
              <w:rPr>
                <w:rFonts w:ascii="仿宋_GB2312" w:eastAsia="仿宋_GB2312"/>
                <w:u w:val="none"/>
              </w:rPr>
            </w:pPr>
          </w:p>
        </w:tc>
        <w:tc>
          <w:tcPr>
            <w:tcW w:w="0" w:type="auto"/>
            <w:tcBorders>
              <w:top w:val="single" w:color="auto" w:sz="4" w:space="0"/>
              <w:left w:val="single" w:color="auto" w:sz="4" w:space="0"/>
              <w:bottom w:val="single" w:color="auto" w:sz="4" w:space="0"/>
              <w:right w:val="single" w:color="auto" w:sz="4" w:space="0"/>
            </w:tcBorders>
            <w:vAlign w:val="center"/>
          </w:tcPr>
          <w:p w14:paraId="15C5AA84">
            <w:pPr>
              <w:jc w:val="center"/>
              <w:rPr>
                <w:rFonts w:ascii="仿宋_GB2312" w:eastAsia="仿宋_GB2312"/>
                <w:u w:val="none"/>
              </w:rPr>
            </w:pPr>
          </w:p>
        </w:tc>
        <w:tc>
          <w:tcPr>
            <w:tcW w:w="0" w:type="auto"/>
            <w:tcBorders>
              <w:top w:val="single" w:color="auto" w:sz="4" w:space="0"/>
              <w:left w:val="single" w:color="auto" w:sz="4" w:space="0"/>
              <w:bottom w:val="single" w:color="auto" w:sz="4" w:space="0"/>
              <w:right w:val="single" w:color="auto" w:sz="4" w:space="0"/>
            </w:tcBorders>
            <w:vAlign w:val="center"/>
          </w:tcPr>
          <w:p w14:paraId="56095761">
            <w:pPr>
              <w:jc w:val="center"/>
              <w:rPr>
                <w:rFonts w:ascii="仿宋_GB2312" w:eastAsia="仿宋_GB2312"/>
                <w:u w:val="none"/>
              </w:rPr>
            </w:pPr>
          </w:p>
        </w:tc>
        <w:tc>
          <w:tcPr>
            <w:tcW w:w="0" w:type="auto"/>
            <w:tcBorders>
              <w:top w:val="single" w:color="auto" w:sz="4" w:space="0"/>
              <w:left w:val="single" w:color="auto" w:sz="4" w:space="0"/>
              <w:bottom w:val="single" w:color="auto" w:sz="4" w:space="0"/>
              <w:right w:val="single" w:color="auto" w:sz="4" w:space="0"/>
            </w:tcBorders>
            <w:vAlign w:val="center"/>
          </w:tcPr>
          <w:p w14:paraId="29A4D2E9">
            <w:pPr>
              <w:jc w:val="center"/>
              <w:rPr>
                <w:rFonts w:ascii="仿宋_GB2312" w:eastAsia="仿宋_GB2312"/>
                <w:u w:val="none"/>
              </w:rPr>
            </w:pPr>
          </w:p>
        </w:tc>
        <w:tc>
          <w:tcPr>
            <w:tcW w:w="0" w:type="auto"/>
            <w:tcBorders>
              <w:top w:val="single" w:color="auto" w:sz="4" w:space="0"/>
              <w:left w:val="single" w:color="auto" w:sz="4" w:space="0"/>
              <w:bottom w:val="single" w:color="auto" w:sz="4" w:space="0"/>
              <w:right w:val="single" w:color="auto" w:sz="4" w:space="0"/>
            </w:tcBorders>
            <w:vAlign w:val="center"/>
          </w:tcPr>
          <w:p w14:paraId="73E55C71">
            <w:pPr>
              <w:jc w:val="center"/>
              <w:rPr>
                <w:rFonts w:ascii="仿宋_GB2312" w:eastAsia="仿宋_GB2312"/>
                <w:u w:val="none"/>
              </w:rPr>
            </w:pPr>
          </w:p>
        </w:tc>
        <w:tc>
          <w:tcPr>
            <w:tcW w:w="0" w:type="auto"/>
            <w:tcBorders>
              <w:top w:val="single" w:color="auto" w:sz="4" w:space="0"/>
              <w:left w:val="single" w:color="auto" w:sz="4" w:space="0"/>
              <w:bottom w:val="single" w:color="auto" w:sz="4" w:space="0"/>
              <w:right w:val="single" w:color="auto" w:sz="4" w:space="0"/>
            </w:tcBorders>
            <w:vAlign w:val="center"/>
          </w:tcPr>
          <w:p w14:paraId="10E54D1D">
            <w:pPr>
              <w:jc w:val="center"/>
              <w:rPr>
                <w:rFonts w:ascii="仿宋_GB2312" w:eastAsia="仿宋_GB2312"/>
                <w:u w:val="none"/>
              </w:rPr>
            </w:pPr>
          </w:p>
        </w:tc>
        <w:tc>
          <w:tcPr>
            <w:tcW w:w="0" w:type="auto"/>
            <w:tcBorders>
              <w:top w:val="single" w:color="auto" w:sz="4" w:space="0"/>
              <w:left w:val="single" w:color="auto" w:sz="4" w:space="0"/>
              <w:bottom w:val="single" w:color="auto" w:sz="4" w:space="0"/>
              <w:right w:val="single" w:color="auto" w:sz="4" w:space="0"/>
            </w:tcBorders>
            <w:vAlign w:val="center"/>
          </w:tcPr>
          <w:p w14:paraId="34741DF8">
            <w:pPr>
              <w:jc w:val="center"/>
              <w:rPr>
                <w:rFonts w:ascii="仿宋_GB2312" w:eastAsia="仿宋_GB2312"/>
                <w:u w:val="none"/>
              </w:rPr>
            </w:pPr>
          </w:p>
        </w:tc>
      </w:tr>
    </w:tbl>
    <w:p w14:paraId="161D4FF0">
      <w:pPr>
        <w:rPr>
          <w:sz w:val="2"/>
          <w:u w:val="none"/>
        </w:rPr>
      </w:pPr>
    </w:p>
    <w:p w14:paraId="3AC1A5BB">
      <w:pPr>
        <w:numPr>
          <w:ilvl w:val="0"/>
          <w:numId w:val="1"/>
        </w:numPr>
        <w:spacing w:line="360" w:lineRule="auto"/>
        <w:rPr>
          <w:b/>
          <w:szCs w:val="21"/>
          <w:u w:val="none"/>
        </w:rPr>
        <w:sectPr>
          <w:footerReference r:id="rId7" w:type="default"/>
          <w:pgSz w:w="11906" w:h="16838"/>
          <w:pgMar w:top="2098" w:right="1474" w:bottom="1985" w:left="1588" w:header="851" w:footer="992" w:gutter="0"/>
          <w:pgNumType w:fmt="decimal" w:start="1"/>
          <w:cols w:space="425" w:num="1"/>
          <w:docGrid w:linePitch="312" w:charSpace="0"/>
        </w:sectPr>
      </w:pPr>
    </w:p>
    <w:p w14:paraId="3F1ADA13">
      <w:pPr>
        <w:jc w:val="left"/>
        <w:rPr>
          <w:rFonts w:ascii="方正黑体_GBK" w:eastAsia="方正黑体_GBK"/>
          <w:sz w:val="24"/>
          <w:szCs w:val="20"/>
          <w:u w:val="none"/>
        </w:rPr>
      </w:pPr>
      <w:r>
        <w:rPr>
          <w:rFonts w:hint="eastAsia" w:ascii="方正黑体_GBK" w:eastAsia="方正黑体_GBK"/>
          <w:sz w:val="24"/>
          <w:szCs w:val="20"/>
          <w:u w:val="none"/>
        </w:rPr>
        <w:br w:type="page"/>
      </w:r>
    </w:p>
    <w:p w14:paraId="37C864D7">
      <w:pPr>
        <w:pStyle w:val="4"/>
        <w:spacing w:line="600" w:lineRule="exact"/>
        <w:ind w:firstLine="0" w:firstLineChars="0"/>
        <w:jc w:val="center"/>
        <w:outlineLvl w:val="1"/>
        <w:rPr>
          <w:rFonts w:ascii="黑体" w:hAnsi="黑体" w:eastAsia="黑体"/>
          <w:sz w:val="32"/>
          <w:szCs w:val="32"/>
          <w:u w:val="none"/>
        </w:rPr>
      </w:pPr>
      <w:r>
        <w:rPr>
          <w:rFonts w:hint="eastAsia" w:ascii="黑体" w:hAnsi="黑体" w:eastAsia="黑体"/>
          <w:sz w:val="32"/>
          <w:szCs w:val="32"/>
          <w:u w:val="none"/>
        </w:rPr>
        <w:t>七、代表性论文（专著）被他人引用的情况</w:t>
      </w:r>
    </w:p>
    <w:p w14:paraId="08C1B33D">
      <w:pPr>
        <w:jc w:val="center"/>
        <w:rPr>
          <w:rFonts w:ascii="楷体_GB2312" w:hAnsi="方正楷体_GBK" w:eastAsia="楷体_GB2312" w:cs="方正楷体_GBK"/>
          <w:sz w:val="24"/>
          <w:szCs w:val="20"/>
          <w:u w:val="none"/>
        </w:rPr>
      </w:pPr>
      <w:r>
        <w:rPr>
          <w:rFonts w:hint="eastAsia" w:ascii="楷体_GB2312" w:hAnsi="方正楷体_GBK" w:eastAsia="楷体_GB2312" w:cs="方正楷体_GBK"/>
          <w:sz w:val="24"/>
          <w:szCs w:val="20"/>
          <w:u w:val="none"/>
        </w:rPr>
        <w:t>（不超过5篇）</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5"/>
        <w:gridCol w:w="1698"/>
        <w:gridCol w:w="2905"/>
        <w:gridCol w:w="1812"/>
        <w:gridCol w:w="1810"/>
      </w:tblGrid>
      <w:tr w14:paraId="0ACC5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1" w:type="pct"/>
            <w:vAlign w:val="center"/>
          </w:tcPr>
          <w:p w14:paraId="779939ED">
            <w:pPr>
              <w:jc w:val="center"/>
              <w:rPr>
                <w:rFonts w:ascii="仿宋_GB2312" w:eastAsia="仿宋_GB2312"/>
                <w:kern w:val="0"/>
                <w:u w:val="none"/>
              </w:rPr>
            </w:pPr>
            <w:r>
              <w:rPr>
                <w:rFonts w:hint="eastAsia" w:ascii="仿宋_GB2312" w:eastAsia="仿宋_GB2312"/>
                <w:kern w:val="0"/>
                <w:u w:val="none"/>
              </w:rPr>
              <w:t>序号</w:t>
            </w:r>
          </w:p>
        </w:tc>
        <w:tc>
          <w:tcPr>
            <w:tcW w:w="937" w:type="pct"/>
            <w:vAlign w:val="center"/>
          </w:tcPr>
          <w:p w14:paraId="1A57C705">
            <w:pPr>
              <w:jc w:val="center"/>
              <w:rPr>
                <w:rFonts w:ascii="仿宋_GB2312" w:eastAsia="仿宋_GB2312"/>
                <w:kern w:val="0"/>
                <w:u w:val="none"/>
              </w:rPr>
            </w:pPr>
            <w:r>
              <w:rPr>
                <w:rFonts w:hint="eastAsia" w:ascii="仿宋_GB2312" w:eastAsia="仿宋_GB2312"/>
                <w:kern w:val="0"/>
                <w:u w:val="none"/>
              </w:rPr>
              <w:t>被引代表性论文（专著）序号</w:t>
            </w:r>
          </w:p>
        </w:tc>
        <w:tc>
          <w:tcPr>
            <w:tcW w:w="1603" w:type="pct"/>
            <w:vAlign w:val="center"/>
          </w:tcPr>
          <w:p w14:paraId="605804DE">
            <w:pPr>
              <w:jc w:val="center"/>
              <w:rPr>
                <w:rFonts w:ascii="仿宋_GB2312" w:eastAsia="仿宋_GB2312"/>
                <w:kern w:val="0"/>
                <w:u w:val="none"/>
              </w:rPr>
            </w:pPr>
            <w:r>
              <w:rPr>
                <w:rFonts w:hint="eastAsia" w:ascii="仿宋_GB2312" w:eastAsia="仿宋_GB2312"/>
                <w:kern w:val="0"/>
                <w:u w:val="none"/>
              </w:rPr>
              <w:t>引文名称/作者</w:t>
            </w:r>
          </w:p>
        </w:tc>
        <w:tc>
          <w:tcPr>
            <w:tcW w:w="1000" w:type="pct"/>
            <w:vAlign w:val="center"/>
          </w:tcPr>
          <w:p w14:paraId="25429845">
            <w:pPr>
              <w:jc w:val="center"/>
              <w:rPr>
                <w:rFonts w:ascii="仿宋_GB2312" w:eastAsia="仿宋_GB2312"/>
                <w:kern w:val="0"/>
                <w:u w:val="none"/>
              </w:rPr>
            </w:pPr>
            <w:r>
              <w:rPr>
                <w:rFonts w:hint="eastAsia" w:ascii="仿宋_GB2312" w:eastAsia="仿宋_GB2312"/>
                <w:kern w:val="0"/>
                <w:u w:val="none"/>
              </w:rPr>
              <w:t>引文刊名</w:t>
            </w:r>
          </w:p>
        </w:tc>
        <w:tc>
          <w:tcPr>
            <w:tcW w:w="999" w:type="pct"/>
            <w:vAlign w:val="center"/>
          </w:tcPr>
          <w:p w14:paraId="356A9530">
            <w:pPr>
              <w:pStyle w:val="4"/>
              <w:ind w:firstLine="0" w:firstLineChars="0"/>
              <w:jc w:val="center"/>
              <w:rPr>
                <w:rFonts w:eastAsia="仿宋_GB2312"/>
                <w:kern w:val="0"/>
                <w:sz w:val="21"/>
                <w:u w:val="none"/>
              </w:rPr>
            </w:pPr>
            <w:r>
              <w:rPr>
                <w:rFonts w:hint="eastAsia" w:eastAsia="仿宋_GB2312"/>
                <w:kern w:val="0"/>
                <w:sz w:val="21"/>
                <w:u w:val="none"/>
              </w:rPr>
              <w:t>引文发表时间</w:t>
            </w:r>
          </w:p>
          <w:p w14:paraId="7E956E3B">
            <w:pPr>
              <w:pStyle w:val="4"/>
              <w:ind w:firstLine="0" w:firstLineChars="0"/>
              <w:jc w:val="center"/>
              <w:rPr>
                <w:rFonts w:eastAsia="仿宋_GB2312"/>
                <w:kern w:val="0"/>
                <w:sz w:val="21"/>
                <w:u w:val="none"/>
              </w:rPr>
            </w:pPr>
            <w:r>
              <w:rPr>
                <w:rFonts w:hint="eastAsia" w:eastAsia="仿宋_GB2312"/>
                <w:kern w:val="0"/>
                <w:sz w:val="21"/>
                <w:u w:val="none"/>
              </w:rPr>
              <w:t>（年 月 日）</w:t>
            </w:r>
          </w:p>
        </w:tc>
      </w:tr>
      <w:tr w14:paraId="6CE5C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1" w:hRule="atLeast"/>
        </w:trPr>
        <w:tc>
          <w:tcPr>
            <w:tcW w:w="461" w:type="pct"/>
            <w:vAlign w:val="center"/>
          </w:tcPr>
          <w:p w14:paraId="67838BED">
            <w:pPr>
              <w:jc w:val="center"/>
              <w:rPr>
                <w:rFonts w:ascii="仿宋_GB2312" w:eastAsia="仿宋_GB2312"/>
                <w:kern w:val="0"/>
                <w:u w:val="none"/>
              </w:rPr>
            </w:pPr>
            <w:r>
              <w:rPr>
                <w:rFonts w:hint="eastAsia" w:ascii="仿宋_GB2312" w:eastAsia="仿宋_GB2312"/>
                <w:kern w:val="0"/>
                <w:u w:val="none"/>
              </w:rPr>
              <w:t>1</w:t>
            </w:r>
          </w:p>
        </w:tc>
        <w:tc>
          <w:tcPr>
            <w:tcW w:w="937" w:type="pct"/>
            <w:vAlign w:val="center"/>
          </w:tcPr>
          <w:p w14:paraId="016CE54C">
            <w:pPr>
              <w:widowControl/>
              <w:jc w:val="center"/>
              <w:rPr>
                <w:rFonts w:ascii="仿宋_GB2312" w:eastAsia="仿宋_GB2312"/>
                <w:kern w:val="0"/>
                <w:sz w:val="32"/>
                <w:u w:val="none"/>
              </w:rPr>
            </w:pPr>
          </w:p>
        </w:tc>
        <w:tc>
          <w:tcPr>
            <w:tcW w:w="1603" w:type="pct"/>
            <w:vAlign w:val="center"/>
          </w:tcPr>
          <w:p w14:paraId="17FE4259">
            <w:pPr>
              <w:widowControl/>
              <w:jc w:val="center"/>
              <w:rPr>
                <w:rFonts w:ascii="仿宋_GB2312" w:eastAsia="仿宋_GB2312"/>
                <w:kern w:val="0"/>
                <w:sz w:val="32"/>
                <w:u w:val="none"/>
              </w:rPr>
            </w:pPr>
          </w:p>
        </w:tc>
        <w:tc>
          <w:tcPr>
            <w:tcW w:w="1000" w:type="pct"/>
            <w:vAlign w:val="center"/>
          </w:tcPr>
          <w:p w14:paraId="1A791D18">
            <w:pPr>
              <w:widowControl/>
              <w:jc w:val="center"/>
              <w:rPr>
                <w:rFonts w:ascii="仿宋_GB2312" w:eastAsia="仿宋_GB2312"/>
                <w:kern w:val="0"/>
                <w:sz w:val="32"/>
                <w:u w:val="none"/>
              </w:rPr>
            </w:pPr>
          </w:p>
        </w:tc>
        <w:tc>
          <w:tcPr>
            <w:tcW w:w="999" w:type="pct"/>
            <w:vAlign w:val="center"/>
          </w:tcPr>
          <w:p w14:paraId="77D20845">
            <w:pPr>
              <w:widowControl/>
              <w:jc w:val="center"/>
              <w:rPr>
                <w:rFonts w:ascii="仿宋_GB2312" w:eastAsia="仿宋_GB2312"/>
                <w:kern w:val="0"/>
                <w:sz w:val="32"/>
                <w:u w:val="none"/>
              </w:rPr>
            </w:pPr>
          </w:p>
        </w:tc>
      </w:tr>
      <w:tr w14:paraId="5B3C5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1" w:hRule="atLeast"/>
        </w:trPr>
        <w:tc>
          <w:tcPr>
            <w:tcW w:w="461" w:type="pct"/>
            <w:vAlign w:val="center"/>
          </w:tcPr>
          <w:p w14:paraId="66978DCE">
            <w:pPr>
              <w:jc w:val="center"/>
              <w:rPr>
                <w:rFonts w:ascii="仿宋_GB2312" w:eastAsia="仿宋_GB2312"/>
                <w:kern w:val="0"/>
                <w:u w:val="none"/>
              </w:rPr>
            </w:pPr>
            <w:r>
              <w:rPr>
                <w:rFonts w:hint="eastAsia" w:ascii="仿宋_GB2312" w:eastAsia="仿宋_GB2312"/>
                <w:kern w:val="0"/>
                <w:u w:val="none"/>
              </w:rPr>
              <w:t>2</w:t>
            </w:r>
          </w:p>
        </w:tc>
        <w:tc>
          <w:tcPr>
            <w:tcW w:w="937" w:type="pct"/>
            <w:vAlign w:val="center"/>
          </w:tcPr>
          <w:p w14:paraId="16F9A17A">
            <w:pPr>
              <w:widowControl/>
              <w:jc w:val="center"/>
              <w:rPr>
                <w:rFonts w:ascii="仿宋_GB2312" w:eastAsia="仿宋_GB2312"/>
                <w:kern w:val="0"/>
                <w:sz w:val="32"/>
                <w:u w:val="none"/>
              </w:rPr>
            </w:pPr>
          </w:p>
        </w:tc>
        <w:tc>
          <w:tcPr>
            <w:tcW w:w="1603" w:type="pct"/>
            <w:vAlign w:val="center"/>
          </w:tcPr>
          <w:p w14:paraId="01BCE715">
            <w:pPr>
              <w:widowControl/>
              <w:jc w:val="center"/>
              <w:rPr>
                <w:rFonts w:ascii="仿宋_GB2312" w:eastAsia="仿宋_GB2312"/>
                <w:kern w:val="0"/>
                <w:sz w:val="32"/>
                <w:u w:val="none"/>
              </w:rPr>
            </w:pPr>
          </w:p>
        </w:tc>
        <w:tc>
          <w:tcPr>
            <w:tcW w:w="1000" w:type="pct"/>
            <w:vAlign w:val="center"/>
          </w:tcPr>
          <w:p w14:paraId="516204B7">
            <w:pPr>
              <w:widowControl/>
              <w:jc w:val="center"/>
              <w:rPr>
                <w:rFonts w:ascii="仿宋_GB2312" w:eastAsia="仿宋_GB2312"/>
                <w:kern w:val="0"/>
                <w:sz w:val="32"/>
                <w:u w:val="none"/>
              </w:rPr>
            </w:pPr>
          </w:p>
        </w:tc>
        <w:tc>
          <w:tcPr>
            <w:tcW w:w="999" w:type="pct"/>
            <w:vAlign w:val="center"/>
          </w:tcPr>
          <w:p w14:paraId="475E23FB">
            <w:pPr>
              <w:widowControl/>
              <w:jc w:val="center"/>
              <w:rPr>
                <w:rFonts w:ascii="仿宋_GB2312" w:eastAsia="仿宋_GB2312"/>
                <w:kern w:val="0"/>
                <w:sz w:val="32"/>
                <w:u w:val="none"/>
              </w:rPr>
            </w:pPr>
          </w:p>
        </w:tc>
      </w:tr>
      <w:tr w14:paraId="59735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1" w:hRule="atLeast"/>
        </w:trPr>
        <w:tc>
          <w:tcPr>
            <w:tcW w:w="461" w:type="pct"/>
            <w:vAlign w:val="center"/>
          </w:tcPr>
          <w:p w14:paraId="5B0532C1">
            <w:pPr>
              <w:jc w:val="center"/>
              <w:rPr>
                <w:rFonts w:ascii="仿宋_GB2312" w:eastAsia="仿宋_GB2312"/>
                <w:kern w:val="0"/>
                <w:u w:val="none"/>
              </w:rPr>
            </w:pPr>
            <w:r>
              <w:rPr>
                <w:rFonts w:hint="eastAsia" w:ascii="仿宋_GB2312" w:eastAsia="仿宋_GB2312"/>
                <w:kern w:val="0"/>
                <w:u w:val="none"/>
              </w:rPr>
              <w:t>3</w:t>
            </w:r>
          </w:p>
        </w:tc>
        <w:tc>
          <w:tcPr>
            <w:tcW w:w="937" w:type="pct"/>
            <w:vAlign w:val="center"/>
          </w:tcPr>
          <w:p w14:paraId="15E3BF1A">
            <w:pPr>
              <w:widowControl/>
              <w:jc w:val="center"/>
              <w:rPr>
                <w:rFonts w:ascii="仿宋_GB2312" w:eastAsia="仿宋_GB2312"/>
                <w:kern w:val="0"/>
                <w:sz w:val="32"/>
                <w:u w:val="none"/>
              </w:rPr>
            </w:pPr>
          </w:p>
        </w:tc>
        <w:tc>
          <w:tcPr>
            <w:tcW w:w="1603" w:type="pct"/>
            <w:vAlign w:val="center"/>
          </w:tcPr>
          <w:p w14:paraId="691972FD">
            <w:pPr>
              <w:widowControl/>
              <w:jc w:val="center"/>
              <w:rPr>
                <w:rFonts w:ascii="仿宋_GB2312" w:eastAsia="仿宋_GB2312"/>
                <w:kern w:val="0"/>
                <w:sz w:val="32"/>
                <w:u w:val="none"/>
              </w:rPr>
            </w:pPr>
          </w:p>
        </w:tc>
        <w:tc>
          <w:tcPr>
            <w:tcW w:w="1000" w:type="pct"/>
            <w:vAlign w:val="center"/>
          </w:tcPr>
          <w:p w14:paraId="2D3CD99D">
            <w:pPr>
              <w:widowControl/>
              <w:jc w:val="center"/>
              <w:rPr>
                <w:rFonts w:ascii="仿宋_GB2312" w:eastAsia="仿宋_GB2312"/>
                <w:kern w:val="0"/>
                <w:sz w:val="32"/>
                <w:u w:val="none"/>
              </w:rPr>
            </w:pPr>
          </w:p>
        </w:tc>
        <w:tc>
          <w:tcPr>
            <w:tcW w:w="999" w:type="pct"/>
            <w:vAlign w:val="center"/>
          </w:tcPr>
          <w:p w14:paraId="154C787B">
            <w:pPr>
              <w:widowControl/>
              <w:jc w:val="center"/>
              <w:rPr>
                <w:rFonts w:ascii="仿宋_GB2312" w:eastAsia="仿宋_GB2312"/>
                <w:kern w:val="0"/>
                <w:sz w:val="32"/>
                <w:u w:val="none"/>
              </w:rPr>
            </w:pPr>
          </w:p>
        </w:tc>
      </w:tr>
      <w:tr w14:paraId="3DD75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1" w:hRule="atLeast"/>
        </w:trPr>
        <w:tc>
          <w:tcPr>
            <w:tcW w:w="461" w:type="pct"/>
            <w:vAlign w:val="center"/>
          </w:tcPr>
          <w:p w14:paraId="061EE19D">
            <w:pPr>
              <w:jc w:val="center"/>
              <w:rPr>
                <w:rFonts w:ascii="仿宋_GB2312" w:eastAsia="仿宋_GB2312"/>
                <w:kern w:val="0"/>
                <w:u w:val="none"/>
              </w:rPr>
            </w:pPr>
            <w:r>
              <w:rPr>
                <w:rFonts w:hint="eastAsia" w:ascii="仿宋_GB2312" w:eastAsia="仿宋_GB2312"/>
                <w:kern w:val="0"/>
                <w:u w:val="none"/>
              </w:rPr>
              <w:t>4</w:t>
            </w:r>
          </w:p>
        </w:tc>
        <w:tc>
          <w:tcPr>
            <w:tcW w:w="937" w:type="pct"/>
            <w:vAlign w:val="center"/>
          </w:tcPr>
          <w:p w14:paraId="776FA24A">
            <w:pPr>
              <w:widowControl/>
              <w:jc w:val="center"/>
              <w:rPr>
                <w:rFonts w:ascii="仿宋_GB2312" w:eastAsia="仿宋_GB2312"/>
                <w:kern w:val="0"/>
                <w:sz w:val="32"/>
                <w:u w:val="none"/>
              </w:rPr>
            </w:pPr>
          </w:p>
        </w:tc>
        <w:tc>
          <w:tcPr>
            <w:tcW w:w="1603" w:type="pct"/>
            <w:vAlign w:val="center"/>
          </w:tcPr>
          <w:p w14:paraId="3FAF2F66">
            <w:pPr>
              <w:widowControl/>
              <w:jc w:val="center"/>
              <w:rPr>
                <w:rFonts w:ascii="仿宋_GB2312" w:eastAsia="仿宋_GB2312"/>
                <w:kern w:val="0"/>
                <w:sz w:val="32"/>
                <w:u w:val="none"/>
              </w:rPr>
            </w:pPr>
          </w:p>
        </w:tc>
        <w:tc>
          <w:tcPr>
            <w:tcW w:w="1000" w:type="pct"/>
            <w:vAlign w:val="center"/>
          </w:tcPr>
          <w:p w14:paraId="5811855C">
            <w:pPr>
              <w:widowControl/>
              <w:jc w:val="center"/>
              <w:rPr>
                <w:rFonts w:ascii="仿宋_GB2312" w:eastAsia="仿宋_GB2312"/>
                <w:kern w:val="0"/>
                <w:sz w:val="32"/>
                <w:u w:val="none"/>
              </w:rPr>
            </w:pPr>
          </w:p>
        </w:tc>
        <w:tc>
          <w:tcPr>
            <w:tcW w:w="999" w:type="pct"/>
            <w:vAlign w:val="center"/>
          </w:tcPr>
          <w:p w14:paraId="61045E9E">
            <w:pPr>
              <w:widowControl/>
              <w:jc w:val="center"/>
              <w:rPr>
                <w:rFonts w:ascii="仿宋_GB2312" w:eastAsia="仿宋_GB2312"/>
                <w:kern w:val="0"/>
                <w:sz w:val="32"/>
                <w:u w:val="none"/>
              </w:rPr>
            </w:pPr>
          </w:p>
        </w:tc>
      </w:tr>
      <w:tr w14:paraId="14327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1" w:hRule="atLeast"/>
        </w:trPr>
        <w:tc>
          <w:tcPr>
            <w:tcW w:w="461" w:type="pct"/>
            <w:vAlign w:val="center"/>
          </w:tcPr>
          <w:p w14:paraId="51A85818">
            <w:pPr>
              <w:jc w:val="center"/>
              <w:rPr>
                <w:rFonts w:ascii="仿宋_GB2312" w:eastAsia="仿宋_GB2312"/>
                <w:kern w:val="0"/>
                <w:u w:val="none"/>
              </w:rPr>
            </w:pPr>
            <w:r>
              <w:rPr>
                <w:rFonts w:hint="eastAsia" w:ascii="仿宋_GB2312" w:eastAsia="仿宋_GB2312"/>
                <w:kern w:val="0"/>
                <w:u w:val="none"/>
              </w:rPr>
              <w:t>5</w:t>
            </w:r>
          </w:p>
        </w:tc>
        <w:tc>
          <w:tcPr>
            <w:tcW w:w="937" w:type="pct"/>
            <w:vAlign w:val="center"/>
          </w:tcPr>
          <w:p w14:paraId="25B1BF8C">
            <w:pPr>
              <w:widowControl/>
              <w:jc w:val="center"/>
              <w:rPr>
                <w:rFonts w:ascii="仿宋_GB2312" w:eastAsia="仿宋_GB2312"/>
                <w:kern w:val="0"/>
                <w:sz w:val="32"/>
                <w:u w:val="none"/>
              </w:rPr>
            </w:pPr>
          </w:p>
        </w:tc>
        <w:tc>
          <w:tcPr>
            <w:tcW w:w="1603" w:type="pct"/>
            <w:vAlign w:val="center"/>
          </w:tcPr>
          <w:p w14:paraId="4908B3B1">
            <w:pPr>
              <w:widowControl/>
              <w:jc w:val="center"/>
              <w:rPr>
                <w:rFonts w:ascii="仿宋_GB2312" w:eastAsia="仿宋_GB2312"/>
                <w:kern w:val="0"/>
                <w:sz w:val="32"/>
                <w:u w:val="none"/>
              </w:rPr>
            </w:pPr>
          </w:p>
        </w:tc>
        <w:tc>
          <w:tcPr>
            <w:tcW w:w="1000" w:type="pct"/>
            <w:vAlign w:val="center"/>
          </w:tcPr>
          <w:p w14:paraId="0728588D">
            <w:pPr>
              <w:widowControl/>
              <w:jc w:val="center"/>
              <w:rPr>
                <w:rFonts w:ascii="仿宋_GB2312" w:eastAsia="仿宋_GB2312"/>
                <w:kern w:val="0"/>
                <w:sz w:val="32"/>
                <w:u w:val="none"/>
              </w:rPr>
            </w:pPr>
          </w:p>
        </w:tc>
        <w:tc>
          <w:tcPr>
            <w:tcW w:w="999" w:type="pct"/>
            <w:vAlign w:val="center"/>
          </w:tcPr>
          <w:p w14:paraId="2DBCFC10">
            <w:pPr>
              <w:widowControl/>
              <w:jc w:val="center"/>
              <w:rPr>
                <w:rFonts w:ascii="仿宋_GB2312" w:eastAsia="仿宋_GB2312"/>
                <w:kern w:val="0"/>
                <w:sz w:val="32"/>
                <w:u w:val="none"/>
              </w:rPr>
            </w:pPr>
          </w:p>
        </w:tc>
      </w:tr>
    </w:tbl>
    <w:p w14:paraId="13EB8A96">
      <w:pPr>
        <w:jc w:val="center"/>
        <w:rPr>
          <w:rFonts w:ascii="方正小标宋_GBK" w:eastAsia="方正小标宋_GBK"/>
          <w:sz w:val="32"/>
          <w:u w:val="none"/>
        </w:rPr>
      </w:pPr>
    </w:p>
    <w:p w14:paraId="77C89C11">
      <w:pPr>
        <w:spacing w:line="600" w:lineRule="exact"/>
        <w:jc w:val="center"/>
        <w:outlineLvl w:val="1"/>
        <w:rPr>
          <w:rFonts w:ascii="黑体" w:hAnsi="黑体" w:eastAsia="黑体"/>
          <w:sz w:val="32"/>
          <w:szCs w:val="32"/>
          <w:u w:val="none"/>
        </w:rPr>
      </w:pPr>
      <w:r>
        <w:rPr>
          <w:rFonts w:hint="eastAsia" w:ascii="方正黑体_GBK" w:eastAsia="方正黑体_GBK"/>
          <w:sz w:val="24"/>
          <w:szCs w:val="20"/>
          <w:u w:val="none"/>
        </w:rPr>
        <w:br w:type="page"/>
      </w:r>
      <w:bookmarkStart w:id="118" w:name="_Toc2034421583"/>
      <w:r>
        <w:rPr>
          <w:rFonts w:hint="eastAsia" w:ascii="黑体" w:hAnsi="黑体" w:eastAsia="黑体"/>
          <w:sz w:val="32"/>
          <w:szCs w:val="32"/>
          <w:u w:val="none"/>
        </w:rPr>
        <w:t>八、主要知识产权目录（限10项）</w:t>
      </w:r>
      <w:bookmarkEnd w:id="118"/>
    </w:p>
    <w:p w14:paraId="3B372C40">
      <w:pPr>
        <w:rPr>
          <w:rFonts w:ascii="方正黑体_GBK" w:eastAsia="方正黑体_GBK"/>
          <w:sz w:val="2"/>
          <w:u w:val="none"/>
        </w:rPr>
      </w:pPr>
    </w:p>
    <w:p w14:paraId="5BBCF227">
      <w:pPr>
        <w:rPr>
          <w:sz w:val="2"/>
          <w:u w:val="none"/>
        </w:rPr>
      </w:pPr>
    </w:p>
    <w:p w14:paraId="1C322565">
      <w:pPr>
        <w:rPr>
          <w:b/>
          <w:sz w:val="2"/>
          <w:u w:val="none"/>
        </w:rPr>
      </w:pPr>
    </w:p>
    <w:p w14:paraId="1656CD1F">
      <w:pPr>
        <w:rPr>
          <w:sz w:val="2"/>
          <w:u w:val="none"/>
        </w:rPr>
      </w:pPr>
    </w:p>
    <w:p w14:paraId="7610756A">
      <w:pPr>
        <w:rPr>
          <w:sz w:val="2"/>
          <w:u w:val="none"/>
        </w:rPr>
      </w:pPr>
    </w:p>
    <w:tbl>
      <w:tblPr>
        <w:tblStyle w:val="12"/>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452"/>
        <w:gridCol w:w="924"/>
        <w:gridCol w:w="1373"/>
        <w:gridCol w:w="851"/>
        <w:gridCol w:w="652"/>
        <w:gridCol w:w="851"/>
        <w:gridCol w:w="851"/>
        <w:gridCol w:w="888"/>
        <w:gridCol w:w="908"/>
        <w:gridCol w:w="1150"/>
      </w:tblGrid>
      <w:tr w14:paraId="2037BA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1994" w:hRule="exact"/>
          <w:jc w:val="center"/>
        </w:trPr>
        <w:tc>
          <w:tcPr>
            <w:tcW w:w="254" w:type="pct"/>
            <w:tcBorders>
              <w:right w:val="single" w:color="auto" w:sz="4" w:space="0"/>
            </w:tcBorders>
            <w:vAlign w:val="center"/>
          </w:tcPr>
          <w:p w14:paraId="01642C36">
            <w:pPr>
              <w:jc w:val="center"/>
              <w:rPr>
                <w:rFonts w:ascii="仿宋_GB2312" w:hAnsi="宋体" w:eastAsia="仿宋_GB2312"/>
                <w:u w:val="none"/>
              </w:rPr>
            </w:pPr>
            <w:r>
              <w:rPr>
                <w:rFonts w:hint="eastAsia" w:ascii="仿宋_GB2312" w:hAnsi="宋体" w:eastAsia="仿宋_GB2312"/>
                <w:u w:val="none"/>
              </w:rPr>
              <w:t>序号</w:t>
            </w:r>
          </w:p>
          <w:p w14:paraId="231B1C6A">
            <w:pPr>
              <w:jc w:val="center"/>
              <w:rPr>
                <w:rFonts w:ascii="仿宋_GB2312" w:eastAsia="仿宋_GB2312"/>
                <w:u w:val="none"/>
              </w:rPr>
            </w:pPr>
          </w:p>
        </w:tc>
        <w:tc>
          <w:tcPr>
            <w:tcW w:w="519" w:type="pct"/>
            <w:tcBorders>
              <w:left w:val="single" w:color="auto" w:sz="4" w:space="0"/>
            </w:tcBorders>
            <w:vAlign w:val="center"/>
          </w:tcPr>
          <w:p w14:paraId="52CB3DF3">
            <w:pPr>
              <w:jc w:val="center"/>
              <w:rPr>
                <w:rFonts w:ascii="仿宋_GB2312" w:hAnsi="宋体" w:eastAsia="仿宋_GB2312"/>
                <w:u w:val="none"/>
              </w:rPr>
            </w:pPr>
            <w:r>
              <w:rPr>
                <w:rFonts w:hint="eastAsia" w:ascii="仿宋_GB2312" w:hAnsi="宋体" w:eastAsia="仿宋_GB2312"/>
                <w:u w:val="none"/>
              </w:rPr>
              <w:t>知识产</w:t>
            </w:r>
          </w:p>
          <w:p w14:paraId="2F08534A">
            <w:pPr>
              <w:jc w:val="center"/>
              <w:rPr>
                <w:rFonts w:ascii="仿宋_GB2312" w:eastAsia="仿宋_GB2312"/>
                <w:u w:val="none"/>
              </w:rPr>
            </w:pPr>
            <w:r>
              <w:rPr>
                <w:rFonts w:hint="eastAsia" w:ascii="仿宋_GB2312" w:hAnsi="宋体" w:eastAsia="仿宋_GB2312"/>
                <w:u w:val="none"/>
              </w:rPr>
              <w:t>权（标准）类别</w:t>
            </w:r>
          </w:p>
        </w:tc>
        <w:tc>
          <w:tcPr>
            <w:tcW w:w="771" w:type="pct"/>
            <w:tcBorders>
              <w:right w:val="single" w:color="auto" w:sz="4" w:space="0"/>
            </w:tcBorders>
            <w:vAlign w:val="center"/>
          </w:tcPr>
          <w:p w14:paraId="5858A020">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知识产权（标准）具体名称</w:t>
            </w:r>
          </w:p>
        </w:tc>
        <w:tc>
          <w:tcPr>
            <w:tcW w:w="478" w:type="pct"/>
            <w:tcBorders>
              <w:left w:val="single" w:color="auto" w:sz="4" w:space="0"/>
            </w:tcBorders>
            <w:vAlign w:val="center"/>
          </w:tcPr>
          <w:p w14:paraId="7E934E3F">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国家</w:t>
            </w:r>
          </w:p>
          <w:p w14:paraId="156B44FD">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（地区）</w:t>
            </w:r>
          </w:p>
        </w:tc>
        <w:tc>
          <w:tcPr>
            <w:tcW w:w="366" w:type="pct"/>
            <w:tcBorders>
              <w:right w:val="single" w:color="auto" w:sz="4" w:space="0"/>
            </w:tcBorders>
            <w:vAlign w:val="center"/>
          </w:tcPr>
          <w:p w14:paraId="6AE84A59">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授权号（标准编号）</w:t>
            </w:r>
          </w:p>
        </w:tc>
        <w:tc>
          <w:tcPr>
            <w:tcW w:w="478" w:type="pct"/>
            <w:tcBorders>
              <w:left w:val="single" w:color="auto" w:sz="4" w:space="0"/>
            </w:tcBorders>
            <w:vAlign w:val="center"/>
          </w:tcPr>
          <w:p w14:paraId="3CB44691">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授权（标准实施）日期</w:t>
            </w:r>
          </w:p>
        </w:tc>
        <w:tc>
          <w:tcPr>
            <w:tcW w:w="478" w:type="pct"/>
            <w:tcBorders>
              <w:right w:val="single" w:color="auto" w:sz="4" w:space="0"/>
            </w:tcBorders>
            <w:vAlign w:val="center"/>
          </w:tcPr>
          <w:p w14:paraId="68E7410C">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证书编号（标准批准发布部门）</w:t>
            </w:r>
          </w:p>
        </w:tc>
        <w:tc>
          <w:tcPr>
            <w:tcW w:w="499" w:type="pct"/>
            <w:tcBorders>
              <w:left w:val="single" w:color="auto" w:sz="4" w:space="0"/>
              <w:right w:val="single" w:color="auto" w:sz="4" w:space="0"/>
            </w:tcBorders>
            <w:vAlign w:val="center"/>
          </w:tcPr>
          <w:p w14:paraId="097679B2">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权利人（标准起草单位）</w:t>
            </w:r>
          </w:p>
        </w:tc>
        <w:tc>
          <w:tcPr>
            <w:tcW w:w="510" w:type="pct"/>
            <w:tcBorders>
              <w:left w:val="single" w:color="auto" w:sz="4" w:space="0"/>
              <w:right w:val="single" w:color="auto" w:sz="4" w:space="0"/>
            </w:tcBorders>
            <w:vAlign w:val="center"/>
          </w:tcPr>
          <w:p w14:paraId="613BCD95">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发明人（标准起草人）</w:t>
            </w:r>
          </w:p>
        </w:tc>
        <w:tc>
          <w:tcPr>
            <w:tcW w:w="646" w:type="pct"/>
            <w:tcBorders>
              <w:left w:val="single" w:color="auto" w:sz="4" w:space="0"/>
            </w:tcBorders>
            <w:vAlign w:val="center"/>
          </w:tcPr>
          <w:p w14:paraId="69347A0F">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发明专利（标准）有效状态</w:t>
            </w:r>
          </w:p>
        </w:tc>
      </w:tr>
      <w:tr w14:paraId="781E26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907" w:hRule="atLeast"/>
          <w:jc w:val="center"/>
        </w:trPr>
        <w:tc>
          <w:tcPr>
            <w:tcW w:w="254" w:type="pct"/>
            <w:tcBorders>
              <w:bottom w:val="single" w:color="auto" w:sz="4" w:space="0"/>
              <w:right w:val="single" w:color="auto" w:sz="4" w:space="0"/>
            </w:tcBorders>
            <w:vAlign w:val="center"/>
          </w:tcPr>
          <w:p w14:paraId="3B904D58">
            <w:pPr>
              <w:jc w:val="center"/>
              <w:rPr>
                <w:rFonts w:ascii="仿宋_GB2312" w:eastAsia="仿宋_GB2312"/>
                <w:u w:val="none"/>
              </w:rPr>
            </w:pPr>
            <w:r>
              <w:rPr>
                <w:rFonts w:hint="eastAsia" w:ascii="仿宋_GB2312" w:eastAsia="仿宋_GB2312"/>
                <w:u w:val="none"/>
              </w:rPr>
              <w:t>1</w:t>
            </w:r>
          </w:p>
        </w:tc>
        <w:tc>
          <w:tcPr>
            <w:tcW w:w="519" w:type="pct"/>
            <w:tcBorders>
              <w:left w:val="single" w:color="auto" w:sz="4" w:space="0"/>
              <w:bottom w:val="single" w:color="auto" w:sz="4" w:space="0"/>
            </w:tcBorders>
            <w:vAlign w:val="center"/>
          </w:tcPr>
          <w:p w14:paraId="153A5759">
            <w:pPr>
              <w:jc w:val="center"/>
              <w:rPr>
                <w:rFonts w:ascii="仿宋_GB2312" w:eastAsia="仿宋_GB2312"/>
                <w:u w:val="none"/>
              </w:rPr>
            </w:pPr>
          </w:p>
        </w:tc>
        <w:tc>
          <w:tcPr>
            <w:tcW w:w="771" w:type="pct"/>
            <w:tcBorders>
              <w:bottom w:val="single" w:color="auto" w:sz="4" w:space="0"/>
              <w:right w:val="single" w:color="auto" w:sz="4" w:space="0"/>
            </w:tcBorders>
            <w:vAlign w:val="center"/>
          </w:tcPr>
          <w:p w14:paraId="4575C76C">
            <w:pPr>
              <w:jc w:val="center"/>
              <w:rPr>
                <w:rFonts w:ascii="仿宋_GB2312" w:eastAsia="仿宋_GB2312"/>
                <w:u w:val="none"/>
              </w:rPr>
            </w:pPr>
          </w:p>
        </w:tc>
        <w:tc>
          <w:tcPr>
            <w:tcW w:w="478" w:type="pct"/>
            <w:tcBorders>
              <w:left w:val="single" w:color="auto" w:sz="4" w:space="0"/>
              <w:bottom w:val="single" w:color="auto" w:sz="4" w:space="0"/>
            </w:tcBorders>
            <w:vAlign w:val="center"/>
          </w:tcPr>
          <w:p w14:paraId="4E1060B1">
            <w:pPr>
              <w:jc w:val="center"/>
              <w:rPr>
                <w:rFonts w:ascii="仿宋_GB2312" w:eastAsia="仿宋_GB2312"/>
                <w:u w:val="none"/>
              </w:rPr>
            </w:pPr>
          </w:p>
        </w:tc>
        <w:tc>
          <w:tcPr>
            <w:tcW w:w="366" w:type="pct"/>
            <w:tcBorders>
              <w:bottom w:val="single" w:color="auto" w:sz="4" w:space="0"/>
              <w:right w:val="single" w:color="auto" w:sz="4" w:space="0"/>
            </w:tcBorders>
            <w:vAlign w:val="center"/>
          </w:tcPr>
          <w:p w14:paraId="73774D84">
            <w:pPr>
              <w:jc w:val="center"/>
              <w:rPr>
                <w:rFonts w:ascii="仿宋_GB2312" w:eastAsia="仿宋_GB2312"/>
                <w:u w:val="none"/>
              </w:rPr>
            </w:pPr>
          </w:p>
        </w:tc>
        <w:tc>
          <w:tcPr>
            <w:tcW w:w="478" w:type="pct"/>
            <w:tcBorders>
              <w:left w:val="single" w:color="auto" w:sz="4" w:space="0"/>
              <w:bottom w:val="single" w:color="auto" w:sz="4" w:space="0"/>
            </w:tcBorders>
            <w:vAlign w:val="center"/>
          </w:tcPr>
          <w:p w14:paraId="12E5946F">
            <w:pPr>
              <w:jc w:val="center"/>
              <w:rPr>
                <w:rFonts w:ascii="仿宋_GB2312" w:eastAsia="仿宋_GB2312"/>
                <w:u w:val="none"/>
              </w:rPr>
            </w:pPr>
          </w:p>
        </w:tc>
        <w:tc>
          <w:tcPr>
            <w:tcW w:w="478" w:type="pct"/>
            <w:tcBorders>
              <w:bottom w:val="single" w:color="auto" w:sz="4" w:space="0"/>
              <w:right w:val="single" w:color="auto" w:sz="4" w:space="0"/>
            </w:tcBorders>
            <w:vAlign w:val="center"/>
          </w:tcPr>
          <w:p w14:paraId="7EFD1050">
            <w:pPr>
              <w:jc w:val="center"/>
              <w:rPr>
                <w:rFonts w:ascii="仿宋_GB2312" w:eastAsia="仿宋_GB2312"/>
                <w:u w:val="none"/>
              </w:rPr>
            </w:pPr>
          </w:p>
        </w:tc>
        <w:tc>
          <w:tcPr>
            <w:tcW w:w="499" w:type="pct"/>
            <w:tcBorders>
              <w:left w:val="single" w:color="auto" w:sz="4" w:space="0"/>
              <w:bottom w:val="single" w:color="auto" w:sz="4" w:space="0"/>
              <w:right w:val="single" w:color="auto" w:sz="4" w:space="0"/>
            </w:tcBorders>
            <w:vAlign w:val="center"/>
          </w:tcPr>
          <w:p w14:paraId="06B5A496">
            <w:pPr>
              <w:jc w:val="center"/>
              <w:rPr>
                <w:rFonts w:ascii="仿宋_GB2312" w:eastAsia="仿宋_GB2312"/>
                <w:u w:val="none"/>
              </w:rPr>
            </w:pPr>
          </w:p>
        </w:tc>
        <w:tc>
          <w:tcPr>
            <w:tcW w:w="510" w:type="pct"/>
            <w:tcBorders>
              <w:left w:val="single" w:color="auto" w:sz="4" w:space="0"/>
              <w:bottom w:val="single" w:color="auto" w:sz="4" w:space="0"/>
              <w:right w:val="single" w:color="auto" w:sz="4" w:space="0"/>
            </w:tcBorders>
            <w:vAlign w:val="center"/>
          </w:tcPr>
          <w:p w14:paraId="5F37E272">
            <w:pPr>
              <w:jc w:val="center"/>
              <w:rPr>
                <w:rFonts w:ascii="仿宋_GB2312" w:eastAsia="仿宋_GB2312"/>
                <w:u w:val="none"/>
              </w:rPr>
            </w:pPr>
          </w:p>
        </w:tc>
        <w:tc>
          <w:tcPr>
            <w:tcW w:w="646" w:type="pct"/>
            <w:tcBorders>
              <w:left w:val="single" w:color="auto" w:sz="4" w:space="0"/>
              <w:bottom w:val="single" w:color="auto" w:sz="4" w:space="0"/>
            </w:tcBorders>
            <w:vAlign w:val="center"/>
          </w:tcPr>
          <w:p w14:paraId="09857F94">
            <w:pPr>
              <w:jc w:val="center"/>
              <w:rPr>
                <w:rFonts w:ascii="仿宋_GB2312" w:eastAsia="仿宋_GB2312"/>
                <w:u w:val="none"/>
              </w:rPr>
            </w:pPr>
          </w:p>
        </w:tc>
      </w:tr>
      <w:tr w14:paraId="578B19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907" w:hRule="atLeast"/>
          <w:jc w:val="center"/>
        </w:trPr>
        <w:tc>
          <w:tcPr>
            <w:tcW w:w="254" w:type="pct"/>
            <w:tcBorders>
              <w:top w:val="single" w:color="auto" w:sz="4" w:space="0"/>
              <w:right w:val="single" w:color="auto" w:sz="4" w:space="0"/>
            </w:tcBorders>
            <w:vAlign w:val="center"/>
          </w:tcPr>
          <w:p w14:paraId="70F966F2">
            <w:pPr>
              <w:jc w:val="center"/>
              <w:rPr>
                <w:rFonts w:ascii="仿宋_GB2312" w:eastAsia="仿宋_GB2312"/>
                <w:u w:val="none"/>
              </w:rPr>
            </w:pPr>
            <w:r>
              <w:rPr>
                <w:rFonts w:hint="eastAsia" w:ascii="仿宋_GB2312" w:eastAsia="仿宋_GB2312"/>
                <w:u w:val="none"/>
              </w:rPr>
              <w:t>2</w:t>
            </w:r>
          </w:p>
        </w:tc>
        <w:tc>
          <w:tcPr>
            <w:tcW w:w="519" w:type="pct"/>
            <w:tcBorders>
              <w:top w:val="single" w:color="auto" w:sz="4" w:space="0"/>
              <w:left w:val="single" w:color="auto" w:sz="4" w:space="0"/>
            </w:tcBorders>
            <w:vAlign w:val="center"/>
          </w:tcPr>
          <w:p w14:paraId="3169FA9D">
            <w:pPr>
              <w:jc w:val="center"/>
              <w:rPr>
                <w:rFonts w:ascii="仿宋_GB2312" w:eastAsia="仿宋_GB2312"/>
                <w:u w:val="none"/>
              </w:rPr>
            </w:pPr>
          </w:p>
        </w:tc>
        <w:tc>
          <w:tcPr>
            <w:tcW w:w="771" w:type="pct"/>
            <w:tcBorders>
              <w:top w:val="single" w:color="auto" w:sz="4" w:space="0"/>
              <w:right w:val="single" w:color="auto" w:sz="4" w:space="0"/>
            </w:tcBorders>
            <w:vAlign w:val="center"/>
          </w:tcPr>
          <w:p w14:paraId="74431CCE">
            <w:pPr>
              <w:jc w:val="center"/>
              <w:rPr>
                <w:rFonts w:ascii="仿宋_GB2312" w:eastAsia="仿宋_GB2312"/>
                <w:u w:val="none"/>
              </w:rPr>
            </w:pPr>
          </w:p>
        </w:tc>
        <w:tc>
          <w:tcPr>
            <w:tcW w:w="478" w:type="pct"/>
            <w:tcBorders>
              <w:top w:val="single" w:color="auto" w:sz="4" w:space="0"/>
              <w:left w:val="single" w:color="auto" w:sz="4" w:space="0"/>
            </w:tcBorders>
            <w:vAlign w:val="center"/>
          </w:tcPr>
          <w:p w14:paraId="092DF4EA">
            <w:pPr>
              <w:jc w:val="center"/>
              <w:rPr>
                <w:rFonts w:ascii="仿宋_GB2312" w:eastAsia="仿宋_GB2312"/>
                <w:u w:val="none"/>
              </w:rPr>
            </w:pPr>
          </w:p>
        </w:tc>
        <w:tc>
          <w:tcPr>
            <w:tcW w:w="366" w:type="pct"/>
            <w:tcBorders>
              <w:top w:val="single" w:color="auto" w:sz="4" w:space="0"/>
              <w:right w:val="single" w:color="auto" w:sz="4" w:space="0"/>
            </w:tcBorders>
            <w:vAlign w:val="center"/>
          </w:tcPr>
          <w:p w14:paraId="0E86D2C9">
            <w:pPr>
              <w:jc w:val="center"/>
              <w:rPr>
                <w:rFonts w:ascii="仿宋_GB2312" w:eastAsia="仿宋_GB2312"/>
                <w:u w:val="none"/>
              </w:rPr>
            </w:pPr>
          </w:p>
        </w:tc>
        <w:tc>
          <w:tcPr>
            <w:tcW w:w="478" w:type="pct"/>
            <w:tcBorders>
              <w:top w:val="single" w:color="auto" w:sz="4" w:space="0"/>
              <w:left w:val="single" w:color="auto" w:sz="4" w:space="0"/>
            </w:tcBorders>
            <w:vAlign w:val="center"/>
          </w:tcPr>
          <w:p w14:paraId="689A43D5">
            <w:pPr>
              <w:jc w:val="center"/>
              <w:rPr>
                <w:rFonts w:ascii="仿宋_GB2312" w:eastAsia="仿宋_GB2312"/>
                <w:u w:val="none"/>
              </w:rPr>
            </w:pPr>
          </w:p>
        </w:tc>
        <w:tc>
          <w:tcPr>
            <w:tcW w:w="478" w:type="pct"/>
            <w:tcBorders>
              <w:top w:val="single" w:color="auto" w:sz="4" w:space="0"/>
              <w:right w:val="single" w:color="auto" w:sz="4" w:space="0"/>
            </w:tcBorders>
            <w:vAlign w:val="center"/>
          </w:tcPr>
          <w:p w14:paraId="551E81DF">
            <w:pPr>
              <w:jc w:val="center"/>
              <w:rPr>
                <w:rFonts w:ascii="仿宋_GB2312" w:eastAsia="仿宋_GB2312"/>
                <w:u w:val="none"/>
              </w:rPr>
            </w:pPr>
          </w:p>
        </w:tc>
        <w:tc>
          <w:tcPr>
            <w:tcW w:w="499" w:type="pct"/>
            <w:tcBorders>
              <w:top w:val="single" w:color="auto" w:sz="4" w:space="0"/>
              <w:left w:val="single" w:color="auto" w:sz="4" w:space="0"/>
              <w:right w:val="single" w:color="auto" w:sz="4" w:space="0"/>
            </w:tcBorders>
            <w:vAlign w:val="center"/>
          </w:tcPr>
          <w:p w14:paraId="7BA7AE7D">
            <w:pPr>
              <w:jc w:val="center"/>
              <w:rPr>
                <w:rFonts w:ascii="仿宋_GB2312" w:eastAsia="仿宋_GB2312"/>
                <w:u w:val="none"/>
              </w:rPr>
            </w:pPr>
          </w:p>
        </w:tc>
        <w:tc>
          <w:tcPr>
            <w:tcW w:w="510" w:type="pct"/>
            <w:tcBorders>
              <w:top w:val="single" w:color="auto" w:sz="4" w:space="0"/>
              <w:left w:val="single" w:color="auto" w:sz="4" w:space="0"/>
              <w:right w:val="single" w:color="auto" w:sz="4" w:space="0"/>
            </w:tcBorders>
            <w:vAlign w:val="center"/>
          </w:tcPr>
          <w:p w14:paraId="4ECF938A">
            <w:pPr>
              <w:jc w:val="center"/>
              <w:rPr>
                <w:rFonts w:ascii="仿宋_GB2312" w:eastAsia="仿宋_GB2312"/>
                <w:u w:val="none"/>
              </w:rPr>
            </w:pPr>
          </w:p>
        </w:tc>
        <w:tc>
          <w:tcPr>
            <w:tcW w:w="646" w:type="pct"/>
            <w:tcBorders>
              <w:top w:val="single" w:color="auto" w:sz="4" w:space="0"/>
              <w:left w:val="single" w:color="auto" w:sz="4" w:space="0"/>
            </w:tcBorders>
            <w:vAlign w:val="center"/>
          </w:tcPr>
          <w:p w14:paraId="3D8C5D86">
            <w:pPr>
              <w:jc w:val="center"/>
              <w:rPr>
                <w:rFonts w:ascii="仿宋_GB2312" w:eastAsia="仿宋_GB2312"/>
                <w:u w:val="none"/>
              </w:rPr>
            </w:pPr>
          </w:p>
        </w:tc>
      </w:tr>
      <w:tr w14:paraId="4D6E13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907" w:hRule="atLeast"/>
          <w:jc w:val="center"/>
        </w:trPr>
        <w:tc>
          <w:tcPr>
            <w:tcW w:w="254" w:type="pct"/>
            <w:tcBorders>
              <w:bottom w:val="single" w:color="auto" w:sz="4" w:space="0"/>
              <w:right w:val="single" w:color="auto" w:sz="4" w:space="0"/>
            </w:tcBorders>
            <w:vAlign w:val="center"/>
          </w:tcPr>
          <w:p w14:paraId="5F7F4B64">
            <w:pPr>
              <w:jc w:val="center"/>
              <w:rPr>
                <w:rFonts w:ascii="仿宋_GB2312" w:eastAsia="仿宋_GB2312"/>
                <w:u w:val="none"/>
              </w:rPr>
            </w:pPr>
            <w:r>
              <w:rPr>
                <w:rFonts w:hint="eastAsia" w:ascii="仿宋_GB2312" w:eastAsia="仿宋_GB2312"/>
                <w:u w:val="none"/>
              </w:rPr>
              <w:t>3</w:t>
            </w:r>
          </w:p>
        </w:tc>
        <w:tc>
          <w:tcPr>
            <w:tcW w:w="519" w:type="pct"/>
            <w:tcBorders>
              <w:left w:val="single" w:color="auto" w:sz="4" w:space="0"/>
              <w:bottom w:val="single" w:color="auto" w:sz="4" w:space="0"/>
            </w:tcBorders>
            <w:vAlign w:val="center"/>
          </w:tcPr>
          <w:p w14:paraId="7897C6D9">
            <w:pPr>
              <w:jc w:val="center"/>
              <w:rPr>
                <w:rFonts w:ascii="仿宋_GB2312" w:eastAsia="仿宋_GB2312"/>
                <w:u w:val="none"/>
              </w:rPr>
            </w:pPr>
          </w:p>
        </w:tc>
        <w:tc>
          <w:tcPr>
            <w:tcW w:w="771" w:type="pct"/>
            <w:tcBorders>
              <w:bottom w:val="single" w:color="auto" w:sz="4" w:space="0"/>
              <w:right w:val="single" w:color="auto" w:sz="4" w:space="0"/>
            </w:tcBorders>
            <w:vAlign w:val="center"/>
          </w:tcPr>
          <w:p w14:paraId="7294F789">
            <w:pPr>
              <w:jc w:val="center"/>
              <w:rPr>
                <w:rFonts w:ascii="仿宋_GB2312" w:eastAsia="仿宋_GB2312"/>
                <w:u w:val="none"/>
              </w:rPr>
            </w:pPr>
          </w:p>
        </w:tc>
        <w:tc>
          <w:tcPr>
            <w:tcW w:w="478" w:type="pct"/>
            <w:tcBorders>
              <w:left w:val="single" w:color="auto" w:sz="4" w:space="0"/>
              <w:bottom w:val="single" w:color="auto" w:sz="4" w:space="0"/>
            </w:tcBorders>
            <w:vAlign w:val="center"/>
          </w:tcPr>
          <w:p w14:paraId="4328574F">
            <w:pPr>
              <w:jc w:val="center"/>
              <w:rPr>
                <w:rFonts w:ascii="仿宋_GB2312" w:eastAsia="仿宋_GB2312"/>
                <w:u w:val="none"/>
              </w:rPr>
            </w:pPr>
          </w:p>
        </w:tc>
        <w:tc>
          <w:tcPr>
            <w:tcW w:w="366" w:type="pct"/>
            <w:tcBorders>
              <w:bottom w:val="single" w:color="auto" w:sz="4" w:space="0"/>
              <w:right w:val="single" w:color="auto" w:sz="4" w:space="0"/>
            </w:tcBorders>
            <w:vAlign w:val="center"/>
          </w:tcPr>
          <w:p w14:paraId="2E094CAD">
            <w:pPr>
              <w:jc w:val="center"/>
              <w:rPr>
                <w:rFonts w:ascii="仿宋_GB2312" w:eastAsia="仿宋_GB2312"/>
                <w:u w:val="none"/>
              </w:rPr>
            </w:pPr>
          </w:p>
        </w:tc>
        <w:tc>
          <w:tcPr>
            <w:tcW w:w="478" w:type="pct"/>
            <w:tcBorders>
              <w:left w:val="single" w:color="auto" w:sz="4" w:space="0"/>
              <w:bottom w:val="single" w:color="auto" w:sz="4" w:space="0"/>
            </w:tcBorders>
            <w:vAlign w:val="center"/>
          </w:tcPr>
          <w:p w14:paraId="0FDA9D53">
            <w:pPr>
              <w:jc w:val="center"/>
              <w:rPr>
                <w:rFonts w:ascii="仿宋_GB2312" w:eastAsia="仿宋_GB2312"/>
                <w:u w:val="none"/>
              </w:rPr>
            </w:pPr>
          </w:p>
        </w:tc>
        <w:tc>
          <w:tcPr>
            <w:tcW w:w="478" w:type="pct"/>
            <w:tcBorders>
              <w:bottom w:val="single" w:color="auto" w:sz="4" w:space="0"/>
              <w:right w:val="single" w:color="auto" w:sz="4" w:space="0"/>
            </w:tcBorders>
            <w:vAlign w:val="center"/>
          </w:tcPr>
          <w:p w14:paraId="1AFEEE57">
            <w:pPr>
              <w:jc w:val="center"/>
              <w:rPr>
                <w:rFonts w:ascii="仿宋_GB2312" w:eastAsia="仿宋_GB2312"/>
                <w:u w:val="none"/>
              </w:rPr>
            </w:pPr>
          </w:p>
        </w:tc>
        <w:tc>
          <w:tcPr>
            <w:tcW w:w="499" w:type="pct"/>
            <w:tcBorders>
              <w:left w:val="single" w:color="auto" w:sz="4" w:space="0"/>
              <w:bottom w:val="single" w:color="auto" w:sz="4" w:space="0"/>
              <w:right w:val="single" w:color="auto" w:sz="4" w:space="0"/>
            </w:tcBorders>
            <w:vAlign w:val="center"/>
          </w:tcPr>
          <w:p w14:paraId="0F2E64EC">
            <w:pPr>
              <w:jc w:val="center"/>
              <w:rPr>
                <w:rFonts w:ascii="仿宋_GB2312" w:eastAsia="仿宋_GB2312"/>
                <w:u w:val="none"/>
              </w:rPr>
            </w:pPr>
          </w:p>
        </w:tc>
        <w:tc>
          <w:tcPr>
            <w:tcW w:w="510" w:type="pct"/>
            <w:tcBorders>
              <w:left w:val="single" w:color="auto" w:sz="4" w:space="0"/>
              <w:bottom w:val="single" w:color="auto" w:sz="4" w:space="0"/>
              <w:right w:val="single" w:color="auto" w:sz="4" w:space="0"/>
            </w:tcBorders>
            <w:vAlign w:val="center"/>
          </w:tcPr>
          <w:p w14:paraId="768ACCD6">
            <w:pPr>
              <w:jc w:val="center"/>
              <w:rPr>
                <w:rFonts w:ascii="仿宋_GB2312" w:eastAsia="仿宋_GB2312"/>
                <w:u w:val="none"/>
              </w:rPr>
            </w:pPr>
          </w:p>
        </w:tc>
        <w:tc>
          <w:tcPr>
            <w:tcW w:w="646" w:type="pct"/>
            <w:tcBorders>
              <w:left w:val="single" w:color="auto" w:sz="4" w:space="0"/>
              <w:bottom w:val="single" w:color="auto" w:sz="4" w:space="0"/>
            </w:tcBorders>
            <w:vAlign w:val="center"/>
          </w:tcPr>
          <w:p w14:paraId="5A8335D1">
            <w:pPr>
              <w:jc w:val="center"/>
              <w:rPr>
                <w:rFonts w:ascii="仿宋_GB2312" w:eastAsia="仿宋_GB2312"/>
                <w:u w:val="none"/>
              </w:rPr>
            </w:pPr>
          </w:p>
        </w:tc>
      </w:tr>
      <w:tr w14:paraId="051A0D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907" w:hRule="atLeast"/>
          <w:jc w:val="center"/>
        </w:trPr>
        <w:tc>
          <w:tcPr>
            <w:tcW w:w="254" w:type="pct"/>
            <w:tcBorders>
              <w:top w:val="single" w:color="auto" w:sz="4" w:space="0"/>
              <w:right w:val="single" w:color="auto" w:sz="4" w:space="0"/>
            </w:tcBorders>
            <w:vAlign w:val="center"/>
          </w:tcPr>
          <w:p w14:paraId="3553A459">
            <w:pPr>
              <w:jc w:val="center"/>
              <w:rPr>
                <w:rFonts w:ascii="仿宋_GB2312" w:eastAsia="仿宋_GB2312"/>
                <w:u w:val="none"/>
              </w:rPr>
            </w:pPr>
            <w:r>
              <w:rPr>
                <w:rFonts w:hint="eastAsia" w:ascii="仿宋_GB2312" w:eastAsia="仿宋_GB2312"/>
                <w:u w:val="none"/>
              </w:rPr>
              <w:t>4</w:t>
            </w:r>
          </w:p>
        </w:tc>
        <w:tc>
          <w:tcPr>
            <w:tcW w:w="519" w:type="pct"/>
            <w:tcBorders>
              <w:top w:val="single" w:color="auto" w:sz="4" w:space="0"/>
              <w:left w:val="single" w:color="auto" w:sz="4" w:space="0"/>
            </w:tcBorders>
            <w:vAlign w:val="center"/>
          </w:tcPr>
          <w:p w14:paraId="37DB63B5">
            <w:pPr>
              <w:jc w:val="center"/>
              <w:rPr>
                <w:rFonts w:ascii="仿宋_GB2312" w:eastAsia="仿宋_GB2312"/>
                <w:u w:val="none"/>
              </w:rPr>
            </w:pPr>
          </w:p>
        </w:tc>
        <w:tc>
          <w:tcPr>
            <w:tcW w:w="771" w:type="pct"/>
            <w:tcBorders>
              <w:top w:val="single" w:color="auto" w:sz="4" w:space="0"/>
              <w:right w:val="single" w:color="auto" w:sz="4" w:space="0"/>
            </w:tcBorders>
            <w:vAlign w:val="center"/>
          </w:tcPr>
          <w:p w14:paraId="06272AF7">
            <w:pPr>
              <w:jc w:val="center"/>
              <w:rPr>
                <w:rFonts w:ascii="仿宋_GB2312" w:eastAsia="仿宋_GB2312"/>
                <w:u w:val="none"/>
              </w:rPr>
            </w:pPr>
          </w:p>
        </w:tc>
        <w:tc>
          <w:tcPr>
            <w:tcW w:w="478" w:type="pct"/>
            <w:tcBorders>
              <w:top w:val="single" w:color="auto" w:sz="4" w:space="0"/>
              <w:left w:val="single" w:color="auto" w:sz="4" w:space="0"/>
            </w:tcBorders>
            <w:vAlign w:val="center"/>
          </w:tcPr>
          <w:p w14:paraId="3B81CF7B">
            <w:pPr>
              <w:jc w:val="center"/>
              <w:rPr>
                <w:rFonts w:ascii="仿宋_GB2312" w:eastAsia="仿宋_GB2312"/>
                <w:u w:val="none"/>
              </w:rPr>
            </w:pPr>
          </w:p>
        </w:tc>
        <w:tc>
          <w:tcPr>
            <w:tcW w:w="366" w:type="pct"/>
            <w:tcBorders>
              <w:top w:val="single" w:color="auto" w:sz="4" w:space="0"/>
              <w:right w:val="single" w:color="auto" w:sz="4" w:space="0"/>
            </w:tcBorders>
            <w:vAlign w:val="center"/>
          </w:tcPr>
          <w:p w14:paraId="31D42225">
            <w:pPr>
              <w:jc w:val="center"/>
              <w:rPr>
                <w:rFonts w:ascii="仿宋_GB2312" w:eastAsia="仿宋_GB2312"/>
                <w:u w:val="none"/>
              </w:rPr>
            </w:pPr>
          </w:p>
        </w:tc>
        <w:tc>
          <w:tcPr>
            <w:tcW w:w="478" w:type="pct"/>
            <w:tcBorders>
              <w:top w:val="single" w:color="auto" w:sz="4" w:space="0"/>
              <w:left w:val="single" w:color="auto" w:sz="4" w:space="0"/>
            </w:tcBorders>
            <w:vAlign w:val="center"/>
          </w:tcPr>
          <w:p w14:paraId="07F84BF2">
            <w:pPr>
              <w:jc w:val="center"/>
              <w:rPr>
                <w:rFonts w:ascii="仿宋_GB2312" w:eastAsia="仿宋_GB2312"/>
                <w:u w:val="none"/>
              </w:rPr>
            </w:pPr>
          </w:p>
        </w:tc>
        <w:tc>
          <w:tcPr>
            <w:tcW w:w="478" w:type="pct"/>
            <w:tcBorders>
              <w:top w:val="single" w:color="auto" w:sz="4" w:space="0"/>
              <w:right w:val="single" w:color="auto" w:sz="4" w:space="0"/>
            </w:tcBorders>
            <w:vAlign w:val="center"/>
          </w:tcPr>
          <w:p w14:paraId="2E0CE051">
            <w:pPr>
              <w:jc w:val="center"/>
              <w:rPr>
                <w:rFonts w:ascii="仿宋_GB2312" w:eastAsia="仿宋_GB2312"/>
                <w:u w:val="none"/>
              </w:rPr>
            </w:pPr>
          </w:p>
        </w:tc>
        <w:tc>
          <w:tcPr>
            <w:tcW w:w="499" w:type="pct"/>
            <w:tcBorders>
              <w:top w:val="single" w:color="auto" w:sz="4" w:space="0"/>
              <w:left w:val="single" w:color="auto" w:sz="4" w:space="0"/>
              <w:right w:val="single" w:color="auto" w:sz="4" w:space="0"/>
            </w:tcBorders>
            <w:vAlign w:val="center"/>
          </w:tcPr>
          <w:p w14:paraId="578FC777">
            <w:pPr>
              <w:jc w:val="center"/>
              <w:rPr>
                <w:rFonts w:ascii="仿宋_GB2312" w:eastAsia="仿宋_GB2312"/>
                <w:u w:val="none"/>
              </w:rPr>
            </w:pPr>
          </w:p>
        </w:tc>
        <w:tc>
          <w:tcPr>
            <w:tcW w:w="510" w:type="pct"/>
            <w:tcBorders>
              <w:top w:val="single" w:color="auto" w:sz="4" w:space="0"/>
              <w:left w:val="single" w:color="auto" w:sz="4" w:space="0"/>
              <w:right w:val="single" w:color="auto" w:sz="4" w:space="0"/>
            </w:tcBorders>
            <w:vAlign w:val="center"/>
          </w:tcPr>
          <w:p w14:paraId="043A65D7">
            <w:pPr>
              <w:jc w:val="center"/>
              <w:rPr>
                <w:rFonts w:ascii="仿宋_GB2312" w:eastAsia="仿宋_GB2312"/>
                <w:u w:val="none"/>
              </w:rPr>
            </w:pPr>
          </w:p>
        </w:tc>
        <w:tc>
          <w:tcPr>
            <w:tcW w:w="646" w:type="pct"/>
            <w:tcBorders>
              <w:top w:val="single" w:color="auto" w:sz="4" w:space="0"/>
              <w:left w:val="single" w:color="auto" w:sz="4" w:space="0"/>
            </w:tcBorders>
            <w:vAlign w:val="center"/>
          </w:tcPr>
          <w:p w14:paraId="644ACA62">
            <w:pPr>
              <w:jc w:val="center"/>
              <w:rPr>
                <w:rFonts w:ascii="仿宋_GB2312" w:eastAsia="仿宋_GB2312"/>
                <w:u w:val="none"/>
              </w:rPr>
            </w:pPr>
          </w:p>
        </w:tc>
      </w:tr>
      <w:tr w14:paraId="3B374F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907" w:hRule="atLeast"/>
          <w:jc w:val="center"/>
        </w:trPr>
        <w:tc>
          <w:tcPr>
            <w:tcW w:w="254" w:type="pct"/>
            <w:tcBorders>
              <w:bottom w:val="single" w:color="auto" w:sz="4" w:space="0"/>
              <w:right w:val="single" w:color="auto" w:sz="4" w:space="0"/>
            </w:tcBorders>
            <w:vAlign w:val="center"/>
          </w:tcPr>
          <w:p w14:paraId="2D858383">
            <w:pPr>
              <w:jc w:val="center"/>
              <w:rPr>
                <w:rFonts w:ascii="仿宋_GB2312" w:eastAsia="仿宋_GB2312"/>
                <w:u w:val="none"/>
              </w:rPr>
            </w:pPr>
            <w:r>
              <w:rPr>
                <w:rFonts w:hint="eastAsia" w:ascii="仿宋_GB2312" w:eastAsia="仿宋_GB2312"/>
                <w:u w:val="none"/>
              </w:rPr>
              <w:t>5</w:t>
            </w:r>
          </w:p>
        </w:tc>
        <w:tc>
          <w:tcPr>
            <w:tcW w:w="519" w:type="pct"/>
            <w:tcBorders>
              <w:left w:val="single" w:color="auto" w:sz="4" w:space="0"/>
              <w:bottom w:val="single" w:color="auto" w:sz="4" w:space="0"/>
            </w:tcBorders>
            <w:vAlign w:val="center"/>
          </w:tcPr>
          <w:p w14:paraId="19CEA097">
            <w:pPr>
              <w:jc w:val="center"/>
              <w:rPr>
                <w:rFonts w:ascii="仿宋_GB2312" w:eastAsia="仿宋_GB2312"/>
                <w:u w:val="none"/>
              </w:rPr>
            </w:pPr>
          </w:p>
        </w:tc>
        <w:tc>
          <w:tcPr>
            <w:tcW w:w="771" w:type="pct"/>
            <w:tcBorders>
              <w:bottom w:val="single" w:color="auto" w:sz="4" w:space="0"/>
              <w:right w:val="single" w:color="auto" w:sz="4" w:space="0"/>
            </w:tcBorders>
            <w:vAlign w:val="center"/>
          </w:tcPr>
          <w:p w14:paraId="4518014F">
            <w:pPr>
              <w:jc w:val="center"/>
              <w:rPr>
                <w:rFonts w:ascii="仿宋_GB2312" w:eastAsia="仿宋_GB2312"/>
                <w:u w:val="none"/>
              </w:rPr>
            </w:pPr>
          </w:p>
        </w:tc>
        <w:tc>
          <w:tcPr>
            <w:tcW w:w="478" w:type="pct"/>
            <w:tcBorders>
              <w:left w:val="single" w:color="auto" w:sz="4" w:space="0"/>
              <w:bottom w:val="single" w:color="auto" w:sz="4" w:space="0"/>
            </w:tcBorders>
            <w:vAlign w:val="center"/>
          </w:tcPr>
          <w:p w14:paraId="6C096BE9">
            <w:pPr>
              <w:jc w:val="center"/>
              <w:rPr>
                <w:rFonts w:ascii="仿宋_GB2312" w:eastAsia="仿宋_GB2312"/>
                <w:u w:val="none"/>
              </w:rPr>
            </w:pPr>
          </w:p>
        </w:tc>
        <w:tc>
          <w:tcPr>
            <w:tcW w:w="366" w:type="pct"/>
            <w:tcBorders>
              <w:bottom w:val="single" w:color="auto" w:sz="4" w:space="0"/>
              <w:right w:val="single" w:color="auto" w:sz="4" w:space="0"/>
            </w:tcBorders>
            <w:vAlign w:val="center"/>
          </w:tcPr>
          <w:p w14:paraId="1B5EEE3C">
            <w:pPr>
              <w:jc w:val="center"/>
              <w:rPr>
                <w:rFonts w:ascii="仿宋_GB2312" w:eastAsia="仿宋_GB2312"/>
                <w:u w:val="none"/>
              </w:rPr>
            </w:pPr>
          </w:p>
        </w:tc>
        <w:tc>
          <w:tcPr>
            <w:tcW w:w="478" w:type="pct"/>
            <w:tcBorders>
              <w:left w:val="single" w:color="auto" w:sz="4" w:space="0"/>
              <w:bottom w:val="single" w:color="auto" w:sz="4" w:space="0"/>
            </w:tcBorders>
            <w:vAlign w:val="center"/>
          </w:tcPr>
          <w:p w14:paraId="076AF2D5">
            <w:pPr>
              <w:jc w:val="center"/>
              <w:rPr>
                <w:rFonts w:ascii="仿宋_GB2312" w:eastAsia="仿宋_GB2312"/>
                <w:u w:val="none"/>
              </w:rPr>
            </w:pPr>
          </w:p>
        </w:tc>
        <w:tc>
          <w:tcPr>
            <w:tcW w:w="478" w:type="pct"/>
            <w:tcBorders>
              <w:bottom w:val="single" w:color="auto" w:sz="4" w:space="0"/>
              <w:right w:val="single" w:color="auto" w:sz="4" w:space="0"/>
            </w:tcBorders>
            <w:vAlign w:val="center"/>
          </w:tcPr>
          <w:p w14:paraId="7F2AC53E">
            <w:pPr>
              <w:jc w:val="center"/>
              <w:rPr>
                <w:rFonts w:ascii="仿宋_GB2312" w:eastAsia="仿宋_GB2312"/>
                <w:u w:val="none"/>
              </w:rPr>
            </w:pPr>
          </w:p>
        </w:tc>
        <w:tc>
          <w:tcPr>
            <w:tcW w:w="499" w:type="pct"/>
            <w:tcBorders>
              <w:left w:val="single" w:color="auto" w:sz="4" w:space="0"/>
              <w:bottom w:val="single" w:color="auto" w:sz="4" w:space="0"/>
              <w:right w:val="single" w:color="auto" w:sz="4" w:space="0"/>
            </w:tcBorders>
            <w:vAlign w:val="center"/>
          </w:tcPr>
          <w:p w14:paraId="5EB97FBC">
            <w:pPr>
              <w:jc w:val="center"/>
              <w:rPr>
                <w:rFonts w:ascii="仿宋_GB2312" w:eastAsia="仿宋_GB2312"/>
                <w:u w:val="none"/>
              </w:rPr>
            </w:pPr>
          </w:p>
        </w:tc>
        <w:tc>
          <w:tcPr>
            <w:tcW w:w="510" w:type="pct"/>
            <w:tcBorders>
              <w:left w:val="single" w:color="auto" w:sz="4" w:space="0"/>
              <w:bottom w:val="single" w:color="auto" w:sz="4" w:space="0"/>
              <w:right w:val="single" w:color="auto" w:sz="4" w:space="0"/>
            </w:tcBorders>
            <w:vAlign w:val="center"/>
          </w:tcPr>
          <w:p w14:paraId="075972C5">
            <w:pPr>
              <w:jc w:val="center"/>
              <w:rPr>
                <w:rFonts w:ascii="仿宋_GB2312" w:eastAsia="仿宋_GB2312"/>
                <w:u w:val="none"/>
              </w:rPr>
            </w:pPr>
          </w:p>
        </w:tc>
        <w:tc>
          <w:tcPr>
            <w:tcW w:w="646" w:type="pct"/>
            <w:tcBorders>
              <w:left w:val="single" w:color="auto" w:sz="4" w:space="0"/>
              <w:bottom w:val="single" w:color="auto" w:sz="4" w:space="0"/>
            </w:tcBorders>
            <w:vAlign w:val="center"/>
          </w:tcPr>
          <w:p w14:paraId="6B8798F9">
            <w:pPr>
              <w:jc w:val="center"/>
              <w:rPr>
                <w:rFonts w:ascii="仿宋_GB2312" w:eastAsia="仿宋_GB2312"/>
                <w:u w:val="none"/>
              </w:rPr>
            </w:pPr>
          </w:p>
        </w:tc>
      </w:tr>
      <w:tr w14:paraId="2E7D39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907" w:hRule="atLeast"/>
          <w:jc w:val="center"/>
        </w:trPr>
        <w:tc>
          <w:tcPr>
            <w:tcW w:w="254" w:type="pct"/>
            <w:tcBorders>
              <w:top w:val="single" w:color="auto" w:sz="4" w:space="0"/>
              <w:right w:val="single" w:color="auto" w:sz="4" w:space="0"/>
            </w:tcBorders>
            <w:vAlign w:val="center"/>
          </w:tcPr>
          <w:p w14:paraId="30D00705">
            <w:pPr>
              <w:jc w:val="center"/>
              <w:rPr>
                <w:rFonts w:ascii="仿宋_GB2312" w:eastAsia="仿宋_GB2312"/>
                <w:u w:val="none"/>
              </w:rPr>
            </w:pPr>
            <w:r>
              <w:rPr>
                <w:rFonts w:hint="eastAsia" w:ascii="仿宋_GB2312" w:eastAsia="仿宋_GB2312"/>
                <w:u w:val="none"/>
              </w:rPr>
              <w:t>6</w:t>
            </w:r>
          </w:p>
        </w:tc>
        <w:tc>
          <w:tcPr>
            <w:tcW w:w="519" w:type="pct"/>
            <w:tcBorders>
              <w:top w:val="single" w:color="auto" w:sz="4" w:space="0"/>
              <w:left w:val="single" w:color="auto" w:sz="4" w:space="0"/>
            </w:tcBorders>
            <w:vAlign w:val="center"/>
          </w:tcPr>
          <w:p w14:paraId="473D8131">
            <w:pPr>
              <w:jc w:val="center"/>
              <w:rPr>
                <w:rFonts w:ascii="仿宋_GB2312" w:eastAsia="仿宋_GB2312"/>
                <w:u w:val="none"/>
              </w:rPr>
            </w:pPr>
          </w:p>
        </w:tc>
        <w:tc>
          <w:tcPr>
            <w:tcW w:w="771" w:type="pct"/>
            <w:tcBorders>
              <w:top w:val="single" w:color="auto" w:sz="4" w:space="0"/>
              <w:right w:val="single" w:color="auto" w:sz="4" w:space="0"/>
            </w:tcBorders>
            <w:vAlign w:val="center"/>
          </w:tcPr>
          <w:p w14:paraId="0CFF3A73">
            <w:pPr>
              <w:jc w:val="center"/>
              <w:rPr>
                <w:rFonts w:ascii="仿宋_GB2312" w:eastAsia="仿宋_GB2312"/>
                <w:u w:val="none"/>
              </w:rPr>
            </w:pPr>
          </w:p>
        </w:tc>
        <w:tc>
          <w:tcPr>
            <w:tcW w:w="478" w:type="pct"/>
            <w:tcBorders>
              <w:top w:val="single" w:color="auto" w:sz="4" w:space="0"/>
              <w:left w:val="single" w:color="auto" w:sz="4" w:space="0"/>
            </w:tcBorders>
            <w:vAlign w:val="center"/>
          </w:tcPr>
          <w:p w14:paraId="57731162">
            <w:pPr>
              <w:jc w:val="center"/>
              <w:rPr>
                <w:rFonts w:ascii="仿宋_GB2312" w:eastAsia="仿宋_GB2312"/>
                <w:u w:val="none"/>
              </w:rPr>
            </w:pPr>
          </w:p>
        </w:tc>
        <w:tc>
          <w:tcPr>
            <w:tcW w:w="366" w:type="pct"/>
            <w:tcBorders>
              <w:top w:val="single" w:color="auto" w:sz="4" w:space="0"/>
              <w:right w:val="single" w:color="auto" w:sz="4" w:space="0"/>
            </w:tcBorders>
            <w:vAlign w:val="center"/>
          </w:tcPr>
          <w:p w14:paraId="40C51CF7">
            <w:pPr>
              <w:jc w:val="center"/>
              <w:rPr>
                <w:rFonts w:ascii="仿宋_GB2312" w:eastAsia="仿宋_GB2312"/>
                <w:u w:val="none"/>
              </w:rPr>
            </w:pPr>
          </w:p>
        </w:tc>
        <w:tc>
          <w:tcPr>
            <w:tcW w:w="478" w:type="pct"/>
            <w:tcBorders>
              <w:top w:val="single" w:color="auto" w:sz="4" w:space="0"/>
              <w:left w:val="single" w:color="auto" w:sz="4" w:space="0"/>
            </w:tcBorders>
            <w:vAlign w:val="center"/>
          </w:tcPr>
          <w:p w14:paraId="528415C3">
            <w:pPr>
              <w:jc w:val="center"/>
              <w:rPr>
                <w:rFonts w:ascii="仿宋_GB2312" w:eastAsia="仿宋_GB2312"/>
                <w:u w:val="none"/>
              </w:rPr>
            </w:pPr>
          </w:p>
        </w:tc>
        <w:tc>
          <w:tcPr>
            <w:tcW w:w="478" w:type="pct"/>
            <w:tcBorders>
              <w:top w:val="single" w:color="auto" w:sz="4" w:space="0"/>
              <w:right w:val="single" w:color="auto" w:sz="4" w:space="0"/>
            </w:tcBorders>
            <w:vAlign w:val="center"/>
          </w:tcPr>
          <w:p w14:paraId="4276DDDB">
            <w:pPr>
              <w:jc w:val="center"/>
              <w:rPr>
                <w:rFonts w:ascii="仿宋_GB2312" w:eastAsia="仿宋_GB2312"/>
                <w:u w:val="none"/>
              </w:rPr>
            </w:pPr>
          </w:p>
        </w:tc>
        <w:tc>
          <w:tcPr>
            <w:tcW w:w="499" w:type="pct"/>
            <w:tcBorders>
              <w:top w:val="single" w:color="auto" w:sz="4" w:space="0"/>
              <w:left w:val="single" w:color="auto" w:sz="4" w:space="0"/>
              <w:right w:val="single" w:color="auto" w:sz="4" w:space="0"/>
            </w:tcBorders>
            <w:vAlign w:val="center"/>
          </w:tcPr>
          <w:p w14:paraId="2D36B0DD">
            <w:pPr>
              <w:jc w:val="center"/>
              <w:rPr>
                <w:rFonts w:ascii="仿宋_GB2312" w:eastAsia="仿宋_GB2312"/>
                <w:u w:val="none"/>
              </w:rPr>
            </w:pPr>
          </w:p>
        </w:tc>
        <w:tc>
          <w:tcPr>
            <w:tcW w:w="510" w:type="pct"/>
            <w:tcBorders>
              <w:top w:val="single" w:color="auto" w:sz="4" w:space="0"/>
              <w:left w:val="single" w:color="auto" w:sz="4" w:space="0"/>
              <w:right w:val="single" w:color="auto" w:sz="4" w:space="0"/>
            </w:tcBorders>
            <w:vAlign w:val="center"/>
          </w:tcPr>
          <w:p w14:paraId="37AF64EF">
            <w:pPr>
              <w:jc w:val="center"/>
              <w:rPr>
                <w:rFonts w:ascii="仿宋_GB2312" w:eastAsia="仿宋_GB2312"/>
                <w:u w:val="none"/>
              </w:rPr>
            </w:pPr>
          </w:p>
        </w:tc>
        <w:tc>
          <w:tcPr>
            <w:tcW w:w="646" w:type="pct"/>
            <w:tcBorders>
              <w:top w:val="single" w:color="auto" w:sz="4" w:space="0"/>
              <w:left w:val="single" w:color="auto" w:sz="4" w:space="0"/>
            </w:tcBorders>
            <w:vAlign w:val="center"/>
          </w:tcPr>
          <w:p w14:paraId="5BF7C494">
            <w:pPr>
              <w:jc w:val="center"/>
              <w:rPr>
                <w:rFonts w:ascii="仿宋_GB2312" w:eastAsia="仿宋_GB2312"/>
                <w:u w:val="none"/>
              </w:rPr>
            </w:pPr>
          </w:p>
        </w:tc>
      </w:tr>
      <w:tr w14:paraId="7F7375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907" w:hRule="atLeast"/>
          <w:jc w:val="center"/>
        </w:trPr>
        <w:tc>
          <w:tcPr>
            <w:tcW w:w="254" w:type="pct"/>
            <w:tcBorders>
              <w:bottom w:val="single" w:color="auto" w:sz="4" w:space="0"/>
              <w:right w:val="single" w:color="auto" w:sz="4" w:space="0"/>
            </w:tcBorders>
            <w:vAlign w:val="center"/>
          </w:tcPr>
          <w:p w14:paraId="003CA266">
            <w:pPr>
              <w:jc w:val="center"/>
              <w:rPr>
                <w:rFonts w:ascii="仿宋_GB2312" w:eastAsia="仿宋_GB2312"/>
                <w:u w:val="none"/>
              </w:rPr>
            </w:pPr>
            <w:r>
              <w:rPr>
                <w:rFonts w:hint="eastAsia" w:ascii="仿宋_GB2312" w:eastAsia="仿宋_GB2312"/>
                <w:u w:val="none"/>
              </w:rPr>
              <w:t>7</w:t>
            </w:r>
          </w:p>
        </w:tc>
        <w:tc>
          <w:tcPr>
            <w:tcW w:w="519" w:type="pct"/>
            <w:tcBorders>
              <w:left w:val="single" w:color="auto" w:sz="4" w:space="0"/>
              <w:bottom w:val="single" w:color="auto" w:sz="4" w:space="0"/>
            </w:tcBorders>
            <w:vAlign w:val="center"/>
          </w:tcPr>
          <w:p w14:paraId="05F3A1C1">
            <w:pPr>
              <w:jc w:val="center"/>
              <w:rPr>
                <w:rFonts w:ascii="仿宋_GB2312" w:eastAsia="仿宋_GB2312"/>
                <w:u w:val="none"/>
              </w:rPr>
            </w:pPr>
          </w:p>
        </w:tc>
        <w:tc>
          <w:tcPr>
            <w:tcW w:w="771" w:type="pct"/>
            <w:tcBorders>
              <w:bottom w:val="single" w:color="auto" w:sz="4" w:space="0"/>
              <w:right w:val="single" w:color="auto" w:sz="4" w:space="0"/>
            </w:tcBorders>
            <w:vAlign w:val="center"/>
          </w:tcPr>
          <w:p w14:paraId="022C4FF1">
            <w:pPr>
              <w:jc w:val="center"/>
              <w:rPr>
                <w:rFonts w:ascii="仿宋_GB2312" w:eastAsia="仿宋_GB2312"/>
                <w:u w:val="none"/>
              </w:rPr>
            </w:pPr>
          </w:p>
        </w:tc>
        <w:tc>
          <w:tcPr>
            <w:tcW w:w="478" w:type="pct"/>
            <w:tcBorders>
              <w:left w:val="single" w:color="auto" w:sz="4" w:space="0"/>
              <w:bottom w:val="single" w:color="auto" w:sz="4" w:space="0"/>
            </w:tcBorders>
            <w:vAlign w:val="center"/>
          </w:tcPr>
          <w:p w14:paraId="5EFBCCC5">
            <w:pPr>
              <w:jc w:val="center"/>
              <w:rPr>
                <w:rFonts w:ascii="仿宋_GB2312" w:eastAsia="仿宋_GB2312"/>
                <w:u w:val="none"/>
              </w:rPr>
            </w:pPr>
          </w:p>
        </w:tc>
        <w:tc>
          <w:tcPr>
            <w:tcW w:w="366" w:type="pct"/>
            <w:tcBorders>
              <w:bottom w:val="single" w:color="auto" w:sz="4" w:space="0"/>
              <w:right w:val="single" w:color="auto" w:sz="4" w:space="0"/>
            </w:tcBorders>
            <w:vAlign w:val="center"/>
          </w:tcPr>
          <w:p w14:paraId="0AA13EF9">
            <w:pPr>
              <w:jc w:val="center"/>
              <w:rPr>
                <w:rFonts w:ascii="仿宋_GB2312" w:eastAsia="仿宋_GB2312"/>
                <w:u w:val="none"/>
              </w:rPr>
            </w:pPr>
          </w:p>
        </w:tc>
        <w:tc>
          <w:tcPr>
            <w:tcW w:w="478" w:type="pct"/>
            <w:tcBorders>
              <w:left w:val="single" w:color="auto" w:sz="4" w:space="0"/>
              <w:bottom w:val="single" w:color="auto" w:sz="4" w:space="0"/>
            </w:tcBorders>
            <w:vAlign w:val="center"/>
          </w:tcPr>
          <w:p w14:paraId="38D48C14">
            <w:pPr>
              <w:jc w:val="center"/>
              <w:rPr>
                <w:rFonts w:ascii="仿宋_GB2312" w:eastAsia="仿宋_GB2312"/>
                <w:u w:val="none"/>
              </w:rPr>
            </w:pPr>
          </w:p>
        </w:tc>
        <w:tc>
          <w:tcPr>
            <w:tcW w:w="478" w:type="pct"/>
            <w:tcBorders>
              <w:bottom w:val="single" w:color="auto" w:sz="4" w:space="0"/>
              <w:right w:val="single" w:color="auto" w:sz="4" w:space="0"/>
            </w:tcBorders>
            <w:vAlign w:val="center"/>
          </w:tcPr>
          <w:p w14:paraId="6FB7F438">
            <w:pPr>
              <w:jc w:val="center"/>
              <w:rPr>
                <w:rFonts w:ascii="仿宋_GB2312" w:eastAsia="仿宋_GB2312"/>
                <w:u w:val="none"/>
              </w:rPr>
            </w:pPr>
          </w:p>
        </w:tc>
        <w:tc>
          <w:tcPr>
            <w:tcW w:w="499" w:type="pct"/>
            <w:tcBorders>
              <w:left w:val="single" w:color="auto" w:sz="4" w:space="0"/>
              <w:bottom w:val="single" w:color="auto" w:sz="4" w:space="0"/>
              <w:right w:val="single" w:color="auto" w:sz="4" w:space="0"/>
            </w:tcBorders>
            <w:vAlign w:val="center"/>
          </w:tcPr>
          <w:p w14:paraId="6D0BA950">
            <w:pPr>
              <w:jc w:val="center"/>
              <w:rPr>
                <w:rFonts w:ascii="仿宋_GB2312" w:eastAsia="仿宋_GB2312"/>
                <w:u w:val="none"/>
              </w:rPr>
            </w:pPr>
          </w:p>
        </w:tc>
        <w:tc>
          <w:tcPr>
            <w:tcW w:w="510" w:type="pct"/>
            <w:tcBorders>
              <w:left w:val="single" w:color="auto" w:sz="4" w:space="0"/>
              <w:bottom w:val="single" w:color="auto" w:sz="4" w:space="0"/>
              <w:right w:val="single" w:color="auto" w:sz="4" w:space="0"/>
            </w:tcBorders>
            <w:vAlign w:val="center"/>
          </w:tcPr>
          <w:p w14:paraId="4FA6A340">
            <w:pPr>
              <w:jc w:val="center"/>
              <w:rPr>
                <w:rFonts w:ascii="仿宋_GB2312" w:eastAsia="仿宋_GB2312"/>
                <w:u w:val="none"/>
              </w:rPr>
            </w:pPr>
          </w:p>
        </w:tc>
        <w:tc>
          <w:tcPr>
            <w:tcW w:w="646" w:type="pct"/>
            <w:tcBorders>
              <w:left w:val="single" w:color="auto" w:sz="4" w:space="0"/>
              <w:bottom w:val="single" w:color="auto" w:sz="4" w:space="0"/>
            </w:tcBorders>
            <w:vAlign w:val="center"/>
          </w:tcPr>
          <w:p w14:paraId="6C837DCE">
            <w:pPr>
              <w:jc w:val="center"/>
              <w:rPr>
                <w:rFonts w:ascii="仿宋_GB2312" w:eastAsia="仿宋_GB2312"/>
                <w:u w:val="none"/>
              </w:rPr>
            </w:pPr>
          </w:p>
        </w:tc>
      </w:tr>
      <w:tr w14:paraId="04DC7A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907" w:hRule="atLeast"/>
          <w:jc w:val="center"/>
        </w:trPr>
        <w:tc>
          <w:tcPr>
            <w:tcW w:w="254" w:type="pct"/>
            <w:tcBorders>
              <w:top w:val="single" w:color="auto" w:sz="4" w:space="0"/>
              <w:right w:val="single" w:color="auto" w:sz="4" w:space="0"/>
            </w:tcBorders>
            <w:vAlign w:val="center"/>
          </w:tcPr>
          <w:p w14:paraId="5BC3D8B6">
            <w:pPr>
              <w:jc w:val="center"/>
              <w:rPr>
                <w:rFonts w:ascii="仿宋_GB2312" w:eastAsia="仿宋_GB2312"/>
                <w:u w:val="none"/>
              </w:rPr>
            </w:pPr>
            <w:r>
              <w:rPr>
                <w:rFonts w:hint="eastAsia" w:ascii="仿宋_GB2312" w:eastAsia="仿宋_GB2312"/>
                <w:u w:val="none"/>
              </w:rPr>
              <w:t>8</w:t>
            </w:r>
          </w:p>
        </w:tc>
        <w:tc>
          <w:tcPr>
            <w:tcW w:w="519" w:type="pct"/>
            <w:tcBorders>
              <w:top w:val="single" w:color="auto" w:sz="4" w:space="0"/>
              <w:left w:val="single" w:color="auto" w:sz="4" w:space="0"/>
            </w:tcBorders>
            <w:vAlign w:val="center"/>
          </w:tcPr>
          <w:p w14:paraId="25E3B4FC">
            <w:pPr>
              <w:jc w:val="center"/>
              <w:rPr>
                <w:rFonts w:ascii="仿宋_GB2312" w:eastAsia="仿宋_GB2312"/>
                <w:u w:val="none"/>
              </w:rPr>
            </w:pPr>
          </w:p>
        </w:tc>
        <w:tc>
          <w:tcPr>
            <w:tcW w:w="771" w:type="pct"/>
            <w:tcBorders>
              <w:top w:val="single" w:color="auto" w:sz="4" w:space="0"/>
              <w:right w:val="single" w:color="auto" w:sz="4" w:space="0"/>
            </w:tcBorders>
            <w:vAlign w:val="center"/>
          </w:tcPr>
          <w:p w14:paraId="6A7BBEC0">
            <w:pPr>
              <w:jc w:val="center"/>
              <w:rPr>
                <w:rFonts w:ascii="仿宋_GB2312" w:eastAsia="仿宋_GB2312"/>
                <w:u w:val="none"/>
              </w:rPr>
            </w:pPr>
          </w:p>
        </w:tc>
        <w:tc>
          <w:tcPr>
            <w:tcW w:w="478" w:type="pct"/>
            <w:tcBorders>
              <w:top w:val="single" w:color="auto" w:sz="4" w:space="0"/>
              <w:left w:val="single" w:color="auto" w:sz="4" w:space="0"/>
            </w:tcBorders>
            <w:vAlign w:val="center"/>
          </w:tcPr>
          <w:p w14:paraId="4B1F99AD">
            <w:pPr>
              <w:jc w:val="center"/>
              <w:rPr>
                <w:rFonts w:ascii="仿宋_GB2312" w:eastAsia="仿宋_GB2312"/>
                <w:u w:val="none"/>
              </w:rPr>
            </w:pPr>
          </w:p>
        </w:tc>
        <w:tc>
          <w:tcPr>
            <w:tcW w:w="366" w:type="pct"/>
            <w:tcBorders>
              <w:top w:val="single" w:color="auto" w:sz="4" w:space="0"/>
              <w:right w:val="single" w:color="auto" w:sz="4" w:space="0"/>
            </w:tcBorders>
            <w:vAlign w:val="center"/>
          </w:tcPr>
          <w:p w14:paraId="714498C8">
            <w:pPr>
              <w:jc w:val="center"/>
              <w:rPr>
                <w:rFonts w:ascii="仿宋_GB2312" w:eastAsia="仿宋_GB2312"/>
                <w:u w:val="none"/>
              </w:rPr>
            </w:pPr>
          </w:p>
        </w:tc>
        <w:tc>
          <w:tcPr>
            <w:tcW w:w="478" w:type="pct"/>
            <w:tcBorders>
              <w:top w:val="single" w:color="auto" w:sz="4" w:space="0"/>
              <w:left w:val="single" w:color="auto" w:sz="4" w:space="0"/>
            </w:tcBorders>
            <w:vAlign w:val="center"/>
          </w:tcPr>
          <w:p w14:paraId="73FA1BAA">
            <w:pPr>
              <w:jc w:val="center"/>
              <w:rPr>
                <w:rFonts w:ascii="仿宋_GB2312" w:eastAsia="仿宋_GB2312"/>
                <w:u w:val="none"/>
              </w:rPr>
            </w:pPr>
          </w:p>
        </w:tc>
        <w:tc>
          <w:tcPr>
            <w:tcW w:w="478" w:type="pct"/>
            <w:tcBorders>
              <w:top w:val="single" w:color="auto" w:sz="4" w:space="0"/>
              <w:right w:val="single" w:color="auto" w:sz="4" w:space="0"/>
            </w:tcBorders>
            <w:vAlign w:val="center"/>
          </w:tcPr>
          <w:p w14:paraId="7ABB5F23">
            <w:pPr>
              <w:jc w:val="center"/>
              <w:rPr>
                <w:rFonts w:ascii="仿宋_GB2312" w:eastAsia="仿宋_GB2312"/>
                <w:u w:val="none"/>
              </w:rPr>
            </w:pPr>
          </w:p>
        </w:tc>
        <w:tc>
          <w:tcPr>
            <w:tcW w:w="499" w:type="pct"/>
            <w:tcBorders>
              <w:top w:val="single" w:color="auto" w:sz="4" w:space="0"/>
              <w:left w:val="single" w:color="auto" w:sz="4" w:space="0"/>
              <w:right w:val="single" w:color="auto" w:sz="4" w:space="0"/>
            </w:tcBorders>
            <w:vAlign w:val="center"/>
          </w:tcPr>
          <w:p w14:paraId="38299DF3">
            <w:pPr>
              <w:jc w:val="center"/>
              <w:rPr>
                <w:rFonts w:ascii="仿宋_GB2312" w:eastAsia="仿宋_GB2312"/>
                <w:u w:val="none"/>
              </w:rPr>
            </w:pPr>
          </w:p>
        </w:tc>
        <w:tc>
          <w:tcPr>
            <w:tcW w:w="510" w:type="pct"/>
            <w:tcBorders>
              <w:top w:val="single" w:color="auto" w:sz="4" w:space="0"/>
              <w:left w:val="single" w:color="auto" w:sz="4" w:space="0"/>
              <w:right w:val="single" w:color="auto" w:sz="4" w:space="0"/>
            </w:tcBorders>
            <w:vAlign w:val="center"/>
          </w:tcPr>
          <w:p w14:paraId="71F7A7ED">
            <w:pPr>
              <w:jc w:val="center"/>
              <w:rPr>
                <w:rFonts w:ascii="仿宋_GB2312" w:eastAsia="仿宋_GB2312"/>
                <w:u w:val="none"/>
              </w:rPr>
            </w:pPr>
          </w:p>
        </w:tc>
        <w:tc>
          <w:tcPr>
            <w:tcW w:w="646" w:type="pct"/>
            <w:tcBorders>
              <w:top w:val="single" w:color="auto" w:sz="4" w:space="0"/>
              <w:left w:val="single" w:color="auto" w:sz="4" w:space="0"/>
            </w:tcBorders>
            <w:vAlign w:val="center"/>
          </w:tcPr>
          <w:p w14:paraId="225A31FB">
            <w:pPr>
              <w:jc w:val="center"/>
              <w:rPr>
                <w:rFonts w:ascii="仿宋_GB2312" w:eastAsia="仿宋_GB2312"/>
                <w:u w:val="none"/>
              </w:rPr>
            </w:pPr>
          </w:p>
        </w:tc>
      </w:tr>
      <w:tr w14:paraId="2E9E95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907" w:hRule="atLeast"/>
          <w:jc w:val="center"/>
        </w:trPr>
        <w:tc>
          <w:tcPr>
            <w:tcW w:w="254" w:type="pct"/>
            <w:tcBorders>
              <w:bottom w:val="single" w:color="auto" w:sz="4" w:space="0"/>
              <w:right w:val="single" w:color="auto" w:sz="4" w:space="0"/>
            </w:tcBorders>
            <w:vAlign w:val="center"/>
          </w:tcPr>
          <w:p w14:paraId="1DAC8754">
            <w:pPr>
              <w:jc w:val="center"/>
              <w:rPr>
                <w:rFonts w:ascii="仿宋_GB2312" w:eastAsia="仿宋_GB2312"/>
                <w:u w:val="none"/>
              </w:rPr>
            </w:pPr>
            <w:r>
              <w:rPr>
                <w:rFonts w:hint="eastAsia" w:ascii="仿宋_GB2312" w:eastAsia="仿宋_GB2312"/>
                <w:u w:val="none"/>
              </w:rPr>
              <w:t>9</w:t>
            </w:r>
          </w:p>
        </w:tc>
        <w:tc>
          <w:tcPr>
            <w:tcW w:w="519" w:type="pct"/>
            <w:tcBorders>
              <w:left w:val="single" w:color="auto" w:sz="4" w:space="0"/>
              <w:bottom w:val="single" w:color="auto" w:sz="4" w:space="0"/>
            </w:tcBorders>
            <w:vAlign w:val="center"/>
          </w:tcPr>
          <w:p w14:paraId="120F2694">
            <w:pPr>
              <w:jc w:val="center"/>
              <w:rPr>
                <w:rFonts w:ascii="仿宋_GB2312" w:eastAsia="仿宋_GB2312"/>
                <w:u w:val="none"/>
              </w:rPr>
            </w:pPr>
          </w:p>
        </w:tc>
        <w:tc>
          <w:tcPr>
            <w:tcW w:w="771" w:type="pct"/>
            <w:tcBorders>
              <w:bottom w:val="single" w:color="auto" w:sz="4" w:space="0"/>
              <w:right w:val="single" w:color="auto" w:sz="4" w:space="0"/>
            </w:tcBorders>
            <w:vAlign w:val="center"/>
          </w:tcPr>
          <w:p w14:paraId="1937F72B">
            <w:pPr>
              <w:jc w:val="center"/>
              <w:rPr>
                <w:rFonts w:ascii="仿宋_GB2312" w:eastAsia="仿宋_GB2312"/>
                <w:u w:val="none"/>
              </w:rPr>
            </w:pPr>
          </w:p>
        </w:tc>
        <w:tc>
          <w:tcPr>
            <w:tcW w:w="478" w:type="pct"/>
            <w:tcBorders>
              <w:left w:val="single" w:color="auto" w:sz="4" w:space="0"/>
              <w:bottom w:val="single" w:color="auto" w:sz="4" w:space="0"/>
            </w:tcBorders>
            <w:vAlign w:val="center"/>
          </w:tcPr>
          <w:p w14:paraId="3DB3D751">
            <w:pPr>
              <w:jc w:val="center"/>
              <w:rPr>
                <w:rFonts w:ascii="仿宋_GB2312" w:eastAsia="仿宋_GB2312"/>
                <w:u w:val="none"/>
              </w:rPr>
            </w:pPr>
          </w:p>
        </w:tc>
        <w:tc>
          <w:tcPr>
            <w:tcW w:w="366" w:type="pct"/>
            <w:tcBorders>
              <w:bottom w:val="single" w:color="auto" w:sz="4" w:space="0"/>
              <w:right w:val="single" w:color="auto" w:sz="4" w:space="0"/>
            </w:tcBorders>
            <w:vAlign w:val="center"/>
          </w:tcPr>
          <w:p w14:paraId="3128748E">
            <w:pPr>
              <w:jc w:val="center"/>
              <w:rPr>
                <w:rFonts w:ascii="仿宋_GB2312" w:eastAsia="仿宋_GB2312"/>
                <w:u w:val="none"/>
              </w:rPr>
            </w:pPr>
          </w:p>
        </w:tc>
        <w:tc>
          <w:tcPr>
            <w:tcW w:w="478" w:type="pct"/>
            <w:tcBorders>
              <w:left w:val="single" w:color="auto" w:sz="4" w:space="0"/>
              <w:bottom w:val="single" w:color="auto" w:sz="4" w:space="0"/>
            </w:tcBorders>
            <w:vAlign w:val="center"/>
          </w:tcPr>
          <w:p w14:paraId="6398BDA1">
            <w:pPr>
              <w:jc w:val="center"/>
              <w:rPr>
                <w:rFonts w:ascii="仿宋_GB2312" w:eastAsia="仿宋_GB2312"/>
                <w:u w:val="none"/>
              </w:rPr>
            </w:pPr>
          </w:p>
        </w:tc>
        <w:tc>
          <w:tcPr>
            <w:tcW w:w="478" w:type="pct"/>
            <w:tcBorders>
              <w:bottom w:val="single" w:color="auto" w:sz="4" w:space="0"/>
              <w:right w:val="single" w:color="auto" w:sz="4" w:space="0"/>
            </w:tcBorders>
            <w:vAlign w:val="center"/>
          </w:tcPr>
          <w:p w14:paraId="3B718E59">
            <w:pPr>
              <w:jc w:val="center"/>
              <w:rPr>
                <w:rFonts w:ascii="仿宋_GB2312" w:eastAsia="仿宋_GB2312"/>
                <w:u w:val="none"/>
              </w:rPr>
            </w:pPr>
          </w:p>
        </w:tc>
        <w:tc>
          <w:tcPr>
            <w:tcW w:w="499" w:type="pct"/>
            <w:tcBorders>
              <w:left w:val="single" w:color="auto" w:sz="4" w:space="0"/>
              <w:bottom w:val="single" w:color="auto" w:sz="4" w:space="0"/>
              <w:right w:val="single" w:color="auto" w:sz="4" w:space="0"/>
            </w:tcBorders>
            <w:vAlign w:val="center"/>
          </w:tcPr>
          <w:p w14:paraId="569CCF79">
            <w:pPr>
              <w:jc w:val="center"/>
              <w:rPr>
                <w:rFonts w:ascii="仿宋_GB2312" w:eastAsia="仿宋_GB2312"/>
                <w:u w:val="none"/>
              </w:rPr>
            </w:pPr>
          </w:p>
        </w:tc>
        <w:tc>
          <w:tcPr>
            <w:tcW w:w="510" w:type="pct"/>
            <w:tcBorders>
              <w:left w:val="single" w:color="auto" w:sz="4" w:space="0"/>
              <w:bottom w:val="single" w:color="auto" w:sz="4" w:space="0"/>
              <w:right w:val="single" w:color="auto" w:sz="4" w:space="0"/>
            </w:tcBorders>
            <w:vAlign w:val="center"/>
          </w:tcPr>
          <w:p w14:paraId="46D6DFDC">
            <w:pPr>
              <w:jc w:val="center"/>
              <w:rPr>
                <w:rFonts w:ascii="仿宋_GB2312" w:eastAsia="仿宋_GB2312"/>
                <w:u w:val="none"/>
              </w:rPr>
            </w:pPr>
          </w:p>
        </w:tc>
        <w:tc>
          <w:tcPr>
            <w:tcW w:w="646" w:type="pct"/>
            <w:tcBorders>
              <w:left w:val="single" w:color="auto" w:sz="4" w:space="0"/>
              <w:bottom w:val="single" w:color="auto" w:sz="4" w:space="0"/>
            </w:tcBorders>
            <w:vAlign w:val="center"/>
          </w:tcPr>
          <w:p w14:paraId="17AAAA02">
            <w:pPr>
              <w:jc w:val="center"/>
              <w:rPr>
                <w:rFonts w:ascii="仿宋_GB2312" w:eastAsia="仿宋_GB2312"/>
                <w:u w:val="none"/>
              </w:rPr>
            </w:pPr>
          </w:p>
        </w:tc>
      </w:tr>
      <w:tr w14:paraId="1F5CAA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907" w:hRule="atLeast"/>
          <w:jc w:val="center"/>
        </w:trPr>
        <w:tc>
          <w:tcPr>
            <w:tcW w:w="254" w:type="pct"/>
            <w:tcBorders>
              <w:top w:val="single" w:color="auto" w:sz="4" w:space="0"/>
              <w:right w:val="single" w:color="auto" w:sz="4" w:space="0"/>
            </w:tcBorders>
            <w:vAlign w:val="center"/>
          </w:tcPr>
          <w:p w14:paraId="2E87E7C1">
            <w:pPr>
              <w:jc w:val="center"/>
              <w:rPr>
                <w:rFonts w:ascii="仿宋_GB2312" w:eastAsia="仿宋_GB2312"/>
                <w:u w:val="none"/>
              </w:rPr>
            </w:pPr>
            <w:r>
              <w:rPr>
                <w:rFonts w:hint="eastAsia" w:ascii="仿宋_GB2312" w:eastAsia="仿宋_GB2312"/>
                <w:u w:val="none"/>
              </w:rPr>
              <w:t>10</w:t>
            </w:r>
          </w:p>
        </w:tc>
        <w:tc>
          <w:tcPr>
            <w:tcW w:w="519" w:type="pct"/>
            <w:tcBorders>
              <w:top w:val="single" w:color="auto" w:sz="4" w:space="0"/>
              <w:left w:val="single" w:color="auto" w:sz="4" w:space="0"/>
            </w:tcBorders>
            <w:vAlign w:val="center"/>
          </w:tcPr>
          <w:p w14:paraId="07BA8BE3">
            <w:pPr>
              <w:jc w:val="center"/>
              <w:rPr>
                <w:rFonts w:ascii="仿宋_GB2312" w:eastAsia="仿宋_GB2312"/>
                <w:u w:val="none"/>
              </w:rPr>
            </w:pPr>
          </w:p>
        </w:tc>
        <w:tc>
          <w:tcPr>
            <w:tcW w:w="771" w:type="pct"/>
            <w:tcBorders>
              <w:top w:val="single" w:color="auto" w:sz="4" w:space="0"/>
              <w:right w:val="single" w:color="auto" w:sz="4" w:space="0"/>
            </w:tcBorders>
            <w:vAlign w:val="center"/>
          </w:tcPr>
          <w:p w14:paraId="3E375DD3">
            <w:pPr>
              <w:jc w:val="center"/>
              <w:rPr>
                <w:rFonts w:ascii="仿宋_GB2312" w:eastAsia="仿宋_GB2312"/>
                <w:u w:val="none"/>
              </w:rPr>
            </w:pPr>
          </w:p>
        </w:tc>
        <w:tc>
          <w:tcPr>
            <w:tcW w:w="478" w:type="pct"/>
            <w:tcBorders>
              <w:top w:val="single" w:color="auto" w:sz="4" w:space="0"/>
              <w:left w:val="single" w:color="auto" w:sz="4" w:space="0"/>
            </w:tcBorders>
            <w:vAlign w:val="center"/>
          </w:tcPr>
          <w:p w14:paraId="28D8B12E">
            <w:pPr>
              <w:jc w:val="center"/>
              <w:rPr>
                <w:rFonts w:ascii="仿宋_GB2312" w:eastAsia="仿宋_GB2312"/>
                <w:u w:val="none"/>
              </w:rPr>
            </w:pPr>
          </w:p>
        </w:tc>
        <w:tc>
          <w:tcPr>
            <w:tcW w:w="366" w:type="pct"/>
            <w:tcBorders>
              <w:top w:val="single" w:color="auto" w:sz="4" w:space="0"/>
              <w:right w:val="single" w:color="auto" w:sz="4" w:space="0"/>
            </w:tcBorders>
            <w:vAlign w:val="center"/>
          </w:tcPr>
          <w:p w14:paraId="10CA359A">
            <w:pPr>
              <w:jc w:val="center"/>
              <w:rPr>
                <w:rFonts w:ascii="仿宋_GB2312" w:eastAsia="仿宋_GB2312"/>
                <w:u w:val="none"/>
              </w:rPr>
            </w:pPr>
          </w:p>
        </w:tc>
        <w:tc>
          <w:tcPr>
            <w:tcW w:w="478" w:type="pct"/>
            <w:tcBorders>
              <w:top w:val="single" w:color="auto" w:sz="4" w:space="0"/>
              <w:left w:val="single" w:color="auto" w:sz="4" w:space="0"/>
            </w:tcBorders>
            <w:vAlign w:val="center"/>
          </w:tcPr>
          <w:p w14:paraId="6AE06AE5">
            <w:pPr>
              <w:jc w:val="center"/>
              <w:rPr>
                <w:rFonts w:ascii="仿宋_GB2312" w:eastAsia="仿宋_GB2312"/>
                <w:u w:val="none"/>
              </w:rPr>
            </w:pPr>
          </w:p>
        </w:tc>
        <w:tc>
          <w:tcPr>
            <w:tcW w:w="478" w:type="pct"/>
            <w:tcBorders>
              <w:top w:val="single" w:color="auto" w:sz="4" w:space="0"/>
              <w:right w:val="single" w:color="auto" w:sz="4" w:space="0"/>
            </w:tcBorders>
            <w:vAlign w:val="center"/>
          </w:tcPr>
          <w:p w14:paraId="78E18E6A">
            <w:pPr>
              <w:jc w:val="center"/>
              <w:rPr>
                <w:rFonts w:ascii="仿宋_GB2312" w:eastAsia="仿宋_GB2312"/>
                <w:u w:val="none"/>
              </w:rPr>
            </w:pPr>
          </w:p>
        </w:tc>
        <w:tc>
          <w:tcPr>
            <w:tcW w:w="499" w:type="pct"/>
            <w:tcBorders>
              <w:top w:val="single" w:color="auto" w:sz="4" w:space="0"/>
              <w:left w:val="single" w:color="auto" w:sz="4" w:space="0"/>
              <w:right w:val="single" w:color="auto" w:sz="4" w:space="0"/>
            </w:tcBorders>
            <w:vAlign w:val="center"/>
          </w:tcPr>
          <w:p w14:paraId="48F63D63">
            <w:pPr>
              <w:jc w:val="center"/>
              <w:rPr>
                <w:rFonts w:ascii="仿宋_GB2312" w:eastAsia="仿宋_GB2312"/>
                <w:u w:val="none"/>
              </w:rPr>
            </w:pPr>
          </w:p>
        </w:tc>
        <w:tc>
          <w:tcPr>
            <w:tcW w:w="510" w:type="pct"/>
            <w:tcBorders>
              <w:top w:val="single" w:color="auto" w:sz="4" w:space="0"/>
              <w:left w:val="single" w:color="auto" w:sz="4" w:space="0"/>
              <w:right w:val="single" w:color="auto" w:sz="4" w:space="0"/>
            </w:tcBorders>
            <w:vAlign w:val="center"/>
          </w:tcPr>
          <w:p w14:paraId="029D7236">
            <w:pPr>
              <w:jc w:val="center"/>
              <w:rPr>
                <w:rFonts w:ascii="仿宋_GB2312" w:eastAsia="仿宋_GB2312"/>
                <w:u w:val="none"/>
              </w:rPr>
            </w:pPr>
          </w:p>
        </w:tc>
        <w:tc>
          <w:tcPr>
            <w:tcW w:w="646" w:type="pct"/>
            <w:tcBorders>
              <w:top w:val="single" w:color="auto" w:sz="4" w:space="0"/>
              <w:left w:val="single" w:color="auto" w:sz="4" w:space="0"/>
            </w:tcBorders>
            <w:vAlign w:val="center"/>
          </w:tcPr>
          <w:p w14:paraId="3322EF85">
            <w:pPr>
              <w:jc w:val="center"/>
              <w:rPr>
                <w:rFonts w:ascii="仿宋_GB2312" w:eastAsia="仿宋_GB2312"/>
                <w:u w:val="none"/>
              </w:rPr>
            </w:pPr>
          </w:p>
        </w:tc>
      </w:tr>
    </w:tbl>
    <w:p w14:paraId="0F7C6C4A">
      <w:pPr>
        <w:widowControl/>
        <w:jc w:val="left"/>
        <w:rPr>
          <w:u w:val="none"/>
        </w:rPr>
      </w:pPr>
    </w:p>
    <w:p w14:paraId="1AA99C68">
      <w:pPr>
        <w:rPr>
          <w:rFonts w:ascii="方正黑体_GBK" w:hAnsi="宋体" w:eastAsia="方正黑体_GBK"/>
          <w:sz w:val="28"/>
          <w:u w:val="none"/>
        </w:rPr>
      </w:pPr>
      <w:r>
        <w:rPr>
          <w:rFonts w:hint="eastAsia" w:ascii="方正黑体_GBK" w:hAnsi="宋体" w:eastAsia="方正黑体_GBK"/>
          <w:sz w:val="28"/>
          <w:u w:val="none"/>
        </w:rPr>
        <w:br w:type="page"/>
      </w:r>
    </w:p>
    <w:p w14:paraId="7B8EE216">
      <w:pPr>
        <w:pStyle w:val="16"/>
        <w:spacing w:line="600" w:lineRule="exact"/>
        <w:ind w:firstLine="0" w:firstLineChars="0"/>
        <w:jc w:val="center"/>
        <w:outlineLvl w:val="1"/>
        <w:rPr>
          <w:rFonts w:ascii="黑体" w:hAnsi="黑体" w:eastAsia="黑体"/>
          <w:sz w:val="32"/>
          <w:szCs w:val="32"/>
          <w:u w:val="none"/>
        </w:rPr>
      </w:pPr>
      <w:bookmarkStart w:id="119" w:name="_Toc44966092"/>
      <w:r>
        <w:rPr>
          <w:rFonts w:hint="eastAsia" w:ascii="黑体" w:hAnsi="黑体" w:eastAsia="黑体"/>
          <w:sz w:val="32"/>
          <w:szCs w:val="32"/>
          <w:u w:val="none"/>
        </w:rPr>
        <w:t>九、近五年主要科研获奖情况</w:t>
      </w:r>
      <w:bookmarkEnd w:id="119"/>
    </w:p>
    <w:tbl>
      <w:tblPr>
        <w:tblStyle w:val="12"/>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1373"/>
        <w:gridCol w:w="2049"/>
        <w:gridCol w:w="2049"/>
        <w:gridCol w:w="1645"/>
        <w:gridCol w:w="1784"/>
      </w:tblGrid>
      <w:tr w14:paraId="52499A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907" w:hRule="atLeast"/>
          <w:jc w:val="center"/>
        </w:trPr>
        <w:tc>
          <w:tcPr>
            <w:tcW w:w="772" w:type="pct"/>
            <w:vAlign w:val="center"/>
          </w:tcPr>
          <w:p w14:paraId="4E27A5BD">
            <w:pPr>
              <w:jc w:val="center"/>
              <w:rPr>
                <w:rFonts w:ascii="仿宋_GB2312" w:eastAsia="仿宋_GB2312"/>
                <w:u w:val="none"/>
              </w:rPr>
            </w:pPr>
            <w:r>
              <w:rPr>
                <w:rFonts w:hint="eastAsia" w:ascii="仿宋_GB2312" w:eastAsia="仿宋_GB2312"/>
                <w:u w:val="none"/>
              </w:rPr>
              <w:t>获奖时间</w:t>
            </w:r>
          </w:p>
        </w:tc>
        <w:tc>
          <w:tcPr>
            <w:tcW w:w="1151" w:type="pct"/>
            <w:vAlign w:val="center"/>
          </w:tcPr>
          <w:p w14:paraId="45798445">
            <w:pPr>
              <w:jc w:val="center"/>
              <w:rPr>
                <w:rFonts w:ascii="仿宋_GB2312" w:eastAsia="仿宋_GB2312"/>
                <w:u w:val="none"/>
              </w:rPr>
            </w:pPr>
            <w:r>
              <w:rPr>
                <w:rFonts w:hint="eastAsia" w:ascii="仿宋_GB2312" w:eastAsia="仿宋_GB2312"/>
                <w:u w:val="none"/>
              </w:rPr>
              <w:t>获奖项目名称</w:t>
            </w:r>
          </w:p>
        </w:tc>
        <w:tc>
          <w:tcPr>
            <w:tcW w:w="1151" w:type="pct"/>
            <w:vAlign w:val="center"/>
          </w:tcPr>
          <w:p w14:paraId="61708C62">
            <w:pPr>
              <w:jc w:val="center"/>
              <w:rPr>
                <w:rFonts w:ascii="仿宋_GB2312" w:eastAsia="仿宋_GB2312"/>
                <w:u w:val="none"/>
              </w:rPr>
            </w:pPr>
            <w:r>
              <w:rPr>
                <w:rFonts w:hint="eastAsia" w:ascii="仿宋_GB2312" w:eastAsia="仿宋_GB2312"/>
                <w:u w:val="none"/>
              </w:rPr>
              <w:t>奖励名称</w:t>
            </w:r>
          </w:p>
        </w:tc>
        <w:tc>
          <w:tcPr>
            <w:tcW w:w="924" w:type="pct"/>
            <w:vAlign w:val="center"/>
          </w:tcPr>
          <w:p w14:paraId="2B431048">
            <w:pPr>
              <w:jc w:val="center"/>
              <w:rPr>
                <w:rFonts w:ascii="仿宋_GB2312" w:eastAsia="仿宋_GB2312"/>
                <w:u w:val="none"/>
              </w:rPr>
            </w:pPr>
            <w:r>
              <w:rPr>
                <w:rFonts w:hint="eastAsia" w:ascii="仿宋_GB2312" w:eastAsia="仿宋_GB2312"/>
                <w:u w:val="none"/>
              </w:rPr>
              <w:t>奖励等级及排名</w:t>
            </w:r>
          </w:p>
        </w:tc>
        <w:tc>
          <w:tcPr>
            <w:tcW w:w="1002" w:type="pct"/>
            <w:vAlign w:val="center"/>
          </w:tcPr>
          <w:p w14:paraId="6D56943C">
            <w:pPr>
              <w:jc w:val="center"/>
              <w:rPr>
                <w:rFonts w:ascii="仿宋_GB2312" w:eastAsia="仿宋_GB2312"/>
                <w:u w:val="none"/>
              </w:rPr>
            </w:pPr>
            <w:r>
              <w:rPr>
                <w:rFonts w:hint="eastAsia" w:ascii="仿宋_GB2312" w:eastAsia="仿宋_GB2312"/>
                <w:u w:val="none"/>
              </w:rPr>
              <w:t>授奖部门</w:t>
            </w:r>
          </w:p>
        </w:tc>
      </w:tr>
      <w:tr w14:paraId="6F2DC1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907" w:hRule="atLeast"/>
          <w:jc w:val="center"/>
        </w:trPr>
        <w:tc>
          <w:tcPr>
            <w:tcW w:w="772" w:type="pct"/>
            <w:vAlign w:val="center"/>
          </w:tcPr>
          <w:p w14:paraId="5CC0B5FD">
            <w:pPr>
              <w:jc w:val="center"/>
              <w:rPr>
                <w:rFonts w:ascii="仿宋_GB2312" w:eastAsia="仿宋_GB2312"/>
                <w:u w:val="none"/>
              </w:rPr>
            </w:pPr>
          </w:p>
        </w:tc>
        <w:tc>
          <w:tcPr>
            <w:tcW w:w="1151" w:type="pct"/>
            <w:vAlign w:val="center"/>
          </w:tcPr>
          <w:p w14:paraId="325514D8">
            <w:pPr>
              <w:jc w:val="center"/>
              <w:rPr>
                <w:rFonts w:ascii="仿宋_GB2312" w:eastAsia="仿宋_GB2312"/>
                <w:u w:val="none"/>
              </w:rPr>
            </w:pPr>
          </w:p>
        </w:tc>
        <w:tc>
          <w:tcPr>
            <w:tcW w:w="1151" w:type="pct"/>
            <w:vAlign w:val="center"/>
          </w:tcPr>
          <w:p w14:paraId="39574903">
            <w:pPr>
              <w:jc w:val="center"/>
              <w:rPr>
                <w:rFonts w:ascii="仿宋_GB2312" w:eastAsia="仿宋_GB2312"/>
                <w:u w:val="none"/>
              </w:rPr>
            </w:pPr>
          </w:p>
        </w:tc>
        <w:tc>
          <w:tcPr>
            <w:tcW w:w="924" w:type="pct"/>
            <w:vAlign w:val="center"/>
          </w:tcPr>
          <w:p w14:paraId="51890618">
            <w:pPr>
              <w:jc w:val="center"/>
              <w:rPr>
                <w:rFonts w:ascii="仿宋_GB2312" w:eastAsia="仿宋_GB2312"/>
                <w:u w:val="none"/>
              </w:rPr>
            </w:pPr>
          </w:p>
        </w:tc>
        <w:tc>
          <w:tcPr>
            <w:tcW w:w="1002" w:type="pct"/>
            <w:vAlign w:val="center"/>
          </w:tcPr>
          <w:p w14:paraId="33AC1732">
            <w:pPr>
              <w:jc w:val="center"/>
              <w:rPr>
                <w:rFonts w:ascii="仿宋_GB2312" w:eastAsia="仿宋_GB2312"/>
                <w:u w:val="none"/>
              </w:rPr>
            </w:pPr>
          </w:p>
        </w:tc>
      </w:tr>
      <w:tr w14:paraId="06DA3C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907" w:hRule="atLeast"/>
          <w:jc w:val="center"/>
        </w:trPr>
        <w:tc>
          <w:tcPr>
            <w:tcW w:w="772" w:type="pct"/>
            <w:vAlign w:val="center"/>
          </w:tcPr>
          <w:p w14:paraId="38153AB8">
            <w:pPr>
              <w:jc w:val="center"/>
              <w:rPr>
                <w:rFonts w:ascii="仿宋_GB2312" w:eastAsia="仿宋_GB2312"/>
                <w:u w:val="none"/>
              </w:rPr>
            </w:pPr>
          </w:p>
        </w:tc>
        <w:tc>
          <w:tcPr>
            <w:tcW w:w="1151" w:type="pct"/>
            <w:vAlign w:val="center"/>
          </w:tcPr>
          <w:p w14:paraId="278F696D">
            <w:pPr>
              <w:jc w:val="center"/>
              <w:rPr>
                <w:rFonts w:ascii="仿宋_GB2312" w:eastAsia="仿宋_GB2312"/>
                <w:u w:val="none"/>
              </w:rPr>
            </w:pPr>
          </w:p>
        </w:tc>
        <w:tc>
          <w:tcPr>
            <w:tcW w:w="1151" w:type="pct"/>
            <w:vAlign w:val="center"/>
          </w:tcPr>
          <w:p w14:paraId="43D2A7EA">
            <w:pPr>
              <w:jc w:val="center"/>
              <w:rPr>
                <w:rFonts w:ascii="仿宋_GB2312" w:eastAsia="仿宋_GB2312"/>
                <w:u w:val="none"/>
              </w:rPr>
            </w:pPr>
          </w:p>
        </w:tc>
        <w:tc>
          <w:tcPr>
            <w:tcW w:w="924" w:type="pct"/>
            <w:vAlign w:val="center"/>
          </w:tcPr>
          <w:p w14:paraId="34684FBA">
            <w:pPr>
              <w:jc w:val="center"/>
              <w:rPr>
                <w:rFonts w:ascii="仿宋_GB2312" w:eastAsia="仿宋_GB2312"/>
                <w:u w:val="none"/>
              </w:rPr>
            </w:pPr>
          </w:p>
        </w:tc>
        <w:tc>
          <w:tcPr>
            <w:tcW w:w="1002" w:type="pct"/>
            <w:vAlign w:val="center"/>
          </w:tcPr>
          <w:p w14:paraId="55F10D4C">
            <w:pPr>
              <w:jc w:val="center"/>
              <w:rPr>
                <w:rFonts w:ascii="仿宋_GB2312" w:eastAsia="仿宋_GB2312"/>
                <w:u w:val="none"/>
              </w:rPr>
            </w:pPr>
          </w:p>
        </w:tc>
      </w:tr>
      <w:tr w14:paraId="2C9C20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907" w:hRule="atLeast"/>
          <w:jc w:val="center"/>
        </w:trPr>
        <w:tc>
          <w:tcPr>
            <w:tcW w:w="772" w:type="pct"/>
            <w:vAlign w:val="center"/>
          </w:tcPr>
          <w:p w14:paraId="6D0703FF">
            <w:pPr>
              <w:jc w:val="center"/>
              <w:rPr>
                <w:rFonts w:ascii="仿宋_GB2312" w:eastAsia="仿宋_GB2312"/>
                <w:u w:val="none"/>
              </w:rPr>
            </w:pPr>
          </w:p>
        </w:tc>
        <w:tc>
          <w:tcPr>
            <w:tcW w:w="1151" w:type="pct"/>
            <w:vAlign w:val="center"/>
          </w:tcPr>
          <w:p w14:paraId="2B385CA0">
            <w:pPr>
              <w:jc w:val="center"/>
              <w:rPr>
                <w:rFonts w:ascii="仿宋_GB2312" w:eastAsia="仿宋_GB2312"/>
                <w:u w:val="none"/>
              </w:rPr>
            </w:pPr>
          </w:p>
        </w:tc>
        <w:tc>
          <w:tcPr>
            <w:tcW w:w="1151" w:type="pct"/>
            <w:vAlign w:val="center"/>
          </w:tcPr>
          <w:p w14:paraId="46D45496">
            <w:pPr>
              <w:jc w:val="center"/>
              <w:rPr>
                <w:rFonts w:ascii="仿宋_GB2312" w:eastAsia="仿宋_GB2312"/>
                <w:u w:val="none"/>
              </w:rPr>
            </w:pPr>
          </w:p>
        </w:tc>
        <w:tc>
          <w:tcPr>
            <w:tcW w:w="924" w:type="pct"/>
            <w:vAlign w:val="center"/>
          </w:tcPr>
          <w:p w14:paraId="57595E34">
            <w:pPr>
              <w:jc w:val="center"/>
              <w:rPr>
                <w:rFonts w:ascii="仿宋_GB2312" w:eastAsia="仿宋_GB2312"/>
                <w:u w:val="none"/>
              </w:rPr>
            </w:pPr>
          </w:p>
        </w:tc>
        <w:tc>
          <w:tcPr>
            <w:tcW w:w="1002" w:type="pct"/>
            <w:vAlign w:val="center"/>
          </w:tcPr>
          <w:p w14:paraId="1616ED94">
            <w:pPr>
              <w:jc w:val="center"/>
              <w:rPr>
                <w:rFonts w:ascii="仿宋_GB2312" w:eastAsia="仿宋_GB2312"/>
                <w:u w:val="none"/>
              </w:rPr>
            </w:pPr>
          </w:p>
        </w:tc>
      </w:tr>
      <w:tr w14:paraId="62F911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907" w:hRule="atLeast"/>
          <w:jc w:val="center"/>
        </w:trPr>
        <w:tc>
          <w:tcPr>
            <w:tcW w:w="772" w:type="pct"/>
            <w:vAlign w:val="center"/>
          </w:tcPr>
          <w:p w14:paraId="5F5CBAB4">
            <w:pPr>
              <w:jc w:val="center"/>
              <w:rPr>
                <w:rFonts w:ascii="仿宋_GB2312" w:eastAsia="仿宋_GB2312"/>
                <w:u w:val="none"/>
              </w:rPr>
            </w:pPr>
          </w:p>
        </w:tc>
        <w:tc>
          <w:tcPr>
            <w:tcW w:w="1151" w:type="pct"/>
            <w:vAlign w:val="center"/>
          </w:tcPr>
          <w:p w14:paraId="39CC2489">
            <w:pPr>
              <w:jc w:val="center"/>
              <w:rPr>
                <w:rFonts w:ascii="仿宋_GB2312" w:eastAsia="仿宋_GB2312"/>
                <w:u w:val="none"/>
              </w:rPr>
            </w:pPr>
          </w:p>
        </w:tc>
        <w:tc>
          <w:tcPr>
            <w:tcW w:w="1151" w:type="pct"/>
            <w:vAlign w:val="center"/>
          </w:tcPr>
          <w:p w14:paraId="7B2233E3">
            <w:pPr>
              <w:jc w:val="center"/>
              <w:rPr>
                <w:rFonts w:ascii="仿宋_GB2312" w:eastAsia="仿宋_GB2312"/>
                <w:u w:val="none"/>
              </w:rPr>
            </w:pPr>
          </w:p>
        </w:tc>
        <w:tc>
          <w:tcPr>
            <w:tcW w:w="924" w:type="pct"/>
            <w:vAlign w:val="center"/>
          </w:tcPr>
          <w:p w14:paraId="55F7CAF6">
            <w:pPr>
              <w:jc w:val="center"/>
              <w:rPr>
                <w:rFonts w:ascii="仿宋_GB2312" w:eastAsia="仿宋_GB2312"/>
                <w:u w:val="none"/>
              </w:rPr>
            </w:pPr>
          </w:p>
        </w:tc>
        <w:tc>
          <w:tcPr>
            <w:tcW w:w="1002" w:type="pct"/>
            <w:vAlign w:val="center"/>
          </w:tcPr>
          <w:p w14:paraId="5035F6AA">
            <w:pPr>
              <w:jc w:val="center"/>
              <w:rPr>
                <w:rFonts w:ascii="仿宋_GB2312" w:eastAsia="仿宋_GB2312"/>
                <w:u w:val="none"/>
              </w:rPr>
            </w:pPr>
          </w:p>
        </w:tc>
      </w:tr>
      <w:tr w14:paraId="39E3F9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907" w:hRule="atLeast"/>
          <w:jc w:val="center"/>
        </w:trPr>
        <w:tc>
          <w:tcPr>
            <w:tcW w:w="772" w:type="pct"/>
            <w:vAlign w:val="center"/>
          </w:tcPr>
          <w:p w14:paraId="4D1C65E2">
            <w:pPr>
              <w:jc w:val="center"/>
              <w:rPr>
                <w:rFonts w:ascii="仿宋_GB2312" w:eastAsia="仿宋_GB2312"/>
                <w:u w:val="none"/>
              </w:rPr>
            </w:pPr>
          </w:p>
        </w:tc>
        <w:tc>
          <w:tcPr>
            <w:tcW w:w="1151" w:type="pct"/>
            <w:vAlign w:val="center"/>
          </w:tcPr>
          <w:p w14:paraId="6049B1F8">
            <w:pPr>
              <w:jc w:val="center"/>
              <w:rPr>
                <w:rFonts w:ascii="仿宋_GB2312" w:eastAsia="仿宋_GB2312"/>
                <w:u w:val="none"/>
              </w:rPr>
            </w:pPr>
          </w:p>
        </w:tc>
        <w:tc>
          <w:tcPr>
            <w:tcW w:w="1151" w:type="pct"/>
            <w:vAlign w:val="center"/>
          </w:tcPr>
          <w:p w14:paraId="24D73FC6">
            <w:pPr>
              <w:jc w:val="center"/>
              <w:rPr>
                <w:rFonts w:ascii="仿宋_GB2312" w:eastAsia="仿宋_GB2312"/>
                <w:u w:val="none"/>
              </w:rPr>
            </w:pPr>
          </w:p>
        </w:tc>
        <w:tc>
          <w:tcPr>
            <w:tcW w:w="924" w:type="pct"/>
            <w:vAlign w:val="center"/>
          </w:tcPr>
          <w:p w14:paraId="0A4BE87B">
            <w:pPr>
              <w:jc w:val="center"/>
              <w:rPr>
                <w:rFonts w:ascii="仿宋_GB2312" w:eastAsia="仿宋_GB2312"/>
                <w:u w:val="none"/>
              </w:rPr>
            </w:pPr>
          </w:p>
        </w:tc>
        <w:tc>
          <w:tcPr>
            <w:tcW w:w="1002" w:type="pct"/>
            <w:vAlign w:val="center"/>
          </w:tcPr>
          <w:p w14:paraId="243B3FD5">
            <w:pPr>
              <w:jc w:val="center"/>
              <w:rPr>
                <w:rFonts w:ascii="仿宋_GB2312" w:eastAsia="仿宋_GB2312"/>
                <w:u w:val="none"/>
              </w:rPr>
            </w:pPr>
          </w:p>
        </w:tc>
      </w:tr>
      <w:tr w14:paraId="51AA8A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907" w:hRule="atLeast"/>
          <w:jc w:val="center"/>
        </w:trPr>
        <w:tc>
          <w:tcPr>
            <w:tcW w:w="772" w:type="pct"/>
            <w:vAlign w:val="center"/>
          </w:tcPr>
          <w:p w14:paraId="65A0CA8A">
            <w:pPr>
              <w:jc w:val="center"/>
              <w:rPr>
                <w:rFonts w:ascii="仿宋_GB2312" w:eastAsia="仿宋_GB2312"/>
                <w:u w:val="none"/>
              </w:rPr>
            </w:pPr>
          </w:p>
        </w:tc>
        <w:tc>
          <w:tcPr>
            <w:tcW w:w="1151" w:type="pct"/>
            <w:vAlign w:val="center"/>
          </w:tcPr>
          <w:p w14:paraId="3444F26F">
            <w:pPr>
              <w:jc w:val="center"/>
              <w:rPr>
                <w:rFonts w:ascii="仿宋_GB2312" w:eastAsia="仿宋_GB2312"/>
                <w:u w:val="none"/>
              </w:rPr>
            </w:pPr>
          </w:p>
        </w:tc>
        <w:tc>
          <w:tcPr>
            <w:tcW w:w="1151" w:type="pct"/>
            <w:vAlign w:val="center"/>
          </w:tcPr>
          <w:p w14:paraId="3B4A48C2">
            <w:pPr>
              <w:jc w:val="center"/>
              <w:rPr>
                <w:rFonts w:ascii="仿宋_GB2312" w:eastAsia="仿宋_GB2312"/>
                <w:u w:val="none"/>
              </w:rPr>
            </w:pPr>
          </w:p>
        </w:tc>
        <w:tc>
          <w:tcPr>
            <w:tcW w:w="924" w:type="pct"/>
            <w:vAlign w:val="center"/>
          </w:tcPr>
          <w:p w14:paraId="5940C9EC">
            <w:pPr>
              <w:jc w:val="center"/>
              <w:rPr>
                <w:rFonts w:ascii="仿宋_GB2312" w:eastAsia="仿宋_GB2312"/>
                <w:u w:val="none"/>
              </w:rPr>
            </w:pPr>
          </w:p>
        </w:tc>
        <w:tc>
          <w:tcPr>
            <w:tcW w:w="1002" w:type="pct"/>
            <w:vAlign w:val="center"/>
          </w:tcPr>
          <w:p w14:paraId="3E0C7D53">
            <w:pPr>
              <w:jc w:val="center"/>
              <w:rPr>
                <w:rFonts w:ascii="仿宋_GB2312" w:eastAsia="仿宋_GB2312"/>
                <w:u w:val="none"/>
              </w:rPr>
            </w:pPr>
          </w:p>
        </w:tc>
      </w:tr>
      <w:tr w14:paraId="633E22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907" w:hRule="atLeast"/>
          <w:jc w:val="center"/>
        </w:trPr>
        <w:tc>
          <w:tcPr>
            <w:tcW w:w="772" w:type="pct"/>
            <w:vAlign w:val="center"/>
          </w:tcPr>
          <w:p w14:paraId="0CF0E6E8">
            <w:pPr>
              <w:jc w:val="center"/>
              <w:rPr>
                <w:rFonts w:ascii="仿宋_GB2312" w:eastAsia="仿宋_GB2312"/>
                <w:u w:val="none"/>
              </w:rPr>
            </w:pPr>
          </w:p>
        </w:tc>
        <w:tc>
          <w:tcPr>
            <w:tcW w:w="1151" w:type="pct"/>
            <w:vAlign w:val="center"/>
          </w:tcPr>
          <w:p w14:paraId="17892507">
            <w:pPr>
              <w:jc w:val="center"/>
              <w:rPr>
                <w:rFonts w:ascii="仿宋_GB2312" w:eastAsia="仿宋_GB2312"/>
                <w:u w:val="none"/>
              </w:rPr>
            </w:pPr>
          </w:p>
        </w:tc>
        <w:tc>
          <w:tcPr>
            <w:tcW w:w="1151" w:type="pct"/>
            <w:vAlign w:val="center"/>
          </w:tcPr>
          <w:p w14:paraId="4E123F7C">
            <w:pPr>
              <w:jc w:val="center"/>
              <w:rPr>
                <w:rFonts w:ascii="仿宋_GB2312" w:eastAsia="仿宋_GB2312"/>
                <w:u w:val="none"/>
              </w:rPr>
            </w:pPr>
          </w:p>
        </w:tc>
        <w:tc>
          <w:tcPr>
            <w:tcW w:w="924" w:type="pct"/>
            <w:vAlign w:val="center"/>
          </w:tcPr>
          <w:p w14:paraId="42018CB7">
            <w:pPr>
              <w:jc w:val="center"/>
              <w:rPr>
                <w:rFonts w:ascii="仿宋_GB2312" w:eastAsia="仿宋_GB2312"/>
                <w:u w:val="none"/>
              </w:rPr>
            </w:pPr>
          </w:p>
        </w:tc>
        <w:tc>
          <w:tcPr>
            <w:tcW w:w="1002" w:type="pct"/>
            <w:vAlign w:val="center"/>
          </w:tcPr>
          <w:p w14:paraId="7684DF39">
            <w:pPr>
              <w:jc w:val="center"/>
              <w:rPr>
                <w:rFonts w:ascii="仿宋_GB2312" w:eastAsia="仿宋_GB2312"/>
                <w:u w:val="none"/>
              </w:rPr>
            </w:pPr>
          </w:p>
        </w:tc>
      </w:tr>
      <w:tr w14:paraId="1685DF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907" w:hRule="atLeast"/>
          <w:jc w:val="center"/>
        </w:trPr>
        <w:tc>
          <w:tcPr>
            <w:tcW w:w="772" w:type="pct"/>
            <w:vAlign w:val="center"/>
          </w:tcPr>
          <w:p w14:paraId="61A8DBA6">
            <w:pPr>
              <w:jc w:val="center"/>
              <w:rPr>
                <w:rFonts w:ascii="仿宋_GB2312" w:eastAsia="仿宋_GB2312"/>
                <w:u w:val="none"/>
              </w:rPr>
            </w:pPr>
          </w:p>
        </w:tc>
        <w:tc>
          <w:tcPr>
            <w:tcW w:w="1151" w:type="pct"/>
            <w:vAlign w:val="center"/>
          </w:tcPr>
          <w:p w14:paraId="3C384763">
            <w:pPr>
              <w:jc w:val="center"/>
              <w:rPr>
                <w:rFonts w:ascii="仿宋_GB2312" w:eastAsia="仿宋_GB2312"/>
                <w:u w:val="none"/>
              </w:rPr>
            </w:pPr>
          </w:p>
        </w:tc>
        <w:tc>
          <w:tcPr>
            <w:tcW w:w="1151" w:type="pct"/>
            <w:vAlign w:val="center"/>
          </w:tcPr>
          <w:p w14:paraId="61B67FFF">
            <w:pPr>
              <w:jc w:val="center"/>
              <w:rPr>
                <w:rFonts w:ascii="仿宋_GB2312" w:eastAsia="仿宋_GB2312"/>
                <w:u w:val="none"/>
              </w:rPr>
            </w:pPr>
          </w:p>
        </w:tc>
        <w:tc>
          <w:tcPr>
            <w:tcW w:w="924" w:type="pct"/>
            <w:vAlign w:val="center"/>
          </w:tcPr>
          <w:p w14:paraId="25438D5D">
            <w:pPr>
              <w:jc w:val="center"/>
              <w:rPr>
                <w:rFonts w:ascii="仿宋_GB2312" w:eastAsia="仿宋_GB2312"/>
                <w:u w:val="none"/>
              </w:rPr>
            </w:pPr>
          </w:p>
        </w:tc>
        <w:tc>
          <w:tcPr>
            <w:tcW w:w="1002" w:type="pct"/>
            <w:vAlign w:val="center"/>
          </w:tcPr>
          <w:p w14:paraId="3FF1DD58">
            <w:pPr>
              <w:jc w:val="center"/>
              <w:rPr>
                <w:rFonts w:ascii="仿宋_GB2312" w:eastAsia="仿宋_GB2312"/>
                <w:u w:val="none"/>
              </w:rPr>
            </w:pPr>
          </w:p>
        </w:tc>
      </w:tr>
      <w:tr w14:paraId="177453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907" w:hRule="atLeast"/>
          <w:jc w:val="center"/>
        </w:trPr>
        <w:tc>
          <w:tcPr>
            <w:tcW w:w="772" w:type="pct"/>
            <w:vAlign w:val="center"/>
          </w:tcPr>
          <w:p w14:paraId="35290E3B">
            <w:pPr>
              <w:jc w:val="center"/>
              <w:rPr>
                <w:rFonts w:ascii="仿宋_GB2312" w:eastAsia="仿宋_GB2312"/>
                <w:u w:val="none"/>
              </w:rPr>
            </w:pPr>
          </w:p>
        </w:tc>
        <w:tc>
          <w:tcPr>
            <w:tcW w:w="1151" w:type="pct"/>
            <w:vAlign w:val="center"/>
          </w:tcPr>
          <w:p w14:paraId="1CC58B1D">
            <w:pPr>
              <w:jc w:val="center"/>
              <w:rPr>
                <w:rFonts w:ascii="仿宋_GB2312" w:eastAsia="仿宋_GB2312"/>
                <w:u w:val="none"/>
              </w:rPr>
            </w:pPr>
          </w:p>
        </w:tc>
        <w:tc>
          <w:tcPr>
            <w:tcW w:w="1151" w:type="pct"/>
            <w:vAlign w:val="center"/>
          </w:tcPr>
          <w:p w14:paraId="3ACB4F5E">
            <w:pPr>
              <w:jc w:val="center"/>
              <w:rPr>
                <w:rFonts w:ascii="仿宋_GB2312" w:eastAsia="仿宋_GB2312"/>
                <w:u w:val="none"/>
              </w:rPr>
            </w:pPr>
          </w:p>
        </w:tc>
        <w:tc>
          <w:tcPr>
            <w:tcW w:w="924" w:type="pct"/>
            <w:vAlign w:val="center"/>
          </w:tcPr>
          <w:p w14:paraId="2EDACC39">
            <w:pPr>
              <w:jc w:val="center"/>
              <w:rPr>
                <w:rFonts w:ascii="仿宋_GB2312" w:eastAsia="仿宋_GB2312"/>
                <w:u w:val="none"/>
              </w:rPr>
            </w:pPr>
          </w:p>
        </w:tc>
        <w:tc>
          <w:tcPr>
            <w:tcW w:w="1002" w:type="pct"/>
            <w:vAlign w:val="center"/>
          </w:tcPr>
          <w:p w14:paraId="2CE3872D">
            <w:pPr>
              <w:jc w:val="center"/>
              <w:rPr>
                <w:rFonts w:ascii="仿宋_GB2312" w:eastAsia="仿宋_GB2312"/>
                <w:u w:val="none"/>
              </w:rPr>
            </w:pPr>
          </w:p>
        </w:tc>
      </w:tr>
      <w:tr w14:paraId="6FF05C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907" w:hRule="atLeast"/>
          <w:jc w:val="center"/>
        </w:trPr>
        <w:tc>
          <w:tcPr>
            <w:tcW w:w="772" w:type="pct"/>
            <w:vAlign w:val="center"/>
          </w:tcPr>
          <w:p w14:paraId="6E885DF4">
            <w:pPr>
              <w:jc w:val="center"/>
              <w:rPr>
                <w:rFonts w:ascii="仿宋_GB2312" w:eastAsia="仿宋_GB2312"/>
                <w:u w:val="none"/>
              </w:rPr>
            </w:pPr>
          </w:p>
        </w:tc>
        <w:tc>
          <w:tcPr>
            <w:tcW w:w="1151" w:type="pct"/>
            <w:vAlign w:val="center"/>
          </w:tcPr>
          <w:p w14:paraId="7A6796F2">
            <w:pPr>
              <w:jc w:val="center"/>
              <w:rPr>
                <w:rFonts w:ascii="仿宋_GB2312" w:eastAsia="仿宋_GB2312"/>
                <w:u w:val="none"/>
              </w:rPr>
            </w:pPr>
          </w:p>
        </w:tc>
        <w:tc>
          <w:tcPr>
            <w:tcW w:w="1151" w:type="pct"/>
            <w:vAlign w:val="center"/>
          </w:tcPr>
          <w:p w14:paraId="54E07DD7">
            <w:pPr>
              <w:jc w:val="center"/>
              <w:rPr>
                <w:rFonts w:ascii="仿宋_GB2312" w:eastAsia="仿宋_GB2312"/>
                <w:u w:val="none"/>
              </w:rPr>
            </w:pPr>
          </w:p>
        </w:tc>
        <w:tc>
          <w:tcPr>
            <w:tcW w:w="924" w:type="pct"/>
            <w:vAlign w:val="center"/>
          </w:tcPr>
          <w:p w14:paraId="13DF55E0">
            <w:pPr>
              <w:jc w:val="center"/>
              <w:rPr>
                <w:rFonts w:ascii="仿宋_GB2312" w:eastAsia="仿宋_GB2312"/>
                <w:u w:val="none"/>
              </w:rPr>
            </w:pPr>
          </w:p>
        </w:tc>
        <w:tc>
          <w:tcPr>
            <w:tcW w:w="1002" w:type="pct"/>
            <w:vAlign w:val="center"/>
          </w:tcPr>
          <w:p w14:paraId="150D289B">
            <w:pPr>
              <w:jc w:val="center"/>
              <w:rPr>
                <w:rFonts w:ascii="仿宋_GB2312" w:eastAsia="仿宋_GB2312"/>
                <w:u w:val="none"/>
              </w:rPr>
            </w:pPr>
          </w:p>
        </w:tc>
      </w:tr>
      <w:tr w14:paraId="6A405A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1252" w:hRule="atLeast"/>
          <w:jc w:val="center"/>
        </w:trPr>
        <w:tc>
          <w:tcPr>
            <w:tcW w:w="5000" w:type="pct"/>
            <w:gridSpan w:val="5"/>
            <w:vAlign w:val="center"/>
          </w:tcPr>
          <w:p w14:paraId="7B2EB366">
            <w:pPr>
              <w:pStyle w:val="16"/>
              <w:spacing w:line="390" w:lineRule="exact"/>
              <w:ind w:firstLine="0" w:firstLineChars="0"/>
              <w:rPr>
                <w:rFonts w:eastAsia="仿宋_GB2312"/>
                <w:u w:val="none"/>
              </w:rPr>
            </w:pPr>
            <w:r>
              <w:rPr>
                <w:rFonts w:hint="eastAsia" w:eastAsia="仿宋_GB2312"/>
                <w:sz w:val="21"/>
                <w:u w:val="none"/>
              </w:rPr>
              <w:t>（请按照科技奖励及荣誉称号的影响大小，顺序填写，不超过10项）</w:t>
            </w:r>
          </w:p>
          <w:p w14:paraId="27D51DE5">
            <w:pPr>
              <w:rPr>
                <w:rFonts w:ascii="仿宋_GB2312" w:eastAsia="仿宋_GB2312"/>
                <w:u w:val="none"/>
              </w:rPr>
            </w:pPr>
            <w:r>
              <w:rPr>
                <w:rFonts w:hint="eastAsia" w:ascii="仿宋_GB2312" w:eastAsia="仿宋_GB2312"/>
                <w:u w:val="none"/>
              </w:rPr>
              <w:t>本表所填科技奖励是指：</w:t>
            </w:r>
          </w:p>
          <w:p w14:paraId="2E40185A">
            <w:pPr>
              <w:adjustRightInd w:val="0"/>
              <w:snapToGrid w:val="0"/>
              <w:ind w:firstLine="420" w:firstLineChars="200"/>
              <w:rPr>
                <w:rFonts w:ascii="仿宋_GB2312" w:eastAsia="仿宋_GB2312"/>
                <w:u w:val="none"/>
              </w:rPr>
            </w:pPr>
            <w:r>
              <w:rPr>
                <w:rFonts w:hint="eastAsia" w:ascii="仿宋_GB2312" w:eastAsia="仿宋_GB2312"/>
                <w:u w:val="none"/>
              </w:rPr>
              <w:t>1.国家、省、自治区、直辖市政府和国务院有关部门、中国人民解放军设立的科技奖励；</w:t>
            </w:r>
          </w:p>
          <w:p w14:paraId="6623BB06">
            <w:pPr>
              <w:adjustRightInd w:val="0"/>
              <w:snapToGrid w:val="0"/>
              <w:ind w:firstLine="420" w:firstLineChars="200"/>
              <w:rPr>
                <w:rFonts w:ascii="仿宋_GB2312" w:eastAsia="仿宋_GB2312"/>
                <w:u w:val="none"/>
              </w:rPr>
            </w:pPr>
            <w:r>
              <w:rPr>
                <w:rFonts w:hint="eastAsia" w:ascii="仿宋_GB2312" w:eastAsia="仿宋_GB2312"/>
                <w:u w:val="none"/>
              </w:rPr>
              <w:t>2.其他有重要学术影响的科技奖励（如国际组织和外国政府设立的科技奖励，经科技部批准的社会力量设立的科技奖励等）。</w:t>
            </w:r>
          </w:p>
        </w:tc>
      </w:tr>
    </w:tbl>
    <w:p w14:paraId="2387C233">
      <w:pPr>
        <w:pStyle w:val="16"/>
        <w:ind w:firstLine="0" w:firstLineChars="0"/>
        <w:jc w:val="center"/>
        <w:rPr>
          <w:rFonts w:ascii="方正黑体_GBK" w:hAnsi="宋体" w:eastAsia="方正黑体_GBK"/>
          <w:sz w:val="28"/>
          <w:u w:val="none"/>
        </w:rPr>
      </w:pPr>
    </w:p>
    <w:p w14:paraId="1D92DA1B">
      <w:pPr>
        <w:pStyle w:val="16"/>
        <w:spacing w:line="600" w:lineRule="exact"/>
        <w:ind w:firstLine="0" w:firstLineChars="0"/>
        <w:jc w:val="center"/>
        <w:outlineLvl w:val="1"/>
        <w:rPr>
          <w:rFonts w:ascii="黑体" w:hAnsi="黑体" w:eastAsia="黑体"/>
          <w:sz w:val="32"/>
          <w:szCs w:val="32"/>
          <w:u w:val="none"/>
        </w:rPr>
      </w:pPr>
      <w:bookmarkStart w:id="120" w:name="_Toc1552646039"/>
      <w:r>
        <w:rPr>
          <w:rFonts w:hint="eastAsia" w:ascii="黑体" w:hAnsi="黑体" w:eastAsia="黑体"/>
          <w:sz w:val="32"/>
          <w:szCs w:val="32"/>
          <w:u w:val="none"/>
        </w:rPr>
        <w:t>十、候选人工作单位意见</w:t>
      </w:r>
      <w:bookmarkEnd w:id="120"/>
    </w:p>
    <w:tbl>
      <w:tblPr>
        <w:tblStyle w:val="12"/>
        <w:tblW w:w="892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75"/>
        <w:gridCol w:w="1877"/>
        <w:gridCol w:w="1068"/>
        <w:gridCol w:w="1660"/>
        <w:gridCol w:w="687"/>
        <w:gridCol w:w="1653"/>
      </w:tblGrid>
      <w:tr w14:paraId="626E8E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3" w:type="dxa"/>
            <w:gridSpan w:val="2"/>
          </w:tcPr>
          <w:p w14:paraId="70B77058">
            <w:pPr>
              <w:pStyle w:val="16"/>
              <w:spacing w:line="390" w:lineRule="exact"/>
              <w:ind w:firstLine="0" w:firstLineChars="0"/>
              <w:jc w:val="center"/>
              <w:rPr>
                <w:rFonts w:hAnsi="宋体" w:eastAsia="仿宋_GB2312"/>
                <w:sz w:val="21"/>
                <w:u w:val="none"/>
              </w:rPr>
            </w:pPr>
            <w:r>
              <w:rPr>
                <w:rFonts w:hint="eastAsia" w:hAnsi="宋体" w:eastAsia="仿宋_GB2312"/>
                <w:sz w:val="21"/>
                <w:u w:val="none"/>
              </w:rPr>
              <w:t>候选人工作单位</w:t>
            </w:r>
          </w:p>
        </w:tc>
        <w:tc>
          <w:tcPr>
            <w:tcW w:w="6945" w:type="dxa"/>
            <w:gridSpan w:val="5"/>
          </w:tcPr>
          <w:p w14:paraId="1769247C">
            <w:pPr>
              <w:pStyle w:val="16"/>
              <w:spacing w:line="390" w:lineRule="exact"/>
              <w:ind w:firstLine="0" w:firstLineChars="0"/>
              <w:jc w:val="center"/>
              <w:rPr>
                <w:rFonts w:hAnsi="宋体" w:eastAsia="仿宋_GB2312"/>
                <w:u w:val="none"/>
              </w:rPr>
            </w:pPr>
          </w:p>
        </w:tc>
      </w:tr>
      <w:tr w14:paraId="3502DE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8" w:type="dxa"/>
            <w:vMerge w:val="restart"/>
            <w:vAlign w:val="center"/>
          </w:tcPr>
          <w:p w14:paraId="67279354">
            <w:pPr>
              <w:pStyle w:val="16"/>
              <w:spacing w:line="390" w:lineRule="exact"/>
              <w:ind w:firstLine="0" w:firstLineChars="0"/>
              <w:jc w:val="center"/>
              <w:rPr>
                <w:rFonts w:hAnsi="宋体" w:eastAsia="仿宋_GB2312"/>
                <w:sz w:val="21"/>
                <w:u w:val="none"/>
              </w:rPr>
            </w:pPr>
            <w:r>
              <w:rPr>
                <w:rFonts w:hint="eastAsia" w:hAnsi="宋体" w:eastAsia="仿宋_GB2312"/>
                <w:sz w:val="21"/>
                <w:u w:val="none"/>
              </w:rPr>
              <w:t>联系人</w:t>
            </w:r>
          </w:p>
        </w:tc>
        <w:tc>
          <w:tcPr>
            <w:tcW w:w="975" w:type="dxa"/>
          </w:tcPr>
          <w:p w14:paraId="4976BEF8">
            <w:pPr>
              <w:pStyle w:val="16"/>
              <w:spacing w:line="390" w:lineRule="exact"/>
              <w:ind w:firstLine="0" w:firstLineChars="0"/>
              <w:jc w:val="center"/>
              <w:rPr>
                <w:rFonts w:hAnsi="宋体" w:eastAsia="仿宋_GB2312"/>
                <w:u w:val="none"/>
              </w:rPr>
            </w:pPr>
            <w:r>
              <w:rPr>
                <w:rFonts w:hint="eastAsia" w:hAnsi="宋体" w:eastAsia="仿宋_GB2312"/>
                <w:sz w:val="21"/>
                <w:u w:val="none"/>
              </w:rPr>
              <w:t>姓名</w:t>
            </w:r>
          </w:p>
        </w:tc>
        <w:tc>
          <w:tcPr>
            <w:tcW w:w="1877" w:type="dxa"/>
          </w:tcPr>
          <w:p w14:paraId="31D5A77D">
            <w:pPr>
              <w:pStyle w:val="16"/>
              <w:spacing w:line="390" w:lineRule="exact"/>
              <w:ind w:firstLine="0" w:firstLineChars="0"/>
              <w:rPr>
                <w:rFonts w:hAnsi="宋体" w:eastAsia="仿宋_GB2312"/>
                <w:u w:val="none"/>
              </w:rPr>
            </w:pPr>
          </w:p>
        </w:tc>
        <w:tc>
          <w:tcPr>
            <w:tcW w:w="1068" w:type="dxa"/>
          </w:tcPr>
          <w:p w14:paraId="589A2234">
            <w:pPr>
              <w:pStyle w:val="16"/>
              <w:spacing w:line="390" w:lineRule="exact"/>
              <w:ind w:firstLine="0" w:firstLineChars="0"/>
              <w:jc w:val="center"/>
              <w:rPr>
                <w:rFonts w:hAnsi="宋体" w:eastAsia="仿宋_GB2312"/>
                <w:u w:val="none"/>
              </w:rPr>
            </w:pPr>
            <w:r>
              <w:rPr>
                <w:rFonts w:hint="eastAsia" w:hAnsi="宋体" w:eastAsia="仿宋_GB2312"/>
                <w:sz w:val="21"/>
                <w:u w:val="none"/>
              </w:rPr>
              <w:t>电子邮箱</w:t>
            </w:r>
          </w:p>
        </w:tc>
        <w:tc>
          <w:tcPr>
            <w:tcW w:w="4000" w:type="dxa"/>
            <w:gridSpan w:val="3"/>
          </w:tcPr>
          <w:p w14:paraId="32F0164B">
            <w:pPr>
              <w:pStyle w:val="16"/>
              <w:spacing w:line="390" w:lineRule="exact"/>
              <w:ind w:firstLine="0" w:firstLineChars="0"/>
              <w:rPr>
                <w:rFonts w:hAnsi="宋体" w:eastAsia="仿宋_GB2312"/>
                <w:u w:val="none"/>
              </w:rPr>
            </w:pPr>
          </w:p>
        </w:tc>
      </w:tr>
      <w:tr w14:paraId="7F2F90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8" w:type="dxa"/>
            <w:vMerge w:val="continue"/>
          </w:tcPr>
          <w:p w14:paraId="4E1B44DF">
            <w:pPr>
              <w:pStyle w:val="16"/>
              <w:spacing w:line="390" w:lineRule="exact"/>
              <w:ind w:firstLine="0" w:firstLineChars="0"/>
              <w:rPr>
                <w:rFonts w:hAnsi="宋体" w:eastAsia="仿宋_GB2312"/>
                <w:u w:val="none"/>
              </w:rPr>
            </w:pPr>
          </w:p>
        </w:tc>
        <w:tc>
          <w:tcPr>
            <w:tcW w:w="975" w:type="dxa"/>
          </w:tcPr>
          <w:p w14:paraId="44A07165">
            <w:pPr>
              <w:pStyle w:val="16"/>
              <w:spacing w:line="390" w:lineRule="exact"/>
              <w:ind w:firstLine="0" w:firstLineChars="0"/>
              <w:jc w:val="center"/>
              <w:rPr>
                <w:rFonts w:hAnsi="宋体" w:eastAsia="仿宋_GB2312"/>
                <w:u w:val="none"/>
              </w:rPr>
            </w:pPr>
            <w:r>
              <w:rPr>
                <w:rFonts w:hint="eastAsia" w:hAnsi="宋体" w:eastAsia="仿宋_GB2312"/>
                <w:sz w:val="21"/>
                <w:u w:val="none"/>
              </w:rPr>
              <w:t>手机</w:t>
            </w:r>
          </w:p>
        </w:tc>
        <w:tc>
          <w:tcPr>
            <w:tcW w:w="1877" w:type="dxa"/>
          </w:tcPr>
          <w:p w14:paraId="14F07E45">
            <w:pPr>
              <w:pStyle w:val="16"/>
              <w:spacing w:line="390" w:lineRule="exact"/>
              <w:ind w:firstLine="0" w:firstLineChars="0"/>
              <w:rPr>
                <w:rFonts w:hAnsi="宋体" w:eastAsia="仿宋_GB2312"/>
                <w:u w:val="none"/>
              </w:rPr>
            </w:pPr>
          </w:p>
        </w:tc>
        <w:tc>
          <w:tcPr>
            <w:tcW w:w="1068" w:type="dxa"/>
          </w:tcPr>
          <w:p w14:paraId="078F613C">
            <w:pPr>
              <w:pStyle w:val="16"/>
              <w:spacing w:line="390" w:lineRule="exact"/>
              <w:ind w:firstLine="0" w:firstLineChars="0"/>
              <w:jc w:val="center"/>
              <w:rPr>
                <w:rFonts w:hAnsi="宋体" w:eastAsia="仿宋_GB2312"/>
                <w:u w:val="none"/>
              </w:rPr>
            </w:pPr>
            <w:r>
              <w:rPr>
                <w:rFonts w:hint="eastAsia" w:hAnsi="宋体" w:eastAsia="仿宋_GB2312"/>
                <w:sz w:val="21"/>
                <w:u w:val="none"/>
              </w:rPr>
              <w:t>固定电话</w:t>
            </w:r>
          </w:p>
        </w:tc>
        <w:tc>
          <w:tcPr>
            <w:tcW w:w="1660" w:type="dxa"/>
          </w:tcPr>
          <w:p w14:paraId="31C0087C">
            <w:pPr>
              <w:pStyle w:val="16"/>
              <w:spacing w:line="390" w:lineRule="exact"/>
              <w:ind w:firstLine="0" w:firstLineChars="0"/>
              <w:rPr>
                <w:rFonts w:hAnsi="宋体" w:eastAsia="仿宋_GB2312"/>
                <w:u w:val="none"/>
              </w:rPr>
            </w:pPr>
          </w:p>
        </w:tc>
        <w:tc>
          <w:tcPr>
            <w:tcW w:w="687" w:type="dxa"/>
          </w:tcPr>
          <w:p w14:paraId="7BC40B5F">
            <w:pPr>
              <w:pStyle w:val="16"/>
              <w:spacing w:line="390" w:lineRule="exact"/>
              <w:ind w:firstLine="0" w:firstLineChars="0"/>
              <w:jc w:val="center"/>
              <w:rPr>
                <w:rFonts w:hAnsi="宋体" w:eastAsia="仿宋_GB2312"/>
                <w:u w:val="none"/>
              </w:rPr>
            </w:pPr>
            <w:r>
              <w:rPr>
                <w:rFonts w:hint="eastAsia" w:hAnsi="宋体" w:eastAsia="仿宋_GB2312"/>
                <w:sz w:val="21"/>
                <w:u w:val="none"/>
              </w:rPr>
              <w:t>传真</w:t>
            </w:r>
          </w:p>
        </w:tc>
        <w:tc>
          <w:tcPr>
            <w:tcW w:w="1653" w:type="dxa"/>
          </w:tcPr>
          <w:p w14:paraId="130F700B">
            <w:pPr>
              <w:pStyle w:val="16"/>
              <w:spacing w:line="390" w:lineRule="exact"/>
              <w:ind w:firstLine="0" w:firstLineChars="0"/>
              <w:rPr>
                <w:rFonts w:hAnsi="宋体" w:eastAsia="仿宋_GB2312"/>
                <w:u w:val="none"/>
              </w:rPr>
            </w:pPr>
          </w:p>
        </w:tc>
      </w:tr>
      <w:tr w14:paraId="52416F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0904" w:hRule="atLeast"/>
          <w:jc w:val="center"/>
        </w:trPr>
        <w:tc>
          <w:tcPr>
            <w:tcW w:w="8928" w:type="dxa"/>
            <w:gridSpan w:val="7"/>
          </w:tcPr>
          <w:p w14:paraId="7F8D875B">
            <w:pPr>
              <w:pStyle w:val="16"/>
              <w:spacing w:line="390" w:lineRule="exact"/>
              <w:ind w:firstLine="0" w:firstLineChars="0"/>
              <w:rPr>
                <w:rFonts w:hAnsi="宋体" w:eastAsia="仿宋_GB2312"/>
                <w:sz w:val="21"/>
                <w:u w:val="none"/>
              </w:rPr>
            </w:pPr>
            <w:r>
              <w:rPr>
                <w:rFonts w:hint="eastAsia" w:hAnsi="宋体" w:eastAsia="仿宋_GB2312"/>
                <w:sz w:val="21"/>
                <w:u w:val="none"/>
              </w:rPr>
              <w:t>候选人工作单位意见：</w:t>
            </w:r>
          </w:p>
          <w:p w14:paraId="631DA173">
            <w:pPr>
              <w:pStyle w:val="16"/>
              <w:spacing w:line="390" w:lineRule="exact"/>
              <w:ind w:firstLine="0" w:firstLineChars="0"/>
              <w:rPr>
                <w:rFonts w:hAnsi="宋体" w:eastAsia="仿宋_GB2312"/>
                <w:sz w:val="21"/>
                <w:u w:val="none"/>
              </w:rPr>
            </w:pPr>
          </w:p>
          <w:p w14:paraId="7953036A">
            <w:pPr>
              <w:pStyle w:val="16"/>
              <w:spacing w:line="390" w:lineRule="exact"/>
              <w:ind w:firstLine="0" w:firstLineChars="0"/>
              <w:rPr>
                <w:rFonts w:hAnsi="宋体" w:eastAsia="仿宋_GB2312"/>
                <w:sz w:val="21"/>
                <w:u w:val="none"/>
              </w:rPr>
            </w:pPr>
          </w:p>
          <w:p w14:paraId="1A285F7A">
            <w:pPr>
              <w:pStyle w:val="16"/>
              <w:spacing w:line="390" w:lineRule="exact"/>
              <w:ind w:firstLine="0" w:firstLineChars="0"/>
              <w:rPr>
                <w:rFonts w:hAnsi="宋体" w:eastAsia="仿宋_GB2312"/>
                <w:sz w:val="21"/>
                <w:u w:val="none"/>
              </w:rPr>
            </w:pPr>
          </w:p>
          <w:p w14:paraId="6B451994">
            <w:pPr>
              <w:pStyle w:val="16"/>
              <w:spacing w:line="390" w:lineRule="exact"/>
              <w:ind w:firstLine="0" w:firstLineChars="0"/>
              <w:rPr>
                <w:rFonts w:hAnsi="宋体" w:eastAsia="仿宋_GB2312"/>
                <w:sz w:val="21"/>
                <w:u w:val="none"/>
              </w:rPr>
            </w:pPr>
          </w:p>
          <w:p w14:paraId="42FC49A6">
            <w:pPr>
              <w:pStyle w:val="16"/>
              <w:spacing w:line="390" w:lineRule="exact"/>
              <w:ind w:firstLine="0" w:firstLineChars="0"/>
              <w:rPr>
                <w:rFonts w:hAnsi="宋体" w:eastAsia="仿宋_GB2312"/>
                <w:sz w:val="21"/>
                <w:u w:val="none"/>
              </w:rPr>
            </w:pPr>
          </w:p>
          <w:p w14:paraId="6CAD3D8E">
            <w:pPr>
              <w:pStyle w:val="16"/>
              <w:spacing w:line="390" w:lineRule="exact"/>
              <w:ind w:firstLine="0" w:firstLineChars="0"/>
              <w:rPr>
                <w:rFonts w:hAnsi="宋体" w:eastAsia="仿宋_GB2312"/>
                <w:sz w:val="21"/>
                <w:u w:val="none"/>
              </w:rPr>
            </w:pPr>
          </w:p>
          <w:p w14:paraId="49AB3E53">
            <w:pPr>
              <w:pStyle w:val="16"/>
              <w:spacing w:line="390" w:lineRule="exact"/>
              <w:ind w:firstLine="0" w:firstLineChars="0"/>
              <w:rPr>
                <w:rFonts w:hAnsi="宋体" w:eastAsia="仿宋_GB2312"/>
                <w:sz w:val="21"/>
                <w:u w:val="none"/>
              </w:rPr>
            </w:pPr>
          </w:p>
          <w:p w14:paraId="69310133">
            <w:pPr>
              <w:pStyle w:val="16"/>
              <w:spacing w:line="390" w:lineRule="exact"/>
              <w:ind w:firstLine="0" w:firstLineChars="0"/>
              <w:rPr>
                <w:rFonts w:hAnsi="宋体" w:eastAsia="仿宋_GB2312"/>
                <w:sz w:val="21"/>
                <w:u w:val="none"/>
              </w:rPr>
            </w:pPr>
          </w:p>
          <w:p w14:paraId="024A20F9">
            <w:pPr>
              <w:pStyle w:val="16"/>
              <w:spacing w:line="390" w:lineRule="exact"/>
              <w:ind w:firstLine="0" w:firstLineChars="0"/>
              <w:rPr>
                <w:rFonts w:hAnsi="宋体" w:eastAsia="仿宋_GB2312"/>
                <w:sz w:val="21"/>
                <w:u w:val="none"/>
              </w:rPr>
            </w:pPr>
          </w:p>
          <w:p w14:paraId="15CB7BF0">
            <w:pPr>
              <w:pStyle w:val="16"/>
              <w:spacing w:line="390" w:lineRule="exact"/>
              <w:ind w:firstLine="0" w:firstLineChars="0"/>
              <w:rPr>
                <w:rFonts w:hAnsi="宋体" w:eastAsia="仿宋_GB2312"/>
                <w:sz w:val="21"/>
                <w:u w:val="none"/>
              </w:rPr>
            </w:pPr>
          </w:p>
          <w:p w14:paraId="42C8468B">
            <w:pPr>
              <w:pStyle w:val="16"/>
              <w:spacing w:line="390" w:lineRule="exact"/>
              <w:ind w:firstLine="0" w:firstLineChars="0"/>
              <w:rPr>
                <w:rFonts w:hAnsi="宋体" w:eastAsia="仿宋_GB2312"/>
                <w:sz w:val="21"/>
                <w:u w:val="none"/>
              </w:rPr>
            </w:pPr>
          </w:p>
          <w:p w14:paraId="01D72E0C">
            <w:pPr>
              <w:pStyle w:val="16"/>
              <w:spacing w:line="390" w:lineRule="exact"/>
              <w:ind w:firstLine="0" w:firstLineChars="0"/>
              <w:rPr>
                <w:rFonts w:hAnsi="宋体" w:eastAsia="仿宋_GB2312"/>
                <w:sz w:val="21"/>
                <w:u w:val="none"/>
              </w:rPr>
            </w:pPr>
          </w:p>
          <w:p w14:paraId="5074EF3D">
            <w:pPr>
              <w:pStyle w:val="16"/>
              <w:spacing w:line="390" w:lineRule="exact"/>
              <w:ind w:firstLine="0" w:firstLineChars="0"/>
              <w:rPr>
                <w:rFonts w:hAnsi="宋体" w:eastAsia="仿宋_GB2312"/>
                <w:sz w:val="21"/>
                <w:u w:val="none"/>
              </w:rPr>
            </w:pPr>
          </w:p>
          <w:p w14:paraId="2A714696">
            <w:pPr>
              <w:pStyle w:val="16"/>
              <w:spacing w:line="390" w:lineRule="exact"/>
              <w:ind w:firstLine="0" w:firstLineChars="0"/>
              <w:rPr>
                <w:rFonts w:hAnsi="宋体" w:eastAsia="仿宋_GB2312"/>
                <w:sz w:val="21"/>
                <w:u w:val="none"/>
              </w:rPr>
            </w:pPr>
          </w:p>
          <w:p w14:paraId="10B6B258">
            <w:pPr>
              <w:pStyle w:val="16"/>
              <w:spacing w:line="390" w:lineRule="exact"/>
              <w:ind w:firstLine="0" w:firstLineChars="0"/>
              <w:rPr>
                <w:rFonts w:hAnsi="宋体" w:eastAsia="仿宋_GB2312"/>
                <w:sz w:val="21"/>
                <w:u w:val="none"/>
              </w:rPr>
            </w:pPr>
          </w:p>
          <w:p w14:paraId="19A8BB96">
            <w:pPr>
              <w:pStyle w:val="16"/>
              <w:spacing w:line="390" w:lineRule="exact"/>
              <w:ind w:firstLine="0" w:firstLineChars="0"/>
              <w:rPr>
                <w:rFonts w:hAnsi="宋体" w:eastAsia="仿宋_GB2312"/>
                <w:sz w:val="21"/>
                <w:u w:val="none"/>
              </w:rPr>
            </w:pPr>
          </w:p>
          <w:p w14:paraId="3AADFFDA">
            <w:pPr>
              <w:pStyle w:val="16"/>
              <w:spacing w:line="390" w:lineRule="exact"/>
              <w:ind w:firstLine="0" w:firstLineChars="0"/>
              <w:rPr>
                <w:rFonts w:hAnsi="宋体" w:eastAsia="仿宋_GB2312"/>
                <w:sz w:val="21"/>
                <w:u w:val="none"/>
              </w:rPr>
            </w:pPr>
          </w:p>
          <w:p w14:paraId="0DEF3486">
            <w:pPr>
              <w:pStyle w:val="16"/>
              <w:spacing w:line="390" w:lineRule="exact"/>
              <w:ind w:firstLine="0" w:firstLineChars="0"/>
              <w:rPr>
                <w:rFonts w:hAnsi="宋体" w:eastAsia="仿宋_GB2312"/>
                <w:sz w:val="21"/>
                <w:u w:val="none"/>
              </w:rPr>
            </w:pPr>
          </w:p>
          <w:p w14:paraId="3D5C492B">
            <w:pPr>
              <w:pStyle w:val="16"/>
              <w:spacing w:line="390" w:lineRule="exact"/>
              <w:ind w:firstLine="0" w:firstLineChars="0"/>
              <w:rPr>
                <w:rFonts w:hAnsi="宋体" w:eastAsia="仿宋_GB2312"/>
                <w:sz w:val="21"/>
                <w:u w:val="none"/>
              </w:rPr>
            </w:pPr>
          </w:p>
          <w:p w14:paraId="429E763D">
            <w:pPr>
              <w:pStyle w:val="16"/>
              <w:spacing w:line="390" w:lineRule="exact"/>
              <w:ind w:firstLine="0" w:firstLineChars="0"/>
              <w:rPr>
                <w:rFonts w:hAnsi="宋体" w:eastAsia="仿宋_GB2312"/>
                <w:sz w:val="21"/>
                <w:u w:val="none"/>
              </w:rPr>
            </w:pPr>
          </w:p>
          <w:p w14:paraId="4172B475">
            <w:pPr>
              <w:pStyle w:val="16"/>
              <w:spacing w:line="390" w:lineRule="exact"/>
              <w:ind w:firstLine="0" w:firstLineChars="0"/>
              <w:rPr>
                <w:rFonts w:hAnsi="宋体" w:eastAsia="仿宋_GB2312"/>
                <w:u w:val="none"/>
              </w:rPr>
            </w:pPr>
          </w:p>
          <w:p w14:paraId="77E556F4">
            <w:pPr>
              <w:pStyle w:val="16"/>
              <w:spacing w:line="390" w:lineRule="exact"/>
              <w:ind w:firstLine="0" w:firstLineChars="0"/>
              <w:rPr>
                <w:rFonts w:hAnsi="宋体" w:eastAsia="仿宋_GB2312"/>
                <w:u w:val="none"/>
              </w:rPr>
            </w:pPr>
          </w:p>
          <w:p w14:paraId="53D50782">
            <w:pPr>
              <w:spacing w:line="360" w:lineRule="auto"/>
              <w:rPr>
                <w:rFonts w:ascii="仿宋_GB2312" w:hAnsi="宋体" w:eastAsia="仿宋_GB2312"/>
                <w:u w:val="none"/>
              </w:rPr>
            </w:pPr>
          </w:p>
          <w:p w14:paraId="41525722">
            <w:pPr>
              <w:spacing w:line="360" w:lineRule="auto"/>
              <w:rPr>
                <w:rFonts w:ascii="仿宋_GB2312" w:hAnsi="宋体" w:eastAsia="仿宋_GB2312"/>
                <w:u w:val="none"/>
              </w:rPr>
            </w:pPr>
          </w:p>
          <w:p w14:paraId="1CA0B9A7">
            <w:pPr>
              <w:spacing w:line="360" w:lineRule="auto"/>
              <w:rPr>
                <w:rFonts w:ascii="仿宋_GB2312" w:eastAsia="仿宋_GB2312"/>
                <w:sz w:val="24"/>
                <w:u w:val="none"/>
              </w:rPr>
            </w:pPr>
            <w:r>
              <w:rPr>
                <w:rFonts w:hint="eastAsia" w:ascii="仿宋_GB2312" w:hAnsi="宋体" w:eastAsia="仿宋_GB2312"/>
                <w:u w:val="none"/>
              </w:rPr>
              <w:t xml:space="preserve">  法定代表人签名</w:t>
            </w:r>
            <w:r>
              <w:rPr>
                <w:rFonts w:hint="eastAsia" w:ascii="仿宋_GB2312" w:hAnsi="宋体" w:eastAsia="仿宋_GB2312"/>
                <w:u w:val="none"/>
                <w:lang w:eastAsia="zh-CN"/>
              </w:rPr>
              <w:t>（</w:t>
            </w:r>
            <w:r>
              <w:rPr>
                <w:rFonts w:hint="eastAsia" w:ascii="仿宋_GB2312" w:hAnsi="宋体" w:eastAsia="仿宋_GB2312"/>
                <w:u w:val="none"/>
                <w:lang w:val="en-US" w:eastAsia="zh-CN"/>
              </w:rPr>
              <w:t>签章</w:t>
            </w:r>
            <w:r>
              <w:rPr>
                <w:rFonts w:hint="eastAsia" w:ascii="仿宋_GB2312" w:hAnsi="宋体" w:eastAsia="仿宋_GB2312"/>
                <w:u w:val="none"/>
                <w:lang w:eastAsia="zh-CN"/>
              </w:rPr>
              <w:t>）</w:t>
            </w:r>
            <w:r>
              <w:rPr>
                <w:rFonts w:hint="eastAsia" w:ascii="仿宋_GB2312" w:hAnsi="宋体" w:eastAsia="仿宋_GB2312"/>
                <w:u w:val="none"/>
              </w:rPr>
              <w:t>：                                 工作单位（盖章）</w:t>
            </w:r>
            <w:r>
              <w:rPr>
                <w:rFonts w:hint="eastAsia" w:ascii="仿宋_GB2312" w:hAnsi="宋体" w:eastAsia="仿宋_GB2312"/>
                <w:u w:val="none"/>
              </w:rPr>
              <w:br w:type="textWrapping"/>
            </w:r>
            <w:r>
              <w:rPr>
                <w:rFonts w:hint="eastAsia" w:ascii="仿宋_GB2312" w:hAnsi="宋体" w:eastAsia="仿宋_GB2312"/>
                <w:u w:val="none"/>
              </w:rPr>
              <w:t xml:space="preserve">                年     月     日                                 年    月    日</w:t>
            </w:r>
          </w:p>
        </w:tc>
      </w:tr>
    </w:tbl>
    <w:p w14:paraId="004482EB">
      <w:pPr>
        <w:pStyle w:val="16"/>
        <w:spacing w:line="600" w:lineRule="exact"/>
        <w:ind w:firstLine="0" w:firstLineChars="0"/>
        <w:jc w:val="center"/>
        <w:outlineLvl w:val="1"/>
        <w:rPr>
          <w:rFonts w:ascii="黑体" w:hAnsi="黑体" w:eastAsia="黑体"/>
          <w:sz w:val="32"/>
          <w:szCs w:val="32"/>
          <w:u w:val="none"/>
        </w:rPr>
      </w:pPr>
      <w:bookmarkStart w:id="121" w:name="_Toc1777211626"/>
      <w:r>
        <w:rPr>
          <w:rFonts w:hint="eastAsia" w:ascii="黑体" w:hAnsi="黑体" w:eastAsia="黑体"/>
          <w:sz w:val="32"/>
          <w:szCs w:val="32"/>
          <w:u w:val="none"/>
        </w:rPr>
        <w:t>十一、附件</w:t>
      </w:r>
      <w:bookmarkEnd w:id="121"/>
    </w:p>
    <w:p w14:paraId="32DE30FC">
      <w:pPr>
        <w:rPr>
          <w:rFonts w:ascii="黑体" w:eastAsia="黑体"/>
          <w:b/>
          <w:sz w:val="32"/>
          <w:szCs w:val="32"/>
          <w:u w:val="none"/>
        </w:rPr>
      </w:pPr>
    </w:p>
    <w:p w14:paraId="394924C1">
      <w:pPr>
        <w:pStyle w:val="16"/>
        <w:spacing w:line="600" w:lineRule="exact"/>
        <w:ind w:firstLine="640"/>
        <w:rPr>
          <w:rFonts w:hAnsi="宋体" w:eastAsia="仿宋_GB2312"/>
          <w:sz w:val="32"/>
          <w:szCs w:val="32"/>
          <w:u w:val="none"/>
        </w:rPr>
      </w:pPr>
      <w:r>
        <w:rPr>
          <w:rFonts w:hint="eastAsia" w:hAnsi="宋体" w:eastAsia="仿宋_GB2312"/>
          <w:sz w:val="32"/>
          <w:szCs w:val="32"/>
          <w:u w:val="none"/>
        </w:rPr>
        <w:t>1.公开发表的代表性论文（专著）</w:t>
      </w:r>
      <w:r>
        <w:rPr>
          <w:rFonts w:hint="eastAsia" w:ascii="华文仿宋" w:hAnsi="华文仿宋" w:eastAsia="华文仿宋"/>
          <w:sz w:val="30"/>
          <w:szCs w:val="30"/>
          <w:u w:val="none"/>
        </w:rPr>
        <w:t>（不超过5篇）</w:t>
      </w:r>
    </w:p>
    <w:p w14:paraId="79D85283">
      <w:pPr>
        <w:pStyle w:val="16"/>
        <w:spacing w:line="600" w:lineRule="exact"/>
        <w:ind w:firstLine="640"/>
        <w:rPr>
          <w:rFonts w:hAnsi="宋体" w:eastAsia="华文仿宋"/>
          <w:sz w:val="32"/>
          <w:szCs w:val="32"/>
          <w:u w:val="none"/>
        </w:rPr>
      </w:pPr>
      <w:r>
        <w:rPr>
          <w:rFonts w:hint="eastAsia" w:hAnsi="宋体" w:eastAsia="仿宋_GB2312"/>
          <w:sz w:val="32"/>
          <w:szCs w:val="32"/>
          <w:u w:val="none"/>
        </w:rPr>
        <w:t>2.他人引用的代表性论文（专著）</w:t>
      </w:r>
      <w:r>
        <w:rPr>
          <w:rFonts w:hint="eastAsia" w:ascii="华文仿宋" w:hAnsi="华文仿宋" w:eastAsia="华文仿宋"/>
          <w:sz w:val="30"/>
          <w:szCs w:val="30"/>
          <w:u w:val="none"/>
        </w:rPr>
        <w:t>（不超过5篇）</w:t>
      </w:r>
    </w:p>
    <w:p w14:paraId="741607A8">
      <w:pPr>
        <w:pStyle w:val="16"/>
        <w:spacing w:line="600" w:lineRule="exact"/>
        <w:ind w:firstLine="640"/>
        <w:rPr>
          <w:rFonts w:hAnsi="宋体" w:eastAsia="仿宋_GB2312"/>
          <w:sz w:val="32"/>
          <w:szCs w:val="32"/>
          <w:u w:val="none"/>
        </w:rPr>
      </w:pPr>
      <w:r>
        <w:rPr>
          <w:rFonts w:hint="eastAsia" w:hAnsi="宋体" w:eastAsia="仿宋_GB2312"/>
          <w:sz w:val="32"/>
          <w:szCs w:val="32"/>
          <w:u w:val="none"/>
        </w:rPr>
        <w:t>3.知识产权证明</w:t>
      </w:r>
    </w:p>
    <w:p w14:paraId="69C74755">
      <w:pPr>
        <w:pStyle w:val="16"/>
        <w:spacing w:line="600" w:lineRule="exact"/>
        <w:ind w:firstLine="640"/>
        <w:rPr>
          <w:rFonts w:hAnsi="宋体" w:eastAsia="仿宋_GB2312"/>
          <w:sz w:val="32"/>
          <w:szCs w:val="32"/>
          <w:u w:val="none"/>
        </w:rPr>
      </w:pPr>
      <w:r>
        <w:rPr>
          <w:rFonts w:hint="eastAsia" w:hAnsi="宋体" w:eastAsia="仿宋_GB2312"/>
          <w:sz w:val="32"/>
          <w:szCs w:val="32"/>
          <w:u w:val="none"/>
        </w:rPr>
        <w:t>4.重要获奖证书</w:t>
      </w:r>
    </w:p>
    <w:p w14:paraId="1E2C68EC">
      <w:pPr>
        <w:pStyle w:val="16"/>
        <w:spacing w:line="600" w:lineRule="exact"/>
        <w:ind w:firstLine="640"/>
        <w:rPr>
          <w:rFonts w:hAnsi="宋体" w:eastAsia="仿宋_GB2312"/>
          <w:sz w:val="32"/>
          <w:szCs w:val="32"/>
          <w:u w:val="none"/>
        </w:rPr>
      </w:pPr>
      <w:r>
        <w:rPr>
          <w:rFonts w:hint="eastAsia" w:hAnsi="宋体" w:eastAsia="仿宋_GB2312"/>
          <w:sz w:val="32"/>
          <w:szCs w:val="32"/>
          <w:u w:val="none"/>
        </w:rPr>
        <w:t>5.候选人近期</w:t>
      </w:r>
      <w:r>
        <w:rPr>
          <w:rFonts w:hint="eastAsia" w:hAnsi="宋体" w:eastAsia="仿宋_GB2312"/>
          <w:sz w:val="32"/>
          <w:szCs w:val="32"/>
          <w:u w:val="none"/>
          <w:lang w:eastAsia="zh-CN"/>
        </w:rPr>
        <w:t>证件照</w:t>
      </w:r>
      <w:r>
        <w:rPr>
          <w:rFonts w:hint="eastAsia" w:hAnsi="宋体" w:eastAsia="仿宋_GB2312"/>
          <w:sz w:val="32"/>
          <w:szCs w:val="32"/>
          <w:u w:val="none"/>
        </w:rPr>
        <w:t>1张</w:t>
      </w:r>
    </w:p>
    <w:p w14:paraId="5639AE85">
      <w:pPr>
        <w:pStyle w:val="16"/>
        <w:spacing w:line="600" w:lineRule="exact"/>
        <w:ind w:firstLine="640"/>
        <w:rPr>
          <w:rFonts w:hAnsi="宋体" w:eastAsia="仿宋_GB2312"/>
          <w:sz w:val="32"/>
          <w:szCs w:val="32"/>
          <w:u w:val="none"/>
        </w:rPr>
      </w:pPr>
      <w:r>
        <w:rPr>
          <w:rFonts w:hint="eastAsia" w:hAnsi="宋体" w:eastAsia="仿宋_GB2312"/>
          <w:sz w:val="32"/>
          <w:szCs w:val="32"/>
          <w:u w:val="none"/>
        </w:rPr>
        <w:t>6.</w:t>
      </w:r>
      <w:r>
        <w:rPr>
          <w:rFonts w:hint="eastAsia" w:hAnsi="宋体" w:eastAsia="仿宋_GB2312"/>
          <w:sz w:val="32"/>
          <w:szCs w:val="32"/>
          <w:u w:val="none"/>
          <w:lang w:eastAsia="zh-CN"/>
        </w:rPr>
        <w:t>2025</w:t>
      </w:r>
      <w:r>
        <w:rPr>
          <w:rFonts w:hint="eastAsia" w:hAnsi="宋体" w:eastAsia="仿宋_GB2312"/>
          <w:sz w:val="32"/>
          <w:szCs w:val="32"/>
          <w:u w:val="none"/>
        </w:rPr>
        <w:t>年度省内工作证明</w:t>
      </w:r>
    </w:p>
    <w:p w14:paraId="3DD245CA">
      <w:pPr>
        <w:pStyle w:val="16"/>
        <w:spacing w:line="600" w:lineRule="exact"/>
        <w:ind w:firstLine="640"/>
        <w:rPr>
          <w:rFonts w:hAnsi="宋体" w:eastAsia="仿宋_GB2312"/>
          <w:sz w:val="32"/>
          <w:szCs w:val="32"/>
          <w:u w:val="none"/>
        </w:rPr>
      </w:pPr>
      <w:r>
        <w:rPr>
          <w:rFonts w:hint="eastAsia" w:hAnsi="宋体" w:eastAsia="仿宋_GB2312"/>
          <w:sz w:val="32"/>
          <w:szCs w:val="32"/>
          <w:u w:val="none"/>
        </w:rPr>
        <w:t>7.其他</w:t>
      </w:r>
    </w:p>
    <w:p w14:paraId="0AB6FEC0">
      <w:pPr>
        <w:pStyle w:val="11"/>
        <w:spacing w:line="560" w:lineRule="exact"/>
        <w:rPr>
          <w:u w:val="none"/>
        </w:rPr>
      </w:pPr>
      <w:r>
        <w:rPr>
          <w:rFonts w:hint="eastAsia"/>
          <w:u w:val="none"/>
        </w:rPr>
        <w:br w:type="page"/>
      </w:r>
      <w:bookmarkStart w:id="122" w:name="_Toc3951"/>
      <w:bookmarkStart w:id="123" w:name="_Toc1928240294"/>
      <w:bookmarkStart w:id="124" w:name="_Toc24030"/>
      <w:bookmarkStart w:id="125" w:name="_Toc149584330"/>
      <w:bookmarkStart w:id="126" w:name="_Toc25624"/>
      <w:bookmarkStart w:id="127" w:name="_Toc654633913"/>
      <w:bookmarkStart w:id="128" w:name="_Toc1218634134"/>
      <w:bookmarkStart w:id="129" w:name="_Toc21779"/>
      <w:r>
        <w:rPr>
          <w:rFonts w:hint="eastAsia"/>
          <w:u w:val="none"/>
        </w:rPr>
        <w:t>《湖北省青年科技创新奖提名书》填写要求</w:t>
      </w:r>
      <w:bookmarkEnd w:id="122"/>
      <w:bookmarkEnd w:id="123"/>
      <w:bookmarkEnd w:id="124"/>
      <w:bookmarkEnd w:id="125"/>
      <w:bookmarkEnd w:id="126"/>
      <w:bookmarkEnd w:id="127"/>
      <w:bookmarkEnd w:id="128"/>
      <w:bookmarkEnd w:id="129"/>
    </w:p>
    <w:p w14:paraId="0D48F2D6">
      <w:pPr>
        <w:spacing w:line="560" w:lineRule="exact"/>
        <w:jc w:val="center"/>
        <w:rPr>
          <w:rFonts w:ascii="仿宋_GB2312" w:hAnsi="宋体" w:eastAsia="仿宋_GB2312"/>
          <w:bCs/>
          <w:sz w:val="32"/>
          <w:szCs w:val="32"/>
          <w:u w:val="none"/>
        </w:rPr>
      </w:pPr>
    </w:p>
    <w:p w14:paraId="293E219E">
      <w:pPr>
        <w:pStyle w:val="4"/>
        <w:spacing w:line="560" w:lineRule="exact"/>
        <w:ind w:firstLine="0" w:firstLineChars="0"/>
        <w:jc w:val="center"/>
        <w:rPr>
          <w:rFonts w:ascii="黑体" w:hAnsi="黑体" w:eastAsia="黑体"/>
          <w:sz w:val="32"/>
          <w:szCs w:val="32"/>
          <w:u w:val="none"/>
        </w:rPr>
      </w:pPr>
      <w:bookmarkStart w:id="130" w:name="_Toc5034"/>
      <w:bookmarkStart w:id="131" w:name="_Toc24609"/>
      <w:bookmarkStart w:id="132" w:name="_Toc27832"/>
      <w:bookmarkStart w:id="133" w:name="_Toc1726813126"/>
      <w:r>
        <w:rPr>
          <w:rFonts w:hint="eastAsia" w:ascii="黑体" w:hAnsi="黑体" w:eastAsia="黑体"/>
          <w:sz w:val="32"/>
          <w:szCs w:val="32"/>
          <w:u w:val="none"/>
        </w:rPr>
        <w:t>第一部分 总体要求</w:t>
      </w:r>
      <w:bookmarkEnd w:id="130"/>
      <w:bookmarkEnd w:id="131"/>
      <w:bookmarkEnd w:id="132"/>
      <w:bookmarkEnd w:id="133"/>
    </w:p>
    <w:p w14:paraId="2C6A8A79">
      <w:pPr>
        <w:pStyle w:val="4"/>
        <w:spacing w:line="560" w:lineRule="exact"/>
        <w:ind w:firstLine="640"/>
        <w:rPr>
          <w:rFonts w:hAnsi="宋体" w:eastAsia="仿宋_GB2312"/>
          <w:sz w:val="32"/>
          <w:szCs w:val="32"/>
          <w:u w:val="none"/>
        </w:rPr>
      </w:pPr>
      <w:r>
        <w:rPr>
          <w:rFonts w:hint="eastAsia" w:hAnsi="宋体" w:eastAsia="仿宋_GB2312"/>
          <w:sz w:val="32"/>
          <w:szCs w:val="32"/>
          <w:u w:val="none"/>
        </w:rPr>
        <w:t>《湖北省青年科技创新奖提名书》是湖北省青年科技创新奖评审的基础文件和主要评审依据，原则上应由提名者提供，以第三人称表述。提名者应根据湖北省科学技术奖励工作办公室当年提名通知，按照本文要求认真填写提名书。</w:t>
      </w:r>
    </w:p>
    <w:p w14:paraId="56E08DB6">
      <w:pPr>
        <w:pStyle w:val="4"/>
        <w:spacing w:line="560" w:lineRule="exact"/>
        <w:ind w:firstLine="0" w:firstLineChars="0"/>
        <w:jc w:val="center"/>
        <w:rPr>
          <w:rFonts w:ascii="黑体" w:hAnsi="黑体" w:eastAsia="黑体"/>
          <w:sz w:val="32"/>
          <w:szCs w:val="32"/>
          <w:u w:val="none"/>
        </w:rPr>
      </w:pPr>
      <w:bookmarkStart w:id="134" w:name="_Toc11443"/>
      <w:bookmarkStart w:id="135" w:name="_Toc1278859413"/>
      <w:bookmarkStart w:id="136" w:name="_Toc12009"/>
      <w:bookmarkStart w:id="137" w:name="_Toc1428"/>
      <w:r>
        <w:rPr>
          <w:rFonts w:hint="eastAsia" w:ascii="黑体" w:hAnsi="黑体" w:eastAsia="黑体"/>
          <w:sz w:val="32"/>
          <w:szCs w:val="32"/>
          <w:u w:val="none"/>
        </w:rPr>
        <w:t>第二部分 具体要求</w:t>
      </w:r>
      <w:bookmarkEnd w:id="134"/>
      <w:bookmarkEnd w:id="135"/>
      <w:bookmarkEnd w:id="136"/>
      <w:bookmarkEnd w:id="137"/>
    </w:p>
    <w:p w14:paraId="5D813B4B">
      <w:pPr>
        <w:spacing w:line="560" w:lineRule="exact"/>
        <w:ind w:firstLine="640" w:firstLineChars="200"/>
        <w:rPr>
          <w:rFonts w:ascii="仿宋_GB2312" w:eastAsia="仿宋_GB2312"/>
          <w:sz w:val="32"/>
          <w:szCs w:val="32"/>
          <w:u w:val="none"/>
        </w:rPr>
      </w:pPr>
      <w:r>
        <w:rPr>
          <w:rFonts w:hint="eastAsia" w:ascii="仿宋_GB2312" w:eastAsia="仿宋_GB2312"/>
          <w:sz w:val="32"/>
          <w:szCs w:val="32"/>
          <w:u w:val="none"/>
        </w:rPr>
        <w:t>提名书包括封面、主件（第一至第十部分）和附件（第十一部分）。提名书必须</w:t>
      </w:r>
      <w:r>
        <w:rPr>
          <w:rFonts w:hint="eastAsia" w:ascii="仿宋_GB2312" w:eastAsia="仿宋_GB2312"/>
          <w:sz w:val="32"/>
          <w:szCs w:val="32"/>
          <w:u w:val="none"/>
          <w:lang w:eastAsia="zh-CN"/>
        </w:rPr>
        <w:t>提交</w:t>
      </w:r>
      <w:r>
        <w:rPr>
          <w:rFonts w:hint="eastAsia" w:ascii="仿宋_GB2312" w:eastAsia="仿宋_GB2312"/>
          <w:sz w:val="32"/>
          <w:szCs w:val="32"/>
          <w:u w:val="none"/>
        </w:rPr>
        <w:t>纸质版和电子版两种形式，具体要求如下：</w:t>
      </w:r>
    </w:p>
    <w:p w14:paraId="1AE903E8">
      <w:pPr>
        <w:spacing w:line="560" w:lineRule="exact"/>
        <w:ind w:firstLine="643" w:firstLineChars="200"/>
        <w:rPr>
          <w:rFonts w:ascii="仿宋_GB2312" w:eastAsia="仿宋_GB2312"/>
          <w:sz w:val="32"/>
          <w:szCs w:val="32"/>
          <w:u w:val="none"/>
        </w:rPr>
      </w:pPr>
      <w:r>
        <w:rPr>
          <w:rFonts w:hint="eastAsia" w:ascii="仿宋_GB2312" w:eastAsia="仿宋_GB2312"/>
          <w:b/>
          <w:sz w:val="32"/>
          <w:szCs w:val="32"/>
          <w:u w:val="none"/>
        </w:rPr>
        <w:t>纸质</w:t>
      </w:r>
      <w:r>
        <w:rPr>
          <w:rFonts w:hint="eastAsia" w:ascii="仿宋_GB2312" w:eastAsia="仿宋_GB2312"/>
          <w:b/>
          <w:sz w:val="32"/>
          <w:szCs w:val="32"/>
          <w:u w:val="none"/>
          <w:lang w:val="en-US" w:eastAsia="zh-CN"/>
        </w:rPr>
        <w:t>版</w:t>
      </w:r>
      <w:r>
        <w:rPr>
          <w:rFonts w:hint="eastAsia" w:ascii="仿宋_GB2312" w:eastAsia="仿宋_GB2312"/>
          <w:b/>
          <w:sz w:val="32"/>
          <w:szCs w:val="32"/>
          <w:u w:val="none"/>
        </w:rPr>
        <w:t>提名书</w:t>
      </w:r>
      <w:r>
        <w:rPr>
          <w:rFonts w:hint="eastAsia" w:ascii="仿宋_GB2312" w:eastAsia="仿宋_GB2312"/>
          <w:sz w:val="32"/>
          <w:szCs w:val="32"/>
          <w:u w:val="none"/>
        </w:rPr>
        <w:t>请严格按规定格式打印，大小为A4纸（高297毫米，宽210毫米）</w:t>
      </w:r>
      <w:r>
        <w:rPr>
          <w:rFonts w:hint="eastAsia" w:ascii="仿宋_GB2312" w:eastAsia="仿宋_GB2312"/>
          <w:sz w:val="32"/>
          <w:szCs w:val="32"/>
          <w:u w:val="none"/>
          <w:lang w:eastAsia="zh-CN"/>
        </w:rPr>
        <w:t>竖立左侧装订</w:t>
      </w:r>
      <w:r>
        <w:rPr>
          <w:rFonts w:hint="eastAsia" w:ascii="仿宋_GB2312" w:eastAsia="仿宋_GB2312"/>
          <w:sz w:val="32"/>
          <w:szCs w:val="32"/>
          <w:u w:val="none"/>
        </w:rPr>
        <w:t>，正文文字使用仿宋，不小于五号，行距不小于18磅，标题和图表文字格式可自行设置，建议以黑体、仿宋、楷体为主。提名书及其指定附件备齐后应合装成册，单双面不限。封面、主件应从“</w:t>
      </w:r>
      <w:r>
        <w:rPr>
          <w:rFonts w:hint="eastAsia" w:ascii="仿宋_GB2312" w:eastAsia="仿宋_GB2312"/>
          <w:sz w:val="32"/>
          <w:szCs w:val="32"/>
          <w:u w:val="none"/>
          <w:lang w:eastAsia="zh-CN"/>
        </w:rPr>
        <w:t>湖北省科学技术奖励服务平台</w:t>
      </w:r>
      <w:r>
        <w:rPr>
          <w:rFonts w:hint="eastAsia" w:ascii="仿宋_GB2312" w:eastAsia="仿宋_GB2312"/>
          <w:sz w:val="32"/>
          <w:szCs w:val="32"/>
          <w:u w:val="none"/>
        </w:rPr>
        <w:t>”中导出后打印生成，附件</w:t>
      </w:r>
      <w:r>
        <w:rPr>
          <w:rFonts w:hint="eastAsia" w:ascii="仿宋_GB2312" w:eastAsia="仿宋_GB2312"/>
          <w:sz w:val="32"/>
          <w:szCs w:val="32"/>
          <w:u w:val="none"/>
          <w:lang w:val="en-US" w:eastAsia="zh-CN"/>
        </w:rPr>
        <w:t>无</w:t>
      </w:r>
      <w:r>
        <w:rPr>
          <w:rFonts w:hint="eastAsia" w:ascii="仿宋_GB2312" w:eastAsia="仿宋_GB2312"/>
          <w:sz w:val="32"/>
          <w:szCs w:val="32"/>
          <w:u w:val="none"/>
        </w:rPr>
        <w:t>需从提名系统中打印。</w:t>
      </w:r>
    </w:p>
    <w:p w14:paraId="5BF8762B">
      <w:pPr>
        <w:spacing w:line="560" w:lineRule="exact"/>
        <w:ind w:firstLine="643" w:firstLineChars="200"/>
        <w:rPr>
          <w:rFonts w:hint="eastAsia" w:ascii="仿宋_GB2312" w:eastAsia="仿宋_GB2312"/>
          <w:sz w:val="32"/>
          <w:szCs w:val="32"/>
          <w:u w:val="none"/>
        </w:rPr>
      </w:pPr>
      <w:r>
        <w:rPr>
          <w:rFonts w:hint="eastAsia" w:ascii="仿宋_GB2312" w:eastAsia="仿宋_GB2312"/>
          <w:b/>
          <w:sz w:val="32"/>
          <w:szCs w:val="32"/>
          <w:u w:val="none"/>
        </w:rPr>
        <w:t>电子版提名书</w:t>
      </w:r>
      <w:r>
        <w:rPr>
          <w:rFonts w:hint="eastAsia" w:ascii="仿宋_GB2312" w:eastAsia="仿宋_GB2312"/>
          <w:sz w:val="32"/>
          <w:szCs w:val="32"/>
          <w:u w:val="none"/>
        </w:rPr>
        <w:t>主件由项目完成人通过湖北省政务服务网，进入省科学技术奖栏目后根据要求逐项填写，填写过程中请</w:t>
      </w:r>
      <w:r>
        <w:rPr>
          <w:rFonts w:hint="eastAsia" w:ascii="仿宋_GB2312" w:eastAsia="仿宋_GB2312"/>
          <w:sz w:val="32"/>
          <w:szCs w:val="32"/>
          <w:u w:val="none"/>
          <w:lang w:val="en-US" w:eastAsia="zh-CN"/>
        </w:rPr>
        <w:t>及时</w:t>
      </w:r>
      <w:r>
        <w:rPr>
          <w:rFonts w:hint="eastAsia" w:ascii="仿宋_GB2312" w:eastAsia="仿宋_GB2312"/>
          <w:sz w:val="32"/>
          <w:szCs w:val="32"/>
          <w:u w:val="none"/>
        </w:rPr>
        <w:t>保存数据。</w:t>
      </w:r>
      <w:r>
        <w:rPr>
          <w:rFonts w:hint="eastAsia" w:ascii="仿宋_GB2312" w:hAnsi="Times New Roman" w:eastAsia="仿宋_GB2312" w:cs="Times New Roman"/>
          <w:color w:val="000000"/>
          <w:sz w:val="32"/>
          <w:szCs w:val="32"/>
          <w:u w:val="none"/>
          <w:lang w:val="en-US" w:eastAsia="zh-CN"/>
        </w:rPr>
        <w:t>其中，提名书主件有签字盖章要求的页面应在系统导出打印后签字盖章，并按顺序扫描合并为一个PDF上传，包括封面、提名意见、候选人工作单位意见等。</w:t>
      </w:r>
    </w:p>
    <w:p w14:paraId="2B95824F">
      <w:pPr>
        <w:spacing w:line="560" w:lineRule="exact"/>
        <w:ind w:firstLine="643" w:firstLineChars="200"/>
        <w:rPr>
          <w:rFonts w:ascii="仿宋_GB2312" w:eastAsia="仿宋_GB2312"/>
          <w:b/>
          <w:sz w:val="32"/>
          <w:szCs w:val="32"/>
          <w:u w:val="none"/>
        </w:rPr>
      </w:pPr>
      <w:r>
        <w:rPr>
          <w:rFonts w:hint="eastAsia" w:ascii="仿宋_GB2312" w:eastAsia="仿宋_GB2312"/>
          <w:b/>
          <w:sz w:val="32"/>
          <w:szCs w:val="32"/>
          <w:u w:val="none"/>
        </w:rPr>
        <w:t>所有项目不得填写涉及国家秘密的内容，不得提供标注密级</w:t>
      </w:r>
      <w:r>
        <w:rPr>
          <w:rFonts w:hint="eastAsia" w:ascii="仿宋_GB2312" w:eastAsia="仿宋_GB2312"/>
          <w:b/>
          <w:sz w:val="32"/>
          <w:szCs w:val="32"/>
          <w:u w:val="none"/>
          <w:lang w:eastAsia="zh-CN"/>
        </w:rPr>
        <w:t>、</w:t>
      </w:r>
      <w:r>
        <w:rPr>
          <w:rFonts w:hint="eastAsia" w:ascii="仿宋_GB2312" w:eastAsia="仿宋_GB2312"/>
          <w:b/>
          <w:sz w:val="32"/>
          <w:szCs w:val="32"/>
          <w:u w:val="none"/>
          <w:lang w:val="en-US" w:eastAsia="zh-CN"/>
        </w:rPr>
        <w:t>内部</w:t>
      </w:r>
      <w:r>
        <w:rPr>
          <w:rFonts w:hint="eastAsia" w:ascii="仿宋_GB2312" w:eastAsia="仿宋_GB2312"/>
          <w:b/>
          <w:sz w:val="32"/>
          <w:szCs w:val="32"/>
          <w:u w:val="none"/>
        </w:rPr>
        <w:t>的附件材料。</w:t>
      </w:r>
    </w:p>
    <w:p w14:paraId="689415CB">
      <w:pPr>
        <w:pStyle w:val="16"/>
        <w:spacing w:line="560" w:lineRule="exact"/>
        <w:ind w:firstLine="640"/>
        <w:rPr>
          <w:rFonts w:hint="eastAsia" w:hAnsi="宋体" w:eastAsia="仿宋_GB2312"/>
          <w:sz w:val="32"/>
          <w:szCs w:val="32"/>
          <w:u w:val="none"/>
        </w:rPr>
      </w:pPr>
      <w:r>
        <w:rPr>
          <w:rFonts w:hint="eastAsia" w:hAnsi="宋体" w:eastAsia="仿宋_GB2312"/>
          <w:sz w:val="32"/>
          <w:szCs w:val="32"/>
          <w:u w:val="none"/>
        </w:rPr>
        <w:t>具体填写要求如下：</w:t>
      </w:r>
    </w:p>
    <w:p w14:paraId="5AC04F87">
      <w:pPr>
        <w:pStyle w:val="4"/>
        <w:adjustRightInd w:val="0"/>
        <w:snapToGrid w:val="0"/>
        <w:spacing w:line="600" w:lineRule="exact"/>
        <w:ind w:firstLine="640"/>
        <w:rPr>
          <w:rFonts w:hint="eastAsia" w:ascii="仿宋_GB2312" w:eastAsia="仿宋_GB2312"/>
          <w:sz w:val="32"/>
          <w:szCs w:val="32"/>
          <w:u w:val="none"/>
        </w:rPr>
      </w:pPr>
      <w:r>
        <w:rPr>
          <w:rFonts w:hint="eastAsia" w:ascii="仿宋_GB2312" w:hAnsi="宋体" w:eastAsia="仿宋_GB2312"/>
          <w:b/>
          <w:bCs/>
          <w:sz w:val="32"/>
          <w:szCs w:val="32"/>
          <w:u w:val="none"/>
        </w:rPr>
        <w:t>封面部分</w:t>
      </w:r>
      <w:r>
        <w:rPr>
          <w:rFonts w:hint="eastAsia" w:ascii="仿宋_GB2312" w:hAnsi="宋体" w:eastAsia="仿宋_GB2312"/>
          <w:sz w:val="32"/>
          <w:szCs w:val="32"/>
          <w:u w:val="none"/>
        </w:rPr>
        <w:t>由提名</w:t>
      </w:r>
      <w:r>
        <w:rPr>
          <w:rFonts w:hint="eastAsia" w:ascii="仿宋_GB2312" w:eastAsia="仿宋_GB2312"/>
          <w:sz w:val="32"/>
          <w:szCs w:val="32"/>
          <w:u w:val="none"/>
        </w:rPr>
        <w:t>系统自动</w:t>
      </w:r>
      <w:r>
        <w:rPr>
          <w:rFonts w:hint="eastAsia" w:eastAsia="仿宋_GB2312"/>
          <w:sz w:val="32"/>
          <w:szCs w:val="32"/>
          <w:u w:val="none"/>
          <w:lang w:val="en-US" w:eastAsia="zh-CN"/>
        </w:rPr>
        <w:t>提取</w:t>
      </w:r>
      <w:r>
        <w:rPr>
          <w:rFonts w:hint="eastAsia" w:ascii="仿宋_GB2312" w:eastAsia="仿宋_GB2312"/>
          <w:sz w:val="32"/>
          <w:szCs w:val="32"/>
          <w:u w:val="none"/>
        </w:rPr>
        <w:t>生成。</w:t>
      </w:r>
    </w:p>
    <w:p w14:paraId="785AA16D">
      <w:pPr>
        <w:pStyle w:val="16"/>
        <w:spacing w:line="560" w:lineRule="exact"/>
        <w:ind w:firstLine="640"/>
        <w:rPr>
          <w:rFonts w:ascii="黑体" w:hAnsi="黑体" w:eastAsia="黑体"/>
          <w:sz w:val="32"/>
          <w:szCs w:val="32"/>
          <w:u w:val="none"/>
        </w:rPr>
      </w:pPr>
      <w:r>
        <w:rPr>
          <w:rFonts w:hint="eastAsia" w:ascii="黑体" w:hAnsi="黑体" w:eastAsia="黑体"/>
          <w:sz w:val="32"/>
          <w:szCs w:val="32"/>
          <w:u w:val="none"/>
        </w:rPr>
        <w:t>一、候选人基本情况</w:t>
      </w:r>
    </w:p>
    <w:p w14:paraId="33F14A0F">
      <w:pPr>
        <w:pStyle w:val="16"/>
        <w:spacing w:line="560" w:lineRule="exact"/>
        <w:ind w:firstLine="643"/>
        <w:rPr>
          <w:rFonts w:hint="eastAsia" w:eastAsia="仿宋"/>
          <w:sz w:val="28"/>
          <w:szCs w:val="28"/>
          <w:u w:val="none"/>
          <w:lang w:eastAsia="zh-CN"/>
        </w:rPr>
      </w:pPr>
      <w:r>
        <w:rPr>
          <w:rFonts w:hint="eastAsia" w:hAnsi="宋体" w:eastAsia="仿宋_GB2312"/>
          <w:b/>
          <w:bCs/>
          <w:sz w:val="32"/>
          <w:szCs w:val="32"/>
          <w:u w:val="none"/>
        </w:rPr>
        <w:t>1.专业评审组</w:t>
      </w:r>
      <w:r>
        <w:rPr>
          <w:rFonts w:hint="eastAsia" w:hAnsi="宋体" w:eastAsia="仿宋_GB2312"/>
          <w:b/>
          <w:bCs/>
          <w:sz w:val="32"/>
          <w:szCs w:val="32"/>
          <w:u w:val="none"/>
          <w:lang w:eastAsia="zh-CN"/>
        </w:rPr>
        <w:t>：</w:t>
      </w:r>
      <w:r>
        <w:rPr>
          <w:rFonts w:hint="eastAsia" w:hAnsi="宋体" w:eastAsia="仿宋_GB2312"/>
          <w:b w:val="0"/>
          <w:bCs w:val="0"/>
          <w:sz w:val="32"/>
          <w:szCs w:val="32"/>
          <w:u w:val="none"/>
        </w:rPr>
        <w:t>根据</w:t>
      </w:r>
      <w:r>
        <w:rPr>
          <w:rFonts w:hint="eastAsia" w:ascii="仿宋_GB2312" w:hAnsi="宋体" w:eastAsia="仿宋_GB2312"/>
          <w:b w:val="0"/>
          <w:bCs w:val="0"/>
          <w:sz w:val="32"/>
          <w:szCs w:val="32"/>
          <w:u w:val="none"/>
        </w:rPr>
        <w:t>提名</w:t>
      </w:r>
      <w:r>
        <w:rPr>
          <w:rFonts w:hint="eastAsia" w:hAnsi="宋体" w:eastAsia="仿宋_GB2312"/>
          <w:b w:val="0"/>
          <w:bCs w:val="0"/>
          <w:sz w:val="32"/>
          <w:szCs w:val="32"/>
          <w:u w:val="none"/>
          <w:lang w:val="en-US" w:eastAsia="zh-CN"/>
        </w:rPr>
        <w:t>候选人所</w:t>
      </w:r>
      <w:r>
        <w:rPr>
          <w:rFonts w:hint="eastAsia" w:hAnsi="宋体" w:eastAsia="仿宋_GB2312"/>
          <w:b w:val="0"/>
          <w:bCs w:val="0"/>
          <w:sz w:val="32"/>
          <w:szCs w:val="32"/>
          <w:u w:val="none"/>
        </w:rPr>
        <w:t>从事</w:t>
      </w:r>
      <w:r>
        <w:rPr>
          <w:rFonts w:hint="eastAsia" w:hAnsi="宋体" w:eastAsia="仿宋_GB2312"/>
          <w:b w:val="0"/>
          <w:bCs w:val="0"/>
          <w:sz w:val="32"/>
          <w:szCs w:val="32"/>
          <w:u w:val="none"/>
          <w:lang w:val="en-US" w:eastAsia="zh-CN"/>
        </w:rPr>
        <w:t>的</w:t>
      </w:r>
      <w:r>
        <w:rPr>
          <w:rFonts w:hint="eastAsia" w:hAnsi="宋体" w:eastAsia="仿宋_GB2312"/>
          <w:b w:val="0"/>
          <w:bCs w:val="0"/>
          <w:sz w:val="32"/>
          <w:szCs w:val="32"/>
          <w:u w:val="none"/>
        </w:rPr>
        <w:t>专业</w:t>
      </w:r>
      <w:r>
        <w:rPr>
          <w:rFonts w:hint="eastAsia" w:hAnsi="宋体" w:eastAsia="仿宋_GB2312"/>
          <w:b w:val="0"/>
          <w:bCs w:val="0"/>
          <w:sz w:val="32"/>
          <w:szCs w:val="32"/>
          <w:u w:val="none"/>
          <w:lang w:val="en-US" w:eastAsia="zh-CN"/>
        </w:rPr>
        <w:t>领域</w:t>
      </w:r>
      <w:r>
        <w:rPr>
          <w:rFonts w:hint="eastAsia" w:hAnsi="宋体" w:eastAsia="仿宋_GB2312"/>
          <w:b w:val="0"/>
          <w:bCs w:val="0"/>
          <w:sz w:val="32"/>
          <w:szCs w:val="32"/>
          <w:u w:val="none"/>
        </w:rPr>
        <w:t>，在提名系统中选择</w:t>
      </w:r>
      <w:r>
        <w:rPr>
          <w:rFonts w:hint="eastAsia" w:hAnsi="宋体" w:eastAsia="仿宋_GB2312"/>
          <w:sz w:val="32"/>
          <w:szCs w:val="32"/>
          <w:u w:val="none"/>
          <w:lang w:eastAsia="zh-CN"/>
        </w:rPr>
        <w:t>物理天文及力学、农林牧渔学、医学、光电数学及信息测绘、材料化学及环境生物、机械工程水电土木、</w:t>
      </w:r>
      <w:r>
        <w:rPr>
          <w:rFonts w:hint="eastAsia" w:hAnsi="宋体" w:eastAsia="仿宋_GB2312"/>
          <w:sz w:val="32"/>
          <w:szCs w:val="32"/>
          <w:u w:val="none"/>
          <w:lang w:val="en-US" w:eastAsia="zh-CN"/>
        </w:rPr>
        <w:t>其他等</w:t>
      </w:r>
      <w:r>
        <w:rPr>
          <w:rFonts w:hint="eastAsia" w:hAnsi="宋体" w:eastAsia="仿宋_GB2312"/>
          <w:b w:val="0"/>
          <w:bCs w:val="0"/>
          <w:sz w:val="32"/>
          <w:szCs w:val="32"/>
          <w:u w:val="none"/>
          <w:lang w:val="en-US" w:eastAsia="zh-CN"/>
        </w:rPr>
        <w:t>相应评审组</w:t>
      </w:r>
      <w:r>
        <w:rPr>
          <w:rFonts w:hint="eastAsia" w:eastAsia="仿宋"/>
          <w:sz w:val="28"/>
          <w:szCs w:val="28"/>
          <w:u w:val="none"/>
          <w:lang w:eastAsia="zh-CN"/>
        </w:rPr>
        <w:t>。</w:t>
      </w:r>
    </w:p>
    <w:p w14:paraId="04FB9C41">
      <w:pPr>
        <w:pStyle w:val="16"/>
        <w:spacing w:line="560" w:lineRule="exact"/>
        <w:ind w:firstLine="643"/>
        <w:rPr>
          <w:rFonts w:hAnsi="宋体" w:eastAsia="仿宋_GB2312"/>
          <w:sz w:val="32"/>
          <w:szCs w:val="32"/>
          <w:u w:val="none"/>
        </w:rPr>
      </w:pPr>
      <w:r>
        <w:rPr>
          <w:rFonts w:hint="eastAsia" w:hAnsi="宋体" w:eastAsia="仿宋_GB2312"/>
          <w:b/>
          <w:bCs/>
          <w:sz w:val="32"/>
          <w:szCs w:val="32"/>
          <w:u w:val="none"/>
          <w:lang w:val="en-US" w:eastAsia="zh-CN"/>
        </w:rPr>
        <w:t>2.</w:t>
      </w:r>
      <w:r>
        <w:rPr>
          <w:rFonts w:hint="eastAsia" w:hAnsi="宋体" w:eastAsia="仿宋_GB2312"/>
          <w:b/>
          <w:bCs/>
          <w:sz w:val="32"/>
          <w:szCs w:val="32"/>
          <w:u w:val="none"/>
        </w:rPr>
        <w:t>提名者：</w:t>
      </w:r>
      <w:r>
        <w:rPr>
          <w:rFonts w:hint="eastAsia" w:hAnsi="宋体" w:eastAsia="仿宋_GB2312"/>
          <w:sz w:val="32"/>
          <w:szCs w:val="32"/>
          <w:u w:val="none"/>
        </w:rPr>
        <w:t>由提名系统自动生成。</w:t>
      </w:r>
    </w:p>
    <w:p w14:paraId="7A1E9324">
      <w:pPr>
        <w:pStyle w:val="16"/>
        <w:spacing w:line="560" w:lineRule="exact"/>
        <w:ind w:firstLine="640"/>
        <w:rPr>
          <w:rFonts w:hAnsi="宋体" w:eastAsia="仿宋_GB2312"/>
          <w:sz w:val="32"/>
          <w:szCs w:val="32"/>
          <w:u w:val="none"/>
        </w:rPr>
      </w:pPr>
      <w:r>
        <w:rPr>
          <w:rFonts w:hint="eastAsia" w:hAnsi="宋体" w:eastAsia="仿宋_GB2312"/>
          <w:sz w:val="32"/>
          <w:szCs w:val="32"/>
          <w:u w:val="none"/>
          <w:lang w:val="en-US" w:eastAsia="zh-CN"/>
        </w:rPr>
        <w:t>3</w:t>
      </w:r>
      <w:r>
        <w:rPr>
          <w:rFonts w:hint="eastAsia" w:hAnsi="宋体" w:eastAsia="仿宋_GB2312"/>
          <w:sz w:val="32"/>
          <w:szCs w:val="32"/>
          <w:u w:val="none"/>
        </w:rPr>
        <w:t>.</w:t>
      </w:r>
      <w:r>
        <w:rPr>
          <w:rFonts w:hint="eastAsia" w:hAnsi="宋体" w:eastAsia="仿宋_GB2312"/>
          <w:b/>
          <w:bCs/>
          <w:sz w:val="32"/>
          <w:szCs w:val="32"/>
          <w:u w:val="none"/>
        </w:rPr>
        <w:t>学位</w:t>
      </w:r>
      <w:r>
        <w:rPr>
          <w:rFonts w:hint="eastAsia" w:hAnsi="宋体" w:eastAsia="仿宋_GB2312"/>
          <w:sz w:val="32"/>
          <w:szCs w:val="32"/>
          <w:u w:val="none"/>
        </w:rPr>
        <w:t>：指在国内外获得的最高学位。</w:t>
      </w:r>
    </w:p>
    <w:p w14:paraId="391E922A">
      <w:pPr>
        <w:pStyle w:val="16"/>
        <w:spacing w:line="560" w:lineRule="exact"/>
        <w:ind w:firstLine="640"/>
        <w:rPr>
          <w:rFonts w:hAnsi="宋体" w:eastAsia="仿宋_GB2312"/>
          <w:sz w:val="32"/>
          <w:szCs w:val="32"/>
          <w:u w:val="none"/>
        </w:rPr>
      </w:pPr>
      <w:r>
        <w:rPr>
          <w:rFonts w:hint="eastAsia" w:hAnsi="宋体" w:eastAsia="仿宋_GB2312"/>
          <w:sz w:val="32"/>
          <w:szCs w:val="32"/>
          <w:u w:val="none"/>
          <w:lang w:val="en-US" w:eastAsia="zh-CN"/>
        </w:rPr>
        <w:t>4</w:t>
      </w:r>
      <w:r>
        <w:rPr>
          <w:rFonts w:hint="eastAsia" w:hAnsi="宋体" w:eastAsia="仿宋_GB2312"/>
          <w:sz w:val="32"/>
          <w:szCs w:val="32"/>
          <w:u w:val="none"/>
        </w:rPr>
        <w:t>.</w:t>
      </w:r>
      <w:r>
        <w:rPr>
          <w:rFonts w:hint="eastAsia" w:hAnsi="宋体" w:eastAsia="仿宋_GB2312"/>
          <w:b/>
          <w:bCs/>
          <w:sz w:val="32"/>
          <w:szCs w:val="32"/>
          <w:u w:val="none"/>
        </w:rPr>
        <w:t>联系电话</w:t>
      </w:r>
      <w:r>
        <w:rPr>
          <w:rFonts w:hint="eastAsia" w:hAnsi="宋体" w:eastAsia="仿宋_GB2312"/>
          <w:sz w:val="32"/>
          <w:szCs w:val="32"/>
          <w:u w:val="none"/>
        </w:rPr>
        <w:t>：</w:t>
      </w:r>
      <w:r>
        <w:rPr>
          <w:rFonts w:hint="eastAsia" w:hAnsi="宋体" w:eastAsia="仿宋_GB2312"/>
          <w:sz w:val="32"/>
          <w:szCs w:val="32"/>
          <w:u w:val="none"/>
          <w:lang w:val="en-US" w:eastAsia="zh-CN"/>
        </w:rPr>
        <w:t>如填写</w:t>
      </w:r>
      <w:r>
        <w:rPr>
          <w:rFonts w:hint="eastAsia" w:hAnsi="宋体" w:eastAsia="仿宋_GB2312"/>
          <w:sz w:val="32"/>
          <w:szCs w:val="32"/>
          <w:u w:val="none"/>
        </w:rPr>
        <w:t>固定电话</w:t>
      </w:r>
      <w:r>
        <w:rPr>
          <w:rFonts w:hint="eastAsia" w:hAnsi="宋体" w:eastAsia="仿宋_GB2312"/>
          <w:sz w:val="32"/>
          <w:szCs w:val="32"/>
          <w:u w:val="none"/>
          <w:lang w:eastAsia="zh-CN"/>
        </w:rPr>
        <w:t>，</w:t>
      </w:r>
      <w:r>
        <w:rPr>
          <w:rFonts w:hint="eastAsia" w:hAnsi="宋体" w:eastAsia="仿宋_GB2312"/>
          <w:sz w:val="32"/>
          <w:szCs w:val="32"/>
          <w:u w:val="none"/>
        </w:rPr>
        <w:t>电话号码前写明区号。</w:t>
      </w:r>
    </w:p>
    <w:p w14:paraId="083C49C7">
      <w:pPr>
        <w:pStyle w:val="16"/>
        <w:spacing w:line="560" w:lineRule="exact"/>
        <w:ind w:firstLine="640"/>
        <w:rPr>
          <w:rFonts w:hAnsi="宋体" w:eastAsia="仿宋_GB2312"/>
          <w:sz w:val="32"/>
          <w:szCs w:val="32"/>
          <w:u w:val="none"/>
        </w:rPr>
      </w:pPr>
      <w:r>
        <w:rPr>
          <w:rFonts w:hint="eastAsia" w:hAnsi="宋体" w:eastAsia="仿宋_GB2312"/>
          <w:sz w:val="32"/>
          <w:szCs w:val="32"/>
          <w:u w:val="none"/>
          <w:lang w:val="en-US" w:eastAsia="zh-CN"/>
        </w:rPr>
        <w:t>5</w:t>
      </w:r>
      <w:r>
        <w:rPr>
          <w:rFonts w:hint="eastAsia" w:hAnsi="宋体" w:eastAsia="仿宋_GB2312"/>
          <w:sz w:val="32"/>
          <w:szCs w:val="32"/>
          <w:u w:val="none"/>
        </w:rPr>
        <w:t>.</w:t>
      </w:r>
      <w:r>
        <w:rPr>
          <w:rFonts w:hint="eastAsia" w:hAnsi="宋体" w:eastAsia="仿宋_GB2312"/>
          <w:b/>
          <w:sz w:val="32"/>
          <w:szCs w:val="32"/>
          <w:u w:val="none"/>
        </w:rPr>
        <w:t>学科分类名称</w:t>
      </w:r>
      <w:r>
        <w:rPr>
          <w:rFonts w:hint="eastAsia" w:hAnsi="宋体" w:eastAsia="仿宋_GB2312"/>
          <w:sz w:val="32"/>
          <w:szCs w:val="32"/>
          <w:u w:val="none"/>
        </w:rPr>
        <w:t>：应根据从事专业在提名系统中选择相应学科，按重要程度依次填写，最多可以填写3个学科名称。原则上应</w:t>
      </w:r>
      <w:r>
        <w:rPr>
          <w:rFonts w:hint="eastAsia" w:hAnsi="宋体" w:eastAsia="仿宋_GB2312"/>
          <w:sz w:val="32"/>
          <w:szCs w:val="32"/>
          <w:u w:val="none"/>
          <w:lang w:eastAsia="zh-CN"/>
        </w:rPr>
        <w:t>选至</w:t>
      </w:r>
      <w:r>
        <w:rPr>
          <w:rFonts w:hint="eastAsia" w:hAnsi="宋体" w:eastAsia="仿宋_GB2312"/>
          <w:sz w:val="32"/>
          <w:szCs w:val="32"/>
          <w:u w:val="none"/>
        </w:rPr>
        <w:t>三级学科，如三级学科无法准确涵盖其从事专业，可</w:t>
      </w:r>
      <w:r>
        <w:rPr>
          <w:rFonts w:hint="eastAsia" w:hAnsi="宋体" w:eastAsia="仿宋_GB2312"/>
          <w:sz w:val="32"/>
          <w:szCs w:val="32"/>
          <w:u w:val="none"/>
          <w:lang w:eastAsia="zh-CN"/>
        </w:rPr>
        <w:t>选至</w:t>
      </w:r>
      <w:r>
        <w:rPr>
          <w:rFonts w:hint="eastAsia" w:hAnsi="宋体" w:eastAsia="仿宋_GB2312"/>
          <w:sz w:val="32"/>
          <w:szCs w:val="32"/>
          <w:u w:val="none"/>
        </w:rPr>
        <w:t>二级学科。</w:t>
      </w:r>
    </w:p>
    <w:p w14:paraId="6ED84947">
      <w:pPr>
        <w:pStyle w:val="16"/>
        <w:spacing w:line="560" w:lineRule="exact"/>
        <w:ind w:firstLine="640"/>
        <w:rPr>
          <w:rFonts w:hAnsi="宋体" w:eastAsia="仿宋_GB2312"/>
          <w:sz w:val="32"/>
          <w:szCs w:val="32"/>
          <w:u w:val="none"/>
        </w:rPr>
      </w:pPr>
      <w:r>
        <w:rPr>
          <w:rFonts w:hint="eastAsia" w:hAnsi="宋体" w:eastAsia="仿宋_GB2312"/>
          <w:sz w:val="32"/>
          <w:szCs w:val="32"/>
          <w:u w:val="none"/>
          <w:lang w:val="en-US" w:eastAsia="zh-CN"/>
        </w:rPr>
        <w:t>6</w:t>
      </w:r>
      <w:r>
        <w:rPr>
          <w:rFonts w:hint="eastAsia" w:hAnsi="宋体" w:eastAsia="仿宋_GB2312"/>
          <w:sz w:val="32"/>
          <w:szCs w:val="32"/>
          <w:u w:val="none"/>
        </w:rPr>
        <w:t>.</w:t>
      </w:r>
      <w:r>
        <w:rPr>
          <w:rFonts w:hint="eastAsia" w:hAnsi="宋体" w:eastAsia="仿宋_GB2312"/>
          <w:b/>
          <w:bCs/>
          <w:sz w:val="32"/>
          <w:szCs w:val="32"/>
          <w:u w:val="none"/>
        </w:rPr>
        <w:t>受教育情况</w:t>
      </w:r>
      <w:r>
        <w:rPr>
          <w:rFonts w:hint="eastAsia" w:hAnsi="宋体" w:eastAsia="仿宋_GB2312"/>
          <w:sz w:val="32"/>
          <w:szCs w:val="32"/>
          <w:u w:val="none"/>
        </w:rPr>
        <w:t>：指候选人接受的大学以上的教育情况，按受教育的时间顺序填写，建议300字以内。</w:t>
      </w:r>
    </w:p>
    <w:p w14:paraId="16652A3F">
      <w:pPr>
        <w:pStyle w:val="16"/>
        <w:spacing w:line="560" w:lineRule="exact"/>
        <w:ind w:firstLine="640"/>
        <w:rPr>
          <w:rFonts w:ascii="黑体" w:hAnsi="黑体" w:eastAsia="黑体"/>
          <w:sz w:val="32"/>
          <w:szCs w:val="32"/>
          <w:u w:val="none"/>
        </w:rPr>
      </w:pPr>
      <w:r>
        <w:rPr>
          <w:rFonts w:hint="eastAsia" w:ascii="黑体" w:hAnsi="黑体" w:eastAsia="黑体"/>
          <w:sz w:val="32"/>
          <w:szCs w:val="32"/>
          <w:u w:val="none"/>
        </w:rPr>
        <w:t>二、提名意见</w:t>
      </w:r>
    </w:p>
    <w:p w14:paraId="6ABE4EBA">
      <w:pPr>
        <w:pStyle w:val="4"/>
        <w:spacing w:line="560" w:lineRule="exact"/>
        <w:ind w:firstLine="640"/>
        <w:rPr>
          <w:rFonts w:hAnsi="宋体" w:eastAsia="仿宋_GB2312"/>
          <w:bCs/>
          <w:spacing w:val="2"/>
          <w:sz w:val="32"/>
          <w:szCs w:val="32"/>
          <w:u w:val="none"/>
        </w:rPr>
      </w:pPr>
      <w:r>
        <w:rPr>
          <w:rFonts w:hint="eastAsia" w:hAnsi="宋体" w:eastAsia="仿宋_GB2312"/>
          <w:sz w:val="32"/>
          <w:szCs w:val="32"/>
          <w:u w:val="none"/>
        </w:rPr>
        <w:t>不超过1000字。本部分应由提名者填写。</w:t>
      </w:r>
      <w:r>
        <w:rPr>
          <w:rFonts w:hint="eastAsia" w:hAnsi="宋体" w:eastAsia="仿宋_GB2312"/>
          <w:spacing w:val="2"/>
          <w:sz w:val="32"/>
          <w:szCs w:val="32"/>
          <w:u w:val="none"/>
        </w:rPr>
        <w:t>提名意见应包括：</w:t>
      </w:r>
      <w:r>
        <w:rPr>
          <w:rFonts w:hint="eastAsia" w:hAnsi="宋体" w:eastAsia="仿宋_GB2312"/>
          <w:bCs/>
          <w:spacing w:val="2"/>
          <w:sz w:val="32"/>
          <w:szCs w:val="32"/>
          <w:u w:val="none"/>
        </w:rPr>
        <w:t>确认提名材料真实有效，确认相关栏目符合填写要求，并对照湖北省青年科技创新奖授奖条件，如实写明对候选人的评价意见及提名理由。</w:t>
      </w:r>
    </w:p>
    <w:p w14:paraId="0AB41354">
      <w:pPr>
        <w:pStyle w:val="4"/>
        <w:spacing w:line="600" w:lineRule="exact"/>
        <w:ind w:firstLine="651"/>
        <w:rPr>
          <w:rFonts w:hAnsi="宋体" w:eastAsia="仿宋_GB2312"/>
          <w:b/>
          <w:bCs/>
          <w:spacing w:val="2"/>
          <w:sz w:val="32"/>
          <w:szCs w:val="32"/>
          <w:u w:val="none"/>
        </w:rPr>
      </w:pPr>
      <w:r>
        <w:rPr>
          <w:rFonts w:hint="eastAsia" w:hAnsi="宋体" w:eastAsia="仿宋_GB2312"/>
          <w:b/>
          <w:bCs/>
          <w:spacing w:val="2"/>
          <w:sz w:val="32"/>
          <w:szCs w:val="32"/>
          <w:u w:val="none"/>
        </w:rPr>
        <w:t>提名专家提名意见表</w:t>
      </w:r>
      <w:r>
        <w:rPr>
          <w:rFonts w:hint="eastAsia" w:hAnsi="宋体" w:eastAsia="仿宋_GB2312"/>
          <w:b w:val="0"/>
          <w:bCs w:val="0"/>
          <w:spacing w:val="2"/>
          <w:sz w:val="32"/>
          <w:szCs w:val="32"/>
          <w:u w:val="none"/>
        </w:rPr>
        <w:t>应由提名专家签名。所有提名专家均需填写提名意见表，各提名专家的提名意见内容</w:t>
      </w:r>
      <w:r>
        <w:rPr>
          <w:rFonts w:hint="eastAsia" w:hAnsi="宋体" w:eastAsia="仿宋_GB2312"/>
          <w:b w:val="0"/>
          <w:bCs w:val="0"/>
          <w:spacing w:val="2"/>
          <w:sz w:val="32"/>
          <w:szCs w:val="32"/>
          <w:u w:val="none"/>
          <w:lang w:eastAsia="zh-CN"/>
        </w:rPr>
        <w:t>应各有侧重</w:t>
      </w:r>
      <w:r>
        <w:rPr>
          <w:rFonts w:hint="eastAsia" w:hAnsi="宋体" w:eastAsia="仿宋_GB2312"/>
          <w:b w:val="0"/>
          <w:bCs w:val="0"/>
          <w:spacing w:val="2"/>
          <w:sz w:val="32"/>
          <w:szCs w:val="32"/>
          <w:u w:val="none"/>
        </w:rPr>
        <w:t>。</w:t>
      </w:r>
      <w:r>
        <w:rPr>
          <w:rFonts w:hint="eastAsia" w:hAnsi="宋体" w:eastAsia="仿宋_GB2312"/>
          <w:bCs/>
          <w:spacing w:val="2"/>
          <w:sz w:val="32"/>
          <w:szCs w:val="32"/>
          <w:lang w:val="en-US" w:eastAsia="zh-CN"/>
        </w:rPr>
        <w:t>其中，</w:t>
      </w:r>
      <w:r>
        <w:rPr>
          <w:rFonts w:hint="eastAsia" w:hAnsi="宋体" w:eastAsia="仿宋_GB2312"/>
          <w:bCs/>
          <w:spacing w:val="2"/>
          <w:sz w:val="32"/>
          <w:szCs w:val="32"/>
          <w:lang w:eastAsia="zh-CN"/>
        </w:rPr>
        <w:t>“</w:t>
      </w:r>
      <w:r>
        <w:rPr>
          <w:rFonts w:hint="eastAsia" w:hAnsi="宋体" w:eastAsia="仿宋_GB2312"/>
          <w:bCs/>
          <w:spacing w:val="2"/>
          <w:sz w:val="32"/>
          <w:szCs w:val="32"/>
          <w:lang w:val="en-US" w:eastAsia="zh-CN"/>
        </w:rPr>
        <w:t>专家类型</w:t>
      </w:r>
      <w:r>
        <w:rPr>
          <w:rFonts w:hint="eastAsia" w:hAnsi="宋体" w:eastAsia="仿宋_GB2312"/>
          <w:bCs/>
          <w:spacing w:val="2"/>
          <w:sz w:val="32"/>
          <w:szCs w:val="32"/>
          <w:lang w:eastAsia="zh-CN"/>
        </w:rPr>
        <w:t>”</w:t>
      </w:r>
      <w:r>
        <w:rPr>
          <w:rFonts w:hint="eastAsia" w:hAnsi="宋体" w:eastAsia="仿宋_GB2312"/>
          <w:bCs/>
          <w:spacing w:val="2"/>
          <w:sz w:val="32"/>
          <w:szCs w:val="32"/>
          <w:lang w:val="en-US" w:eastAsia="zh-CN"/>
        </w:rPr>
        <w:t>是指</w:t>
      </w:r>
      <w:r>
        <w:rPr>
          <w:rFonts w:hint="eastAsia" w:hAnsi="宋体" w:eastAsia="仿宋_GB2312"/>
          <w:bCs/>
          <w:spacing w:val="2"/>
          <w:sz w:val="32"/>
          <w:szCs w:val="32"/>
        </w:rPr>
        <w:t>国家最高科学技术奖获奖人</w:t>
      </w:r>
      <w:r>
        <w:rPr>
          <w:rFonts w:hint="eastAsia" w:hAnsi="宋体" w:eastAsia="仿宋_GB2312"/>
          <w:bCs/>
          <w:spacing w:val="2"/>
          <w:sz w:val="32"/>
          <w:szCs w:val="32"/>
          <w:lang w:eastAsia="zh-CN"/>
        </w:rPr>
        <w:t>、</w:t>
      </w:r>
      <w:r>
        <w:rPr>
          <w:rFonts w:hint="eastAsia" w:hAnsi="宋体" w:eastAsia="仿宋_GB2312"/>
          <w:bCs/>
          <w:spacing w:val="2"/>
          <w:sz w:val="32"/>
          <w:szCs w:val="32"/>
        </w:rPr>
        <w:t>湖北省突出贡献奖获奖人</w:t>
      </w:r>
      <w:r>
        <w:rPr>
          <w:rFonts w:hint="eastAsia" w:hAnsi="宋体" w:eastAsia="仿宋_GB2312"/>
          <w:bCs/>
          <w:spacing w:val="2"/>
          <w:sz w:val="32"/>
          <w:szCs w:val="32"/>
          <w:lang w:eastAsia="zh-CN"/>
        </w:rPr>
        <w:t>、</w:t>
      </w:r>
      <w:r>
        <w:rPr>
          <w:rFonts w:hint="eastAsia" w:hAnsi="宋体" w:eastAsia="仿宋_GB2312"/>
          <w:bCs/>
          <w:spacing w:val="2"/>
          <w:sz w:val="32"/>
          <w:szCs w:val="32"/>
        </w:rPr>
        <w:t>中国科学院院士</w:t>
      </w:r>
      <w:r>
        <w:rPr>
          <w:rFonts w:hint="eastAsia" w:hAnsi="宋体" w:eastAsia="仿宋_GB2312"/>
          <w:bCs/>
          <w:spacing w:val="2"/>
          <w:sz w:val="32"/>
          <w:szCs w:val="32"/>
          <w:lang w:eastAsia="zh-CN"/>
        </w:rPr>
        <w:t>、</w:t>
      </w:r>
      <w:r>
        <w:rPr>
          <w:rFonts w:hint="eastAsia" w:hAnsi="宋体" w:eastAsia="仿宋_GB2312"/>
          <w:bCs/>
          <w:spacing w:val="2"/>
          <w:sz w:val="32"/>
          <w:szCs w:val="32"/>
        </w:rPr>
        <w:t>中国工程院院士</w:t>
      </w:r>
      <w:r>
        <w:rPr>
          <w:rFonts w:hint="eastAsia" w:hAnsi="宋体" w:eastAsia="仿宋_GB2312"/>
          <w:bCs/>
          <w:spacing w:val="2"/>
          <w:sz w:val="32"/>
          <w:szCs w:val="32"/>
          <w:lang w:eastAsia="zh-CN"/>
        </w:rPr>
        <w:t>、</w:t>
      </w:r>
      <w:r>
        <w:rPr>
          <w:rFonts w:hint="eastAsia" w:hAnsi="宋体" w:eastAsia="仿宋_GB2312"/>
          <w:bCs/>
          <w:spacing w:val="2"/>
          <w:sz w:val="32"/>
          <w:szCs w:val="32"/>
        </w:rPr>
        <w:t>省科学技术奖励委员会委员</w:t>
      </w:r>
      <w:r>
        <w:rPr>
          <w:rFonts w:hint="eastAsia" w:hAnsi="宋体" w:eastAsia="仿宋_GB2312"/>
          <w:bCs/>
          <w:spacing w:val="2"/>
          <w:sz w:val="32"/>
          <w:szCs w:val="32"/>
          <w:lang w:val="en-US" w:eastAsia="zh-CN"/>
        </w:rPr>
        <w:t>等，</w:t>
      </w:r>
      <w:r>
        <w:rPr>
          <w:rFonts w:hint="eastAsia" w:hAnsi="宋体" w:eastAsia="仿宋_GB2312"/>
          <w:bCs/>
          <w:spacing w:val="2"/>
          <w:sz w:val="32"/>
          <w:szCs w:val="32"/>
        </w:rPr>
        <w:t>多重身份的可多填。</w:t>
      </w:r>
    </w:p>
    <w:p w14:paraId="17CB404D">
      <w:pPr>
        <w:pStyle w:val="4"/>
        <w:spacing w:line="560" w:lineRule="exact"/>
        <w:ind w:firstLine="651"/>
        <w:rPr>
          <w:rFonts w:hint="eastAsia" w:ascii="仿宋_GB2312" w:eastAsia="仿宋_GB2312"/>
          <w:spacing w:val="0"/>
          <w:sz w:val="32"/>
          <w:szCs w:val="32"/>
          <w:u w:val="none"/>
          <w:lang w:eastAsia="zh-CN"/>
        </w:rPr>
      </w:pPr>
      <w:r>
        <w:rPr>
          <w:rFonts w:hint="eastAsia" w:ascii="仿宋_GB2312" w:eastAsia="仿宋_GB2312"/>
          <w:b/>
          <w:bCs/>
          <w:sz w:val="32"/>
          <w:szCs w:val="32"/>
          <w:u w:val="none"/>
        </w:rPr>
        <w:t>提名</w:t>
      </w:r>
      <w:r>
        <w:rPr>
          <w:rFonts w:hint="eastAsia" w:ascii="仿宋_GB2312" w:eastAsia="仿宋_GB2312"/>
          <w:b/>
          <w:bCs/>
          <w:sz w:val="32"/>
          <w:szCs w:val="32"/>
          <w:u w:val="none"/>
          <w:lang w:val="en-US" w:eastAsia="zh-CN"/>
        </w:rPr>
        <w:t>单位</w:t>
      </w:r>
      <w:r>
        <w:rPr>
          <w:rFonts w:hint="eastAsia" w:eastAsia="仿宋_GB2312"/>
          <w:b/>
          <w:bCs/>
          <w:sz w:val="32"/>
          <w:szCs w:val="32"/>
          <w:u w:val="none"/>
          <w:lang w:val="en-US" w:eastAsia="zh-CN"/>
        </w:rPr>
        <w:t>和</w:t>
      </w:r>
      <w:r>
        <w:rPr>
          <w:rFonts w:hint="eastAsia" w:ascii="仿宋_GB2312" w:eastAsia="仿宋_GB2312"/>
          <w:b/>
          <w:bCs/>
          <w:sz w:val="32"/>
          <w:szCs w:val="32"/>
          <w:u w:val="none"/>
          <w:lang w:val="en-US" w:eastAsia="zh-CN"/>
        </w:rPr>
        <w:t>机构</w:t>
      </w:r>
      <w:r>
        <w:rPr>
          <w:rFonts w:hint="eastAsia" w:ascii="仿宋_GB2312" w:eastAsia="仿宋_GB2312"/>
          <w:b/>
          <w:bCs/>
          <w:sz w:val="32"/>
          <w:szCs w:val="32"/>
          <w:u w:val="none"/>
        </w:rPr>
        <w:t>提名意见表</w:t>
      </w:r>
      <w:r>
        <w:rPr>
          <w:rFonts w:hint="eastAsia" w:ascii="仿宋_GB2312" w:eastAsia="仿宋_GB2312"/>
          <w:sz w:val="32"/>
          <w:szCs w:val="32"/>
          <w:u w:val="none"/>
        </w:rPr>
        <w:t>应</w:t>
      </w:r>
      <w:r>
        <w:rPr>
          <w:rFonts w:hint="eastAsia" w:ascii="仿宋_GB2312" w:eastAsia="仿宋_GB2312"/>
          <w:spacing w:val="0"/>
          <w:sz w:val="32"/>
          <w:szCs w:val="32"/>
          <w:u w:val="none"/>
        </w:rPr>
        <w:t>由其业务主管部门负责人或机构法人代表签名，加盖业务主管部门或机构公章</w:t>
      </w:r>
      <w:r>
        <w:rPr>
          <w:rFonts w:hint="eastAsia" w:ascii="仿宋_GB2312" w:eastAsia="仿宋_GB2312"/>
          <w:spacing w:val="0"/>
          <w:sz w:val="32"/>
          <w:szCs w:val="32"/>
          <w:u w:val="none"/>
          <w:lang w:eastAsia="zh-CN"/>
        </w:rPr>
        <w:t>。</w:t>
      </w:r>
    </w:p>
    <w:p w14:paraId="1AA7ABF5">
      <w:pPr>
        <w:pStyle w:val="16"/>
        <w:spacing w:line="560" w:lineRule="exact"/>
        <w:ind w:firstLine="640"/>
        <w:rPr>
          <w:rFonts w:ascii="黑体" w:hAnsi="黑体" w:eastAsia="黑体"/>
          <w:sz w:val="32"/>
          <w:szCs w:val="32"/>
          <w:u w:val="none"/>
        </w:rPr>
      </w:pPr>
      <w:r>
        <w:rPr>
          <w:rFonts w:hint="eastAsia" w:ascii="黑体" w:hAnsi="黑体" w:eastAsia="黑体"/>
          <w:sz w:val="32"/>
          <w:szCs w:val="32"/>
          <w:u w:val="none"/>
        </w:rPr>
        <w:t>三、工作简历</w:t>
      </w:r>
    </w:p>
    <w:p w14:paraId="3B9198F7">
      <w:pPr>
        <w:pStyle w:val="16"/>
        <w:spacing w:line="560" w:lineRule="exact"/>
        <w:ind w:firstLine="640"/>
        <w:rPr>
          <w:rFonts w:hAnsi="宋体" w:eastAsia="仿宋_GB2312"/>
          <w:sz w:val="32"/>
          <w:szCs w:val="32"/>
          <w:u w:val="none"/>
        </w:rPr>
      </w:pPr>
      <w:r>
        <w:rPr>
          <w:rFonts w:hint="eastAsia" w:hAnsi="宋体" w:eastAsia="仿宋_GB2312"/>
          <w:sz w:val="32"/>
          <w:szCs w:val="32"/>
          <w:u w:val="none"/>
        </w:rPr>
        <w:t>应依据候选人所从事过科技工作经历的时间顺序填写。</w:t>
      </w:r>
    </w:p>
    <w:p w14:paraId="47BD4E65">
      <w:pPr>
        <w:pStyle w:val="16"/>
        <w:spacing w:line="560" w:lineRule="exact"/>
        <w:ind w:firstLine="640"/>
        <w:rPr>
          <w:rFonts w:ascii="黑体" w:hAnsi="黑体" w:eastAsia="黑体"/>
          <w:sz w:val="32"/>
          <w:szCs w:val="32"/>
          <w:u w:val="none"/>
        </w:rPr>
      </w:pPr>
      <w:r>
        <w:rPr>
          <w:rFonts w:hint="eastAsia" w:ascii="黑体" w:hAnsi="黑体" w:eastAsia="黑体"/>
          <w:sz w:val="32"/>
          <w:szCs w:val="32"/>
          <w:u w:val="none"/>
        </w:rPr>
        <w:t>四、候选人科技成就和贡献简介</w:t>
      </w:r>
    </w:p>
    <w:p w14:paraId="2F1E3BF6">
      <w:pPr>
        <w:pStyle w:val="16"/>
        <w:spacing w:line="560" w:lineRule="exact"/>
        <w:ind w:firstLine="640"/>
        <w:rPr>
          <w:rFonts w:hAnsi="宋体" w:eastAsia="仿宋_GB2312"/>
          <w:sz w:val="32"/>
          <w:szCs w:val="32"/>
          <w:u w:val="none"/>
        </w:rPr>
      </w:pPr>
      <w:r>
        <w:rPr>
          <w:rFonts w:hint="eastAsia" w:hAnsi="宋体" w:eastAsia="仿宋_GB2312"/>
          <w:iCs/>
          <w:sz w:val="32"/>
          <w:szCs w:val="32"/>
          <w:u w:val="none"/>
        </w:rPr>
        <w:t>本栏目是国内外公开宣传、介绍的资料。要求简</w:t>
      </w:r>
      <w:r>
        <w:rPr>
          <w:rFonts w:hint="eastAsia" w:hAnsi="宋体" w:eastAsia="仿宋_GB2312"/>
          <w:iCs/>
          <w:sz w:val="32"/>
          <w:szCs w:val="32"/>
          <w:u w:val="none"/>
          <w:lang w:val="en-US" w:eastAsia="zh-CN"/>
        </w:rPr>
        <w:t>明</w:t>
      </w:r>
      <w:r>
        <w:rPr>
          <w:rFonts w:hint="eastAsia" w:hAnsi="宋体" w:eastAsia="仿宋_GB2312"/>
          <w:iCs/>
          <w:sz w:val="32"/>
          <w:szCs w:val="32"/>
          <w:u w:val="none"/>
        </w:rPr>
        <w:t>、扼要地介绍候选人工作经历，主要科技成就和贡献，包括科学发现、技术发明或技术创新要点，论文、专利、人才培养以及推广应用（引用）、经济与社会效益和对科技进步的作用等。限1页。</w:t>
      </w:r>
    </w:p>
    <w:p w14:paraId="3D417725">
      <w:pPr>
        <w:pStyle w:val="16"/>
        <w:spacing w:line="560" w:lineRule="exact"/>
        <w:ind w:firstLine="640"/>
        <w:rPr>
          <w:rFonts w:ascii="黑体" w:hAnsi="黑体" w:eastAsia="黑体"/>
          <w:sz w:val="32"/>
          <w:szCs w:val="32"/>
          <w:u w:val="none"/>
        </w:rPr>
      </w:pPr>
      <w:r>
        <w:rPr>
          <w:rFonts w:hint="eastAsia" w:ascii="黑体" w:hAnsi="黑体" w:eastAsia="黑体"/>
          <w:sz w:val="32"/>
          <w:szCs w:val="32"/>
          <w:u w:val="none"/>
        </w:rPr>
        <w:t>五、候选人主要科学技术成就和贡献</w:t>
      </w:r>
    </w:p>
    <w:p w14:paraId="4B66603F">
      <w:pPr>
        <w:pStyle w:val="16"/>
        <w:spacing w:line="560" w:lineRule="exact"/>
        <w:ind w:firstLine="640"/>
        <w:rPr>
          <w:rFonts w:hAnsi="宋体" w:eastAsia="仿宋_GB2312"/>
          <w:iCs/>
          <w:sz w:val="32"/>
          <w:szCs w:val="32"/>
          <w:u w:val="none"/>
        </w:rPr>
      </w:pPr>
      <w:r>
        <w:rPr>
          <w:rFonts w:hint="eastAsia" w:hAnsi="宋体" w:eastAsia="仿宋_GB2312"/>
          <w:iCs/>
          <w:sz w:val="32"/>
          <w:szCs w:val="32"/>
          <w:u w:val="none"/>
        </w:rPr>
        <w:t>本栏目是评价候选人是否符合湖北省青年科技创新奖授奖条件的重要依据。请如实客观地填写候选人在科学技术事业发展上所做的创造性工作；以候选人为主完成的科学发现、技术发明或技术创新要点，在学科发展、推动行业技术进步等方面做出的突出贡献；对近5年的主要工作和贡献单列成段表述；总字数不超过3000字。（请以附表形式列出不超过10个代表性课题或成果）。</w:t>
      </w:r>
    </w:p>
    <w:p w14:paraId="235AAAD7">
      <w:pPr>
        <w:pStyle w:val="16"/>
        <w:spacing w:line="560" w:lineRule="exact"/>
        <w:ind w:firstLine="640"/>
        <w:rPr>
          <w:rFonts w:hAnsi="宋体" w:eastAsia="仿宋_GB2312"/>
          <w:sz w:val="32"/>
          <w:szCs w:val="32"/>
          <w:u w:val="none"/>
        </w:rPr>
      </w:pPr>
      <w:r>
        <w:rPr>
          <w:rFonts w:hint="eastAsia" w:hAnsi="宋体" w:eastAsia="仿宋_GB2312"/>
          <w:sz w:val="32"/>
          <w:szCs w:val="32"/>
          <w:u w:val="none"/>
        </w:rPr>
        <w:t>建议从以下方面叙述：候选人在当代科技前沿工作情况；在基础研究、应用基础研究方面取得的系列或者重大发现，对学科理论的丰富和拓展，对该学科或者相关学科领域突破性发展的推动，国内外同行评价情况，以及对科学技术发展和社会进步作出的贡献；在科学技术创新、科学技术成果转化和</w:t>
      </w:r>
      <w:r>
        <w:rPr>
          <w:rFonts w:hint="eastAsia" w:hAnsi="宋体" w:eastAsia="仿宋_GB2312"/>
          <w:sz w:val="32"/>
          <w:szCs w:val="32"/>
          <w:u w:val="none"/>
          <w:lang w:eastAsia="zh-CN"/>
        </w:rPr>
        <w:t>高新技术</w:t>
      </w:r>
      <w:r>
        <w:rPr>
          <w:rFonts w:hint="eastAsia" w:hAnsi="宋体" w:eastAsia="仿宋_GB2312"/>
          <w:sz w:val="32"/>
          <w:szCs w:val="32"/>
          <w:u w:val="none"/>
        </w:rPr>
        <w:t>产业化中取得的系列或重大技术发明，对科技成果转化和实现产业化的推动，对该领域技术的跨越发展和产业结构变革的促进，创造的经济效益或者社会效益，以及对促进经济、社会发展和保障国家安全作出的贡献；候选人的科学道德、敬业精神，治学态度和学术作风等方面的情况。</w:t>
      </w:r>
    </w:p>
    <w:p w14:paraId="209873B1">
      <w:pPr>
        <w:pStyle w:val="16"/>
        <w:spacing w:line="560" w:lineRule="exact"/>
        <w:ind w:firstLine="640"/>
        <w:rPr>
          <w:rFonts w:ascii="黑体" w:hAnsi="黑体" w:eastAsia="黑体"/>
          <w:sz w:val="32"/>
          <w:szCs w:val="32"/>
          <w:u w:val="none"/>
        </w:rPr>
      </w:pPr>
      <w:r>
        <w:rPr>
          <w:rFonts w:hint="eastAsia" w:ascii="黑体" w:hAnsi="黑体" w:eastAsia="黑体"/>
          <w:sz w:val="32"/>
          <w:szCs w:val="32"/>
          <w:u w:val="none"/>
        </w:rPr>
        <w:t>六、代表性论文（专著）目录</w:t>
      </w:r>
    </w:p>
    <w:p w14:paraId="5A1B2ED7">
      <w:pPr>
        <w:pStyle w:val="16"/>
        <w:spacing w:line="560" w:lineRule="exact"/>
        <w:ind w:firstLine="640"/>
        <w:rPr>
          <w:rFonts w:hint="eastAsia" w:hAnsi="宋体" w:eastAsia="仿宋_GB2312"/>
          <w:sz w:val="32"/>
          <w:szCs w:val="32"/>
          <w:u w:val="none"/>
        </w:rPr>
      </w:pPr>
      <w:r>
        <w:rPr>
          <w:rFonts w:hint="eastAsia" w:hAnsi="宋体" w:eastAsia="仿宋_GB2312"/>
          <w:sz w:val="32"/>
          <w:szCs w:val="32"/>
          <w:u w:val="none"/>
        </w:rPr>
        <w:t>指候选人代表性论文或专著情况</w:t>
      </w:r>
      <w:r>
        <w:rPr>
          <w:rFonts w:hint="eastAsia" w:hAnsi="宋体" w:eastAsia="仿宋_GB2312"/>
          <w:sz w:val="32"/>
          <w:szCs w:val="32"/>
          <w:u w:val="none"/>
          <w:lang w:eastAsia="zh-CN"/>
        </w:rPr>
        <w:t>，</w:t>
      </w:r>
      <w:r>
        <w:rPr>
          <w:rFonts w:hint="eastAsia" w:hAnsi="宋体" w:eastAsia="仿宋_GB2312"/>
          <w:sz w:val="32"/>
          <w:szCs w:val="32"/>
          <w:u w:val="none"/>
          <w:lang w:val="en-US" w:eastAsia="zh-CN"/>
        </w:rPr>
        <w:t>限5篇</w:t>
      </w:r>
      <w:r>
        <w:rPr>
          <w:rFonts w:hint="eastAsia" w:hAnsi="宋体" w:eastAsia="仿宋_GB2312"/>
          <w:sz w:val="32"/>
          <w:szCs w:val="32"/>
          <w:u w:val="none"/>
        </w:rPr>
        <w:t>。</w:t>
      </w:r>
    </w:p>
    <w:p w14:paraId="158C53BB">
      <w:pPr>
        <w:spacing w:line="600" w:lineRule="exact"/>
        <w:ind w:firstLine="640" w:firstLineChars="200"/>
        <w:rPr>
          <w:rFonts w:hint="eastAsia" w:ascii="黑体" w:hAnsi="黑体" w:eastAsia="黑体"/>
          <w:sz w:val="32"/>
          <w:szCs w:val="32"/>
          <w:u w:val="none"/>
        </w:rPr>
      </w:pPr>
      <w:r>
        <w:rPr>
          <w:rFonts w:hint="eastAsia" w:ascii="黑体" w:hAnsi="黑体" w:eastAsia="黑体"/>
          <w:sz w:val="32"/>
          <w:szCs w:val="32"/>
          <w:u w:val="none"/>
        </w:rPr>
        <w:t>七、代表性论文（专著）被他人引用的情况</w:t>
      </w:r>
    </w:p>
    <w:p w14:paraId="0F8F5A68">
      <w:pPr>
        <w:spacing w:line="600" w:lineRule="exact"/>
        <w:ind w:firstLine="640" w:firstLineChars="200"/>
        <w:rPr>
          <w:rFonts w:ascii="仿宋_GB2312" w:eastAsia="仿宋_GB2312"/>
          <w:b/>
          <w:sz w:val="32"/>
          <w:szCs w:val="32"/>
          <w:u w:val="none"/>
        </w:rPr>
      </w:pPr>
      <w:r>
        <w:rPr>
          <w:rFonts w:hint="eastAsia" w:ascii="仿宋_GB2312" w:hAnsi="Calibri" w:eastAsia="仿宋_GB2312" w:cs="宋体"/>
          <w:kern w:val="0"/>
          <w:sz w:val="32"/>
          <w:szCs w:val="32"/>
          <w:u w:val="none"/>
        </w:rPr>
        <w:t>按照表格所示栏目填写“六、代表性论文（专著）目录”所列论文（专著）被他人引用的有关情况，代表性引文（专著）不超过5篇，按被引代表性论文（专著)的顺序排列。</w:t>
      </w:r>
    </w:p>
    <w:p w14:paraId="171E619F">
      <w:pPr>
        <w:pStyle w:val="16"/>
        <w:spacing w:line="560" w:lineRule="exact"/>
        <w:ind w:firstLine="640"/>
        <w:rPr>
          <w:rFonts w:ascii="黑体" w:hAnsi="黑体" w:eastAsia="黑体"/>
          <w:sz w:val="32"/>
          <w:szCs w:val="32"/>
          <w:u w:val="none"/>
        </w:rPr>
      </w:pPr>
      <w:r>
        <w:rPr>
          <w:rFonts w:hint="eastAsia" w:ascii="黑体" w:hAnsi="黑体" w:eastAsia="黑体"/>
          <w:sz w:val="32"/>
          <w:szCs w:val="32"/>
          <w:u w:val="none"/>
          <w:lang w:val="en-US" w:eastAsia="zh-CN"/>
        </w:rPr>
        <w:t>八</w:t>
      </w:r>
      <w:r>
        <w:rPr>
          <w:rFonts w:hint="eastAsia" w:ascii="黑体" w:hAnsi="黑体" w:eastAsia="黑体"/>
          <w:sz w:val="32"/>
          <w:szCs w:val="32"/>
          <w:u w:val="none"/>
        </w:rPr>
        <w:t>、主要知识产权目录</w:t>
      </w:r>
    </w:p>
    <w:p w14:paraId="40C7A9D0">
      <w:pPr>
        <w:pStyle w:val="16"/>
        <w:adjustRightInd w:val="0"/>
        <w:spacing w:line="560" w:lineRule="exact"/>
        <w:ind w:firstLine="640"/>
        <w:rPr>
          <w:rFonts w:hAnsi="宋体" w:eastAsia="仿宋_GB2312"/>
          <w:sz w:val="32"/>
          <w:szCs w:val="32"/>
          <w:u w:val="none"/>
        </w:rPr>
      </w:pPr>
      <w:r>
        <w:rPr>
          <w:rFonts w:hint="eastAsia" w:hAnsi="宋体" w:eastAsia="仿宋_GB2312"/>
          <w:sz w:val="32"/>
          <w:szCs w:val="32"/>
          <w:u w:val="none"/>
        </w:rPr>
        <w:t>本栏目的知识产权指在国内外获得的专利、计算机软件著作权和其他知识产权。不超过10项。</w:t>
      </w:r>
    </w:p>
    <w:p w14:paraId="4463A7C6">
      <w:pPr>
        <w:pStyle w:val="16"/>
        <w:adjustRightInd w:val="0"/>
        <w:spacing w:line="560" w:lineRule="exact"/>
        <w:ind w:firstLine="640"/>
        <w:rPr>
          <w:rFonts w:hAnsi="宋体" w:eastAsia="仿宋_GB2312"/>
          <w:sz w:val="32"/>
          <w:szCs w:val="32"/>
          <w:u w:val="none"/>
        </w:rPr>
      </w:pPr>
      <w:r>
        <w:rPr>
          <w:rFonts w:hint="eastAsia" w:hAnsi="宋体" w:eastAsia="仿宋_GB2312"/>
          <w:sz w:val="32"/>
          <w:szCs w:val="32"/>
          <w:u w:val="none"/>
        </w:rPr>
        <w:t>对于授权发明专利，知识产权类别填写发明专利，然后依次填写发明名称</w:t>
      </w:r>
      <w:r>
        <w:rPr>
          <w:rFonts w:hint="eastAsia" w:hAnsi="宋体" w:eastAsia="仿宋_GB2312"/>
          <w:sz w:val="32"/>
          <w:szCs w:val="32"/>
          <w:u w:val="none"/>
          <w:lang w:eastAsia="zh-CN"/>
        </w:rPr>
        <w:t>、</w:t>
      </w:r>
      <w:r>
        <w:rPr>
          <w:rFonts w:hint="eastAsia" w:hAnsi="宋体" w:eastAsia="仿宋_GB2312"/>
          <w:sz w:val="32"/>
          <w:szCs w:val="32"/>
          <w:u w:val="none"/>
        </w:rPr>
        <w:t>国家（地区）</w:t>
      </w:r>
      <w:r>
        <w:rPr>
          <w:rFonts w:hint="eastAsia" w:hAnsi="宋体" w:eastAsia="仿宋_GB2312"/>
          <w:sz w:val="32"/>
          <w:szCs w:val="32"/>
          <w:u w:val="none"/>
          <w:lang w:eastAsia="zh-CN"/>
        </w:rPr>
        <w:t>、</w:t>
      </w:r>
      <w:r>
        <w:rPr>
          <w:rFonts w:hint="eastAsia" w:hAnsi="宋体" w:eastAsia="仿宋_GB2312"/>
          <w:sz w:val="32"/>
          <w:szCs w:val="32"/>
          <w:u w:val="none"/>
        </w:rPr>
        <w:t>专利号</w:t>
      </w:r>
      <w:r>
        <w:rPr>
          <w:rFonts w:hint="eastAsia" w:hAnsi="宋体" w:eastAsia="仿宋_GB2312"/>
          <w:sz w:val="32"/>
          <w:szCs w:val="32"/>
          <w:u w:val="none"/>
          <w:lang w:eastAsia="zh-CN"/>
        </w:rPr>
        <w:t>、</w:t>
      </w:r>
      <w:r>
        <w:rPr>
          <w:rFonts w:hint="eastAsia" w:hAnsi="宋体" w:eastAsia="仿宋_GB2312"/>
          <w:sz w:val="32"/>
          <w:szCs w:val="32"/>
          <w:u w:val="none"/>
        </w:rPr>
        <w:t>授权公告日</w:t>
      </w:r>
      <w:r>
        <w:rPr>
          <w:rFonts w:hint="eastAsia" w:hAnsi="宋体" w:eastAsia="仿宋_GB2312"/>
          <w:sz w:val="32"/>
          <w:szCs w:val="32"/>
          <w:u w:val="none"/>
          <w:lang w:eastAsia="zh-CN"/>
        </w:rPr>
        <w:t>、</w:t>
      </w:r>
      <w:r>
        <w:rPr>
          <w:rFonts w:hint="eastAsia" w:hAnsi="宋体" w:eastAsia="仿宋_GB2312"/>
          <w:sz w:val="32"/>
          <w:szCs w:val="32"/>
          <w:u w:val="none"/>
        </w:rPr>
        <w:t>专利证书上的证书号</w:t>
      </w:r>
      <w:r>
        <w:rPr>
          <w:rFonts w:hint="eastAsia" w:hAnsi="宋体" w:eastAsia="仿宋_GB2312"/>
          <w:sz w:val="32"/>
          <w:szCs w:val="32"/>
          <w:u w:val="none"/>
          <w:lang w:eastAsia="zh-CN"/>
        </w:rPr>
        <w:t>、</w:t>
      </w:r>
      <w:r>
        <w:rPr>
          <w:rFonts w:hint="eastAsia" w:hAnsi="宋体" w:eastAsia="仿宋_GB2312"/>
          <w:sz w:val="32"/>
          <w:szCs w:val="32"/>
          <w:u w:val="none"/>
        </w:rPr>
        <w:t>专利权人</w:t>
      </w:r>
      <w:r>
        <w:rPr>
          <w:rFonts w:hint="eastAsia" w:hAnsi="宋体" w:eastAsia="仿宋_GB2312"/>
          <w:sz w:val="32"/>
          <w:szCs w:val="32"/>
          <w:u w:val="none"/>
          <w:lang w:val="en-US" w:eastAsia="zh-CN"/>
        </w:rPr>
        <w:t>和</w:t>
      </w:r>
      <w:r>
        <w:rPr>
          <w:rFonts w:hint="eastAsia" w:hAnsi="宋体" w:eastAsia="仿宋_GB2312"/>
          <w:sz w:val="32"/>
          <w:szCs w:val="32"/>
          <w:u w:val="none"/>
        </w:rPr>
        <w:t>发明人。</w:t>
      </w:r>
    </w:p>
    <w:p w14:paraId="53142D40">
      <w:pPr>
        <w:pStyle w:val="16"/>
        <w:adjustRightInd w:val="0"/>
        <w:spacing w:line="560" w:lineRule="exact"/>
        <w:ind w:firstLine="640"/>
        <w:rPr>
          <w:rFonts w:hAnsi="宋体" w:eastAsia="仿宋_GB2312"/>
          <w:sz w:val="32"/>
          <w:szCs w:val="32"/>
          <w:u w:val="none"/>
        </w:rPr>
      </w:pPr>
      <w:r>
        <w:rPr>
          <w:rFonts w:hint="eastAsia" w:hAnsi="宋体" w:eastAsia="仿宋_GB2312"/>
          <w:sz w:val="32"/>
          <w:szCs w:val="32"/>
          <w:u w:val="none"/>
        </w:rPr>
        <w:t>对于其他知识产权，根据实际情况填写相应栏目，发明人一栏可不填。</w:t>
      </w:r>
    </w:p>
    <w:p w14:paraId="147E69CC">
      <w:pPr>
        <w:pStyle w:val="16"/>
        <w:spacing w:line="560" w:lineRule="exact"/>
        <w:ind w:firstLine="640"/>
        <w:rPr>
          <w:rFonts w:ascii="黑体" w:hAnsi="黑体" w:eastAsia="黑体"/>
          <w:sz w:val="32"/>
          <w:szCs w:val="32"/>
          <w:u w:val="none"/>
        </w:rPr>
      </w:pPr>
      <w:r>
        <w:rPr>
          <w:rFonts w:hint="eastAsia" w:ascii="黑体" w:hAnsi="黑体" w:eastAsia="黑体"/>
          <w:sz w:val="32"/>
          <w:szCs w:val="32"/>
          <w:u w:val="none"/>
          <w:lang w:val="en-US" w:eastAsia="zh-CN"/>
        </w:rPr>
        <w:t>九</w:t>
      </w:r>
      <w:r>
        <w:rPr>
          <w:rFonts w:hint="eastAsia" w:ascii="黑体" w:hAnsi="黑体" w:eastAsia="黑体"/>
          <w:sz w:val="32"/>
          <w:szCs w:val="32"/>
          <w:u w:val="none"/>
        </w:rPr>
        <w:t>、近五年主要科研获奖情况</w:t>
      </w:r>
    </w:p>
    <w:p w14:paraId="57D6C6E0">
      <w:pPr>
        <w:pStyle w:val="16"/>
        <w:adjustRightInd w:val="0"/>
        <w:spacing w:line="560" w:lineRule="exact"/>
        <w:ind w:firstLine="640"/>
        <w:rPr>
          <w:rFonts w:hAnsi="宋体" w:eastAsia="仿宋_GB2312"/>
          <w:sz w:val="32"/>
          <w:szCs w:val="32"/>
          <w:u w:val="none"/>
          <w:shd w:val="pct10" w:color="auto" w:fill="FFFFFF"/>
        </w:rPr>
      </w:pPr>
      <w:r>
        <w:rPr>
          <w:rFonts w:hint="eastAsia" w:hAnsi="宋体" w:eastAsia="仿宋_GB2312"/>
          <w:sz w:val="32"/>
          <w:szCs w:val="32"/>
          <w:u w:val="none"/>
        </w:rPr>
        <w:t>本栏目的奖励是指国家、省、自治区、直辖市政府和国务院有关部门、中国人民解放军设立的科技奖励；</w:t>
      </w:r>
      <w:r>
        <w:rPr>
          <w:rFonts w:hint="eastAsia" w:eastAsia="仿宋_GB2312"/>
          <w:sz w:val="32"/>
          <w:szCs w:val="32"/>
          <w:u w:val="none"/>
        </w:rPr>
        <w:t>其他有重要学术影响的科技奖励</w:t>
      </w:r>
      <w:r>
        <w:rPr>
          <w:rFonts w:hint="eastAsia" w:hAnsi="宋体" w:eastAsia="仿宋_GB2312"/>
          <w:sz w:val="32"/>
          <w:szCs w:val="32"/>
          <w:u w:val="none"/>
        </w:rPr>
        <w:t>。请如实完整地填写到相应栏目中，颁发时间只填至“月”。</w:t>
      </w:r>
      <w:r>
        <w:rPr>
          <w:rFonts w:hint="eastAsia" w:eastAsia="仿宋_GB2312"/>
          <w:sz w:val="32"/>
          <w:szCs w:val="32"/>
          <w:u w:val="none"/>
        </w:rPr>
        <w:t>请按照科技奖励及荣誉称号的影响大小，顺序</w:t>
      </w:r>
      <w:r>
        <w:rPr>
          <w:rFonts w:hint="eastAsia" w:hAnsi="宋体" w:eastAsia="仿宋_GB2312"/>
          <w:sz w:val="32"/>
          <w:szCs w:val="32"/>
          <w:u w:val="none"/>
        </w:rPr>
        <w:t>填写，不超过10项</w:t>
      </w:r>
      <w:r>
        <w:rPr>
          <w:rFonts w:hint="eastAsia" w:eastAsia="仿宋_GB2312"/>
          <w:sz w:val="32"/>
          <w:szCs w:val="32"/>
          <w:u w:val="none"/>
        </w:rPr>
        <w:t>。</w:t>
      </w:r>
    </w:p>
    <w:p w14:paraId="667A18B6">
      <w:pPr>
        <w:pStyle w:val="16"/>
        <w:spacing w:line="560" w:lineRule="exact"/>
        <w:ind w:firstLine="640"/>
        <w:rPr>
          <w:rFonts w:ascii="黑体" w:hAnsi="黑体" w:eastAsia="黑体"/>
          <w:sz w:val="32"/>
          <w:szCs w:val="32"/>
          <w:u w:val="none"/>
        </w:rPr>
      </w:pPr>
      <w:r>
        <w:rPr>
          <w:rFonts w:hint="eastAsia" w:ascii="黑体" w:hAnsi="黑体" w:eastAsia="黑体"/>
          <w:sz w:val="32"/>
          <w:szCs w:val="32"/>
          <w:u w:val="none"/>
          <w:lang w:val="en-US" w:eastAsia="zh-CN"/>
        </w:rPr>
        <w:t>十</w:t>
      </w:r>
      <w:r>
        <w:rPr>
          <w:rFonts w:hint="eastAsia" w:ascii="黑体" w:hAnsi="黑体" w:eastAsia="黑体"/>
          <w:sz w:val="32"/>
          <w:szCs w:val="32"/>
          <w:u w:val="none"/>
        </w:rPr>
        <w:t>、候选人工作单位意见</w:t>
      </w:r>
    </w:p>
    <w:p w14:paraId="37080F69">
      <w:pPr>
        <w:pStyle w:val="16"/>
        <w:adjustRightInd w:val="0"/>
        <w:spacing w:line="560" w:lineRule="exact"/>
        <w:ind w:firstLine="640"/>
        <w:rPr>
          <w:rFonts w:hAnsi="宋体" w:eastAsia="仿宋_GB2312"/>
          <w:sz w:val="32"/>
          <w:szCs w:val="32"/>
          <w:u w:val="none"/>
        </w:rPr>
      </w:pPr>
      <w:r>
        <w:rPr>
          <w:rFonts w:hint="eastAsia" w:hAnsi="宋体" w:eastAsia="仿宋_GB2312"/>
          <w:sz w:val="32"/>
          <w:szCs w:val="32"/>
          <w:u w:val="none"/>
        </w:rPr>
        <w:t>指候选人所在工作单位对其的评价意见，并应由法定代表人签名（特殊情况下，可由法定代表人委托指定人签名并出具书面委托书），在单位盖章处加盖单位公章。建议</w:t>
      </w:r>
      <w:r>
        <w:rPr>
          <w:rFonts w:hint="eastAsia" w:eastAsia="仿宋_GB2312"/>
          <w:sz w:val="32"/>
          <w:szCs w:val="32"/>
          <w:u w:val="none"/>
        </w:rPr>
        <w:t>1000</w:t>
      </w:r>
      <w:r>
        <w:rPr>
          <w:rFonts w:hint="eastAsia" w:hAnsi="宋体" w:eastAsia="仿宋_GB2312"/>
          <w:sz w:val="32"/>
          <w:szCs w:val="32"/>
          <w:u w:val="none"/>
        </w:rPr>
        <w:t>字以内。</w:t>
      </w:r>
    </w:p>
    <w:p w14:paraId="52CFDF29">
      <w:pPr>
        <w:pStyle w:val="16"/>
        <w:spacing w:line="560" w:lineRule="exact"/>
        <w:ind w:firstLine="640"/>
        <w:rPr>
          <w:rFonts w:ascii="黑体" w:hAnsi="黑体" w:eastAsia="黑体"/>
          <w:sz w:val="32"/>
          <w:szCs w:val="32"/>
          <w:u w:val="none"/>
        </w:rPr>
      </w:pPr>
      <w:r>
        <w:rPr>
          <w:rFonts w:hint="eastAsia" w:ascii="黑体" w:hAnsi="黑体" w:eastAsia="黑体"/>
          <w:sz w:val="32"/>
          <w:szCs w:val="32"/>
          <w:u w:val="none"/>
        </w:rPr>
        <w:t>十</w:t>
      </w:r>
      <w:r>
        <w:rPr>
          <w:rFonts w:hint="eastAsia" w:ascii="黑体" w:hAnsi="黑体" w:eastAsia="黑体"/>
          <w:sz w:val="32"/>
          <w:szCs w:val="32"/>
          <w:u w:val="none"/>
          <w:lang w:val="en-US" w:eastAsia="zh-CN"/>
        </w:rPr>
        <w:t>一</w:t>
      </w:r>
      <w:r>
        <w:rPr>
          <w:rFonts w:hint="eastAsia" w:ascii="黑体" w:hAnsi="黑体" w:eastAsia="黑体"/>
          <w:sz w:val="32"/>
          <w:szCs w:val="32"/>
          <w:u w:val="none"/>
        </w:rPr>
        <w:t>、附件</w:t>
      </w:r>
    </w:p>
    <w:p w14:paraId="0999F124">
      <w:pPr>
        <w:pStyle w:val="16"/>
        <w:adjustRightInd w:val="0"/>
        <w:spacing w:line="560" w:lineRule="exact"/>
        <w:ind w:firstLine="640"/>
        <w:rPr>
          <w:rFonts w:hAnsi="宋体" w:eastAsia="仿宋_GB2312"/>
          <w:sz w:val="32"/>
          <w:szCs w:val="32"/>
          <w:u w:val="none"/>
        </w:rPr>
      </w:pPr>
      <w:r>
        <w:rPr>
          <w:rFonts w:hint="eastAsia" w:hAnsi="宋体" w:eastAsia="仿宋_GB2312"/>
          <w:sz w:val="32"/>
          <w:szCs w:val="32"/>
          <w:u w:val="none"/>
        </w:rPr>
        <w:t>1.</w:t>
      </w:r>
      <w:r>
        <w:rPr>
          <w:rFonts w:hint="eastAsia" w:hAnsi="宋体" w:eastAsia="仿宋_GB2312"/>
          <w:b/>
          <w:bCs/>
          <w:sz w:val="32"/>
          <w:szCs w:val="32"/>
          <w:u w:val="none"/>
        </w:rPr>
        <w:t>公开发表的代表性论文（专著）</w:t>
      </w:r>
      <w:r>
        <w:rPr>
          <w:rFonts w:hint="eastAsia" w:hAnsi="宋体" w:eastAsia="仿宋_GB2312"/>
          <w:sz w:val="32"/>
          <w:szCs w:val="32"/>
          <w:u w:val="none"/>
        </w:rPr>
        <w:t>：候选人在公开发行的学术刊物、专著中发表的重要论文及专著的首页及版权页复印件。</w:t>
      </w:r>
    </w:p>
    <w:p w14:paraId="3A2017C1">
      <w:pPr>
        <w:pStyle w:val="16"/>
        <w:adjustRightInd w:val="0"/>
        <w:spacing w:line="560" w:lineRule="exact"/>
        <w:ind w:firstLine="640"/>
        <w:rPr>
          <w:rFonts w:hAnsi="宋体" w:eastAsia="仿宋_GB2312"/>
          <w:sz w:val="32"/>
          <w:szCs w:val="32"/>
          <w:u w:val="none"/>
        </w:rPr>
      </w:pPr>
      <w:r>
        <w:rPr>
          <w:rFonts w:hint="eastAsia" w:hAnsi="宋体" w:eastAsia="仿宋_GB2312"/>
          <w:sz w:val="32"/>
          <w:szCs w:val="32"/>
          <w:u w:val="none"/>
        </w:rPr>
        <w:t>2.</w:t>
      </w:r>
      <w:r>
        <w:rPr>
          <w:rFonts w:hint="eastAsia" w:hAnsi="宋体" w:eastAsia="仿宋_GB2312"/>
          <w:b/>
          <w:bCs/>
          <w:sz w:val="32"/>
          <w:szCs w:val="32"/>
          <w:u w:val="none"/>
        </w:rPr>
        <w:t>他人引用的代表性论文（专著）</w:t>
      </w:r>
      <w:r>
        <w:rPr>
          <w:rFonts w:hint="eastAsia" w:hAnsi="宋体" w:eastAsia="仿宋_GB2312"/>
          <w:sz w:val="32"/>
          <w:szCs w:val="32"/>
          <w:u w:val="none"/>
        </w:rPr>
        <w:t>：候选人提交的论文、专著被他人引用的重要论文、专著中密切相关内容部分的复印件。</w:t>
      </w:r>
      <w:r>
        <w:rPr>
          <w:rFonts w:hint="eastAsia" w:eastAsia="仿宋_GB2312"/>
          <w:sz w:val="32"/>
          <w:szCs w:val="32"/>
          <w:u w:val="none"/>
        </w:rPr>
        <w:t>不超过5篇。</w:t>
      </w:r>
    </w:p>
    <w:p w14:paraId="75029AEF">
      <w:pPr>
        <w:pStyle w:val="16"/>
        <w:adjustRightInd w:val="0"/>
        <w:spacing w:line="560" w:lineRule="exact"/>
        <w:ind w:firstLine="640"/>
        <w:rPr>
          <w:rFonts w:hAnsi="宋体" w:eastAsia="仿宋_GB2312"/>
          <w:sz w:val="32"/>
          <w:szCs w:val="32"/>
          <w:u w:val="none"/>
        </w:rPr>
      </w:pPr>
      <w:r>
        <w:rPr>
          <w:rFonts w:hint="eastAsia" w:hAnsi="宋体" w:eastAsia="仿宋_GB2312"/>
          <w:sz w:val="32"/>
          <w:szCs w:val="32"/>
          <w:u w:val="none"/>
        </w:rPr>
        <w:t>3.</w:t>
      </w:r>
      <w:r>
        <w:rPr>
          <w:rFonts w:hint="eastAsia" w:hAnsi="宋体" w:eastAsia="仿宋_GB2312"/>
          <w:b/>
          <w:bCs/>
          <w:sz w:val="32"/>
          <w:szCs w:val="32"/>
          <w:u w:val="none"/>
        </w:rPr>
        <w:t>知识产权证明</w:t>
      </w:r>
      <w:r>
        <w:rPr>
          <w:rFonts w:hint="eastAsia" w:hAnsi="宋体" w:eastAsia="仿宋_GB2312"/>
          <w:sz w:val="32"/>
          <w:szCs w:val="32"/>
          <w:u w:val="none"/>
        </w:rPr>
        <w:t>：候选人</w:t>
      </w:r>
      <w:r>
        <w:rPr>
          <w:rFonts w:hint="eastAsia" w:hAnsi="宋体" w:eastAsia="仿宋_GB2312"/>
          <w:bCs/>
          <w:sz w:val="32"/>
          <w:szCs w:val="32"/>
          <w:u w:val="none"/>
        </w:rPr>
        <w:t>在国内外获得的专利、计算机软件著作权和其他知识产权的</w:t>
      </w:r>
      <w:r>
        <w:rPr>
          <w:rFonts w:hint="eastAsia" w:hAnsi="宋体" w:eastAsia="仿宋_GB2312"/>
          <w:sz w:val="32"/>
          <w:szCs w:val="32"/>
          <w:u w:val="none"/>
        </w:rPr>
        <w:t>授权书。不超过10项。</w:t>
      </w:r>
    </w:p>
    <w:p w14:paraId="0838D105">
      <w:pPr>
        <w:pStyle w:val="16"/>
        <w:adjustRightInd w:val="0"/>
        <w:spacing w:line="560" w:lineRule="exact"/>
        <w:ind w:firstLine="640"/>
        <w:rPr>
          <w:rFonts w:hAnsi="宋体" w:eastAsia="仿宋_GB2312"/>
          <w:sz w:val="32"/>
          <w:szCs w:val="32"/>
          <w:u w:val="none"/>
        </w:rPr>
      </w:pPr>
      <w:r>
        <w:rPr>
          <w:rFonts w:hint="eastAsia" w:hAnsi="宋体" w:eastAsia="仿宋_GB2312"/>
          <w:sz w:val="32"/>
          <w:szCs w:val="32"/>
          <w:u w:val="none"/>
        </w:rPr>
        <w:t>4.</w:t>
      </w:r>
      <w:r>
        <w:rPr>
          <w:rFonts w:hint="eastAsia" w:hAnsi="宋体" w:eastAsia="仿宋_GB2312"/>
          <w:b/>
          <w:bCs/>
          <w:sz w:val="32"/>
          <w:szCs w:val="32"/>
          <w:u w:val="none"/>
        </w:rPr>
        <w:t>重要获奖证书</w:t>
      </w:r>
      <w:r>
        <w:rPr>
          <w:rFonts w:hint="eastAsia" w:hAnsi="宋体" w:eastAsia="仿宋_GB2312"/>
          <w:sz w:val="32"/>
          <w:szCs w:val="32"/>
          <w:u w:val="none"/>
        </w:rPr>
        <w:t>：有代表性的获奖证书复印件。</w:t>
      </w:r>
    </w:p>
    <w:p w14:paraId="706FF163">
      <w:pPr>
        <w:pStyle w:val="16"/>
        <w:adjustRightInd w:val="0"/>
        <w:spacing w:line="560" w:lineRule="exact"/>
        <w:ind w:firstLine="640"/>
        <w:rPr>
          <w:rFonts w:hAnsi="宋体" w:eastAsia="仿宋_GB2312"/>
          <w:sz w:val="32"/>
          <w:szCs w:val="32"/>
          <w:u w:val="none"/>
        </w:rPr>
      </w:pPr>
      <w:r>
        <w:rPr>
          <w:rFonts w:hint="eastAsia" w:hAnsi="宋体" w:eastAsia="仿宋_GB2312"/>
          <w:sz w:val="32"/>
          <w:szCs w:val="32"/>
          <w:u w:val="none"/>
        </w:rPr>
        <w:t>5.</w:t>
      </w:r>
      <w:r>
        <w:rPr>
          <w:rFonts w:hint="eastAsia" w:hAnsi="宋体" w:eastAsia="仿宋_GB2312"/>
          <w:b/>
          <w:bCs/>
          <w:sz w:val="32"/>
          <w:szCs w:val="32"/>
          <w:u w:val="none"/>
        </w:rPr>
        <w:t>照片</w:t>
      </w:r>
      <w:r>
        <w:rPr>
          <w:rFonts w:hint="eastAsia" w:hAnsi="宋体" w:eastAsia="仿宋_GB2312"/>
          <w:sz w:val="32"/>
          <w:szCs w:val="32"/>
          <w:u w:val="none"/>
        </w:rPr>
        <w:t>：候选人近期</w:t>
      </w:r>
      <w:r>
        <w:rPr>
          <w:rFonts w:hint="eastAsia" w:hAnsi="宋体" w:eastAsia="仿宋_GB2312"/>
          <w:sz w:val="32"/>
          <w:szCs w:val="32"/>
          <w:u w:val="none"/>
          <w:lang w:eastAsia="zh-CN"/>
        </w:rPr>
        <w:t>证件照</w:t>
      </w:r>
      <w:r>
        <w:rPr>
          <w:rFonts w:hint="eastAsia" w:hAnsi="宋体" w:eastAsia="仿宋_GB2312"/>
          <w:sz w:val="32"/>
          <w:szCs w:val="32"/>
          <w:u w:val="none"/>
        </w:rPr>
        <w:t>1张。</w:t>
      </w:r>
    </w:p>
    <w:p w14:paraId="6DF49BE6">
      <w:pPr>
        <w:pStyle w:val="16"/>
        <w:adjustRightInd w:val="0"/>
        <w:spacing w:line="560" w:lineRule="exact"/>
        <w:ind w:firstLine="643"/>
        <w:rPr>
          <w:rFonts w:hAnsi="宋体" w:eastAsia="仿宋_GB2312"/>
          <w:sz w:val="32"/>
          <w:szCs w:val="32"/>
          <w:u w:val="none"/>
        </w:rPr>
      </w:pPr>
      <w:r>
        <w:rPr>
          <w:rFonts w:hint="eastAsia" w:hAnsi="宋体" w:eastAsia="仿宋_GB2312"/>
          <w:b/>
          <w:bCs/>
          <w:sz w:val="32"/>
          <w:szCs w:val="32"/>
          <w:u w:val="none"/>
        </w:rPr>
        <w:t>6.工作证明：</w:t>
      </w:r>
      <w:r>
        <w:rPr>
          <w:rFonts w:hint="eastAsia" w:hAnsi="宋体" w:eastAsia="仿宋_GB2312"/>
          <w:sz w:val="32"/>
          <w:szCs w:val="32"/>
          <w:u w:val="none"/>
        </w:rPr>
        <w:t>能证明候选人</w:t>
      </w:r>
      <w:r>
        <w:rPr>
          <w:rFonts w:hint="eastAsia" w:hAnsi="宋体" w:eastAsia="仿宋_GB2312"/>
          <w:sz w:val="32"/>
          <w:szCs w:val="32"/>
          <w:u w:val="none"/>
          <w:lang w:eastAsia="zh-CN"/>
        </w:rPr>
        <w:t>2025</w:t>
      </w:r>
      <w:r>
        <w:rPr>
          <w:rFonts w:hint="eastAsia" w:hAnsi="宋体" w:eastAsia="仿宋_GB2312"/>
          <w:sz w:val="32"/>
          <w:szCs w:val="32"/>
          <w:u w:val="none"/>
        </w:rPr>
        <w:t>年度全职在省内工作的相关材料。</w:t>
      </w:r>
    </w:p>
    <w:p w14:paraId="5D76FD0A">
      <w:pPr>
        <w:pStyle w:val="16"/>
        <w:adjustRightInd w:val="0"/>
        <w:spacing w:line="560" w:lineRule="exact"/>
        <w:ind w:firstLine="640"/>
        <w:rPr>
          <w:rFonts w:eastAsia="仿宋_GB2312"/>
          <w:sz w:val="32"/>
          <w:szCs w:val="32"/>
          <w:u w:val="none"/>
        </w:rPr>
      </w:pPr>
      <w:r>
        <w:rPr>
          <w:rFonts w:hint="eastAsia" w:hAnsi="宋体" w:eastAsia="仿宋_GB2312"/>
          <w:sz w:val="32"/>
          <w:szCs w:val="32"/>
          <w:u w:val="none"/>
        </w:rPr>
        <w:t>7.</w:t>
      </w:r>
      <w:r>
        <w:rPr>
          <w:rFonts w:hint="eastAsia" w:hAnsi="宋体" w:eastAsia="仿宋_GB2312"/>
          <w:b/>
          <w:bCs/>
          <w:sz w:val="32"/>
          <w:szCs w:val="32"/>
          <w:u w:val="none"/>
        </w:rPr>
        <w:t>其他</w:t>
      </w:r>
      <w:r>
        <w:rPr>
          <w:rFonts w:hint="eastAsia" w:hAnsi="宋体" w:eastAsia="仿宋_GB2312"/>
          <w:sz w:val="32"/>
          <w:szCs w:val="32"/>
          <w:u w:val="none"/>
        </w:rPr>
        <w:t>：有助于评价候选人的其他证明材料。</w:t>
      </w:r>
    </w:p>
    <w:p w14:paraId="04A76818">
      <w:pPr>
        <w:spacing w:line="600" w:lineRule="exact"/>
        <w:rPr>
          <w:rFonts w:ascii="仿宋_GB2312" w:eastAsia="仿宋_GB2312"/>
          <w:sz w:val="32"/>
          <w:szCs w:val="32"/>
          <w:u w:val="none"/>
        </w:rPr>
      </w:pPr>
      <w:r>
        <w:rPr>
          <w:rFonts w:hint="eastAsia" w:ascii="仿宋_GB2312" w:eastAsia="仿宋_GB2312"/>
          <w:sz w:val="32"/>
          <w:szCs w:val="32"/>
          <w:u w:val="none"/>
        </w:rPr>
        <w:br w:type="page"/>
      </w:r>
    </w:p>
    <w:p w14:paraId="7C83803B">
      <w:pPr>
        <w:tabs>
          <w:tab w:val="right" w:leader="middleDot" w:pos="8460"/>
        </w:tabs>
        <w:adjustRightInd w:val="0"/>
        <w:snapToGrid w:val="0"/>
        <w:spacing w:line="620" w:lineRule="exact"/>
        <w:ind w:left="0" w:leftChars="0" w:right="88" w:rightChars="42"/>
        <w:rPr>
          <w:rFonts w:hint="eastAsia" w:ascii="黑体" w:hAnsi="黑体" w:eastAsia="黑体" w:cs="黑体"/>
          <w:sz w:val="32"/>
          <w:szCs w:val="32"/>
          <w:u w:val="none"/>
          <w:lang w:val="en-US" w:eastAsia="zh-CN"/>
        </w:rPr>
      </w:pPr>
      <w:bookmarkStart w:id="138" w:name="_Toc28219"/>
      <w:bookmarkStart w:id="139" w:name="_Toc1315938657"/>
      <w:bookmarkStart w:id="140" w:name="_Toc626713378"/>
      <w:bookmarkStart w:id="141" w:name="_Toc149584331"/>
      <w:bookmarkStart w:id="142" w:name="_Toc1218033225"/>
      <w:r>
        <w:rPr>
          <w:rFonts w:hint="eastAsia" w:ascii="黑体" w:hAnsi="黑体" w:eastAsia="黑体" w:cs="黑体"/>
          <w:sz w:val="32"/>
          <w:szCs w:val="32"/>
          <w:u w:val="none"/>
          <w:lang w:val="en-US" w:eastAsia="zh-CN"/>
        </w:rPr>
        <w:t>申报编号：</w:t>
      </w:r>
    </w:p>
    <w:p w14:paraId="6878FCC7">
      <w:pPr>
        <w:tabs>
          <w:tab w:val="right" w:leader="middleDot" w:pos="8460"/>
        </w:tabs>
        <w:adjustRightInd w:val="0"/>
        <w:snapToGrid w:val="0"/>
        <w:spacing w:line="600" w:lineRule="exact"/>
        <w:ind w:left="420" w:leftChars="200" w:right="88" w:rightChars="42"/>
        <w:rPr>
          <w:u w:val="none"/>
        </w:rPr>
      </w:pPr>
    </w:p>
    <w:p w14:paraId="718B435E">
      <w:pPr>
        <w:pStyle w:val="4"/>
        <w:adjustRightInd w:val="0"/>
        <w:snapToGrid w:val="0"/>
        <w:spacing w:line="600" w:lineRule="exact"/>
        <w:ind w:firstLine="0" w:firstLineChars="0"/>
        <w:jc w:val="center"/>
        <w:rPr>
          <w:rFonts w:ascii="Times New Roman" w:hAnsi="Times New Roman" w:eastAsia="方正小标宋简体" w:cs="Times New Roman"/>
          <w:color w:val="000000"/>
          <w:sz w:val="44"/>
          <w:szCs w:val="44"/>
          <w:u w:val="none"/>
        </w:rPr>
      </w:pPr>
    </w:p>
    <w:p w14:paraId="63C8973C">
      <w:pPr>
        <w:pStyle w:val="4"/>
        <w:adjustRightInd w:val="0"/>
        <w:snapToGrid w:val="0"/>
        <w:spacing w:line="240" w:lineRule="auto"/>
        <w:ind w:firstLine="0" w:firstLineChars="0"/>
        <w:jc w:val="center"/>
        <w:outlineLvl w:val="0"/>
        <w:rPr>
          <w:rFonts w:ascii="Times New Roman" w:hAnsi="Times New Roman" w:eastAsia="方正小标宋简体" w:cs="Times New Roman"/>
          <w:color w:val="000000"/>
          <w:sz w:val="60"/>
          <w:szCs w:val="60"/>
          <w:u w:val="none"/>
        </w:rPr>
      </w:pPr>
      <w:bookmarkStart w:id="143" w:name="_Toc5532"/>
      <w:bookmarkStart w:id="144" w:name="_Toc10404"/>
      <w:bookmarkStart w:id="145" w:name="_Toc30365"/>
      <w:r>
        <w:rPr>
          <w:rFonts w:hint="eastAsia" w:ascii="Times New Roman" w:hAnsi="Times New Roman" w:eastAsia="方正小标宋简体" w:cs="Times New Roman"/>
          <w:color w:val="000000"/>
          <w:sz w:val="60"/>
          <w:szCs w:val="60"/>
          <w:u w:val="none"/>
        </w:rPr>
        <w:t>湖北省</w:t>
      </w:r>
      <w:r>
        <w:rPr>
          <w:rFonts w:ascii="Times New Roman" w:hAnsi="Times New Roman" w:eastAsia="方正小标宋简体" w:cs="Times New Roman"/>
          <w:color w:val="000000"/>
          <w:sz w:val="60"/>
          <w:szCs w:val="60"/>
          <w:u w:val="none"/>
        </w:rPr>
        <w:t>自然科学奖提名书</w:t>
      </w:r>
      <w:bookmarkEnd w:id="143"/>
      <w:bookmarkEnd w:id="144"/>
      <w:bookmarkEnd w:id="145"/>
    </w:p>
    <w:p w14:paraId="7F830A24">
      <w:pPr>
        <w:pStyle w:val="4"/>
        <w:adjustRightInd w:val="0"/>
        <w:snapToGrid w:val="0"/>
        <w:spacing w:line="240" w:lineRule="auto"/>
        <w:ind w:firstLine="0" w:firstLineChars="0"/>
        <w:jc w:val="center"/>
        <w:rPr>
          <w:rFonts w:ascii="楷体_GB2312" w:hAnsi="楷体_GB2312" w:eastAsia="楷体_GB2312" w:cs="楷体_GB2312"/>
          <w:color w:val="000000"/>
          <w:sz w:val="36"/>
          <w:szCs w:val="36"/>
          <w:u w:val="none"/>
        </w:rPr>
      </w:pPr>
      <w:bookmarkStart w:id="146" w:name="_Toc17820"/>
      <w:r>
        <w:rPr>
          <w:rFonts w:hint="eastAsia" w:ascii="楷体_GB2312" w:hAnsi="楷体_GB2312" w:eastAsia="楷体_GB2312" w:cs="楷体_GB2312"/>
          <w:color w:val="000000"/>
          <w:sz w:val="36"/>
          <w:szCs w:val="36"/>
          <w:u w:val="none"/>
        </w:rPr>
        <w:t>（</w:t>
      </w:r>
      <w:r>
        <w:rPr>
          <w:rFonts w:hint="eastAsia" w:ascii="楷体_GB2312" w:hAnsi="楷体_GB2312" w:eastAsia="楷体_GB2312" w:cs="楷体_GB2312"/>
          <w:color w:val="000000"/>
          <w:sz w:val="36"/>
          <w:szCs w:val="36"/>
          <w:u w:val="none"/>
          <w:lang w:val="en-US" w:eastAsia="zh-CN"/>
        </w:rPr>
        <w:t>2025</w:t>
      </w:r>
      <w:r>
        <w:rPr>
          <w:rFonts w:hint="eastAsia" w:ascii="楷体_GB2312" w:hAnsi="楷体_GB2312" w:eastAsia="楷体_GB2312" w:cs="楷体_GB2312"/>
          <w:color w:val="000000"/>
          <w:sz w:val="36"/>
          <w:szCs w:val="36"/>
          <w:u w:val="none"/>
        </w:rPr>
        <w:t>年度）</w:t>
      </w:r>
      <w:bookmarkEnd w:id="146"/>
    </w:p>
    <w:p w14:paraId="0379BC40">
      <w:pPr>
        <w:pStyle w:val="4"/>
        <w:adjustRightInd w:val="0"/>
        <w:snapToGrid w:val="0"/>
        <w:spacing w:line="592" w:lineRule="exact"/>
        <w:ind w:firstLine="0" w:firstLineChars="0"/>
        <w:jc w:val="center"/>
        <w:rPr>
          <w:rFonts w:ascii="Times New Roman" w:hAnsi="Times New Roman" w:eastAsia="仿宋_GB2312" w:cs="Times New Roman"/>
          <w:color w:val="000000"/>
          <w:sz w:val="36"/>
          <w:szCs w:val="36"/>
          <w:u w:val="none"/>
        </w:rPr>
      </w:pPr>
    </w:p>
    <w:p w14:paraId="1D13A93F">
      <w:pPr>
        <w:pStyle w:val="4"/>
        <w:adjustRightInd w:val="0"/>
        <w:snapToGrid w:val="0"/>
        <w:spacing w:line="592" w:lineRule="exact"/>
        <w:ind w:firstLine="0" w:firstLineChars="0"/>
        <w:rPr>
          <w:rFonts w:ascii="Times New Roman" w:hAnsi="Times New Roman" w:cs="Times New Roman"/>
          <w:color w:val="000000"/>
          <w:sz w:val="21"/>
          <w:u w:val="none"/>
        </w:rPr>
      </w:pPr>
    </w:p>
    <w:p w14:paraId="3AF36CEC">
      <w:pPr>
        <w:pStyle w:val="4"/>
        <w:adjustRightInd w:val="0"/>
        <w:snapToGrid w:val="0"/>
        <w:spacing w:line="700" w:lineRule="exact"/>
        <w:ind w:firstLine="720"/>
        <w:rPr>
          <w:rFonts w:ascii="黑体" w:hAnsi="黑体" w:eastAsia="黑体" w:cs="黑体"/>
          <w:color w:val="000000"/>
          <w:sz w:val="36"/>
          <w:szCs w:val="36"/>
          <w:u w:val="none"/>
        </w:rPr>
      </w:pPr>
      <w:bookmarkStart w:id="147" w:name="_Toc28567"/>
      <w:r>
        <w:rPr>
          <w:rFonts w:hint="eastAsia" w:ascii="黑体" w:hAnsi="黑体" w:eastAsia="黑体" w:cs="黑体"/>
          <w:color w:val="000000"/>
          <w:sz w:val="36"/>
          <w:szCs w:val="36"/>
          <w:u w:val="none"/>
        </w:rPr>
        <w:t>项目名称：</w:t>
      </w:r>
      <w:bookmarkEnd w:id="147"/>
    </w:p>
    <w:p w14:paraId="38628AA1">
      <w:pPr>
        <w:pStyle w:val="4"/>
        <w:adjustRightInd w:val="0"/>
        <w:snapToGrid w:val="0"/>
        <w:spacing w:line="700" w:lineRule="exact"/>
        <w:ind w:firstLine="720"/>
        <w:rPr>
          <w:rFonts w:hint="default" w:ascii="黑体" w:hAnsi="黑体" w:eastAsia="黑体" w:cs="黑体"/>
          <w:color w:val="000000"/>
          <w:sz w:val="36"/>
          <w:szCs w:val="36"/>
          <w:u w:val="none"/>
          <w:lang w:val="en-US" w:eastAsia="zh-CN"/>
        </w:rPr>
      </w:pPr>
      <w:bookmarkStart w:id="148" w:name="_Toc20704"/>
      <w:r>
        <w:rPr>
          <w:rFonts w:hint="eastAsia" w:ascii="黑体" w:hAnsi="黑体" w:eastAsia="黑体" w:cs="黑体"/>
          <w:color w:val="000000"/>
          <w:sz w:val="36"/>
          <w:szCs w:val="36"/>
          <w:u w:val="none"/>
          <w:lang w:val="en-US" w:eastAsia="zh-CN"/>
        </w:rPr>
        <w:t>公布名称：</w:t>
      </w:r>
      <w:r>
        <w:rPr>
          <w:rFonts w:hint="eastAsia" w:ascii="楷体_GB2312" w:hAnsi="楷体_GB2312" w:eastAsia="楷体_GB2312" w:cs="楷体_GB2312"/>
          <w:color w:val="000000"/>
          <w:kern w:val="2"/>
          <w:sz w:val="34"/>
          <w:szCs w:val="34"/>
          <w:u w:val="none"/>
          <w:lang w:val="en-US" w:eastAsia="zh-CN" w:bidi="ar-SA"/>
        </w:rPr>
        <w:t>（非必填）</w:t>
      </w:r>
    </w:p>
    <w:p w14:paraId="651A478F">
      <w:pPr>
        <w:pStyle w:val="4"/>
        <w:adjustRightInd w:val="0"/>
        <w:snapToGrid w:val="0"/>
        <w:spacing w:line="700" w:lineRule="exact"/>
        <w:ind w:firstLine="720"/>
        <w:rPr>
          <w:rFonts w:ascii="黑体" w:hAnsi="黑体" w:eastAsia="黑体" w:cs="黑体"/>
          <w:color w:val="000000"/>
          <w:sz w:val="36"/>
          <w:szCs w:val="36"/>
          <w:u w:val="none"/>
        </w:rPr>
      </w:pPr>
      <w:r>
        <w:rPr>
          <w:rFonts w:hint="eastAsia" w:ascii="黑体" w:hAnsi="黑体" w:eastAsia="黑体" w:cs="黑体"/>
          <w:color w:val="000000"/>
          <w:sz w:val="36"/>
          <w:szCs w:val="36"/>
          <w:u w:val="none"/>
        </w:rPr>
        <w:t>提名者：</w:t>
      </w:r>
      <w:bookmarkEnd w:id="148"/>
    </w:p>
    <w:p w14:paraId="2A3D5188">
      <w:pPr>
        <w:pStyle w:val="4"/>
        <w:adjustRightInd w:val="0"/>
        <w:snapToGrid w:val="0"/>
        <w:spacing w:line="700" w:lineRule="exact"/>
        <w:ind w:firstLine="720"/>
        <w:rPr>
          <w:rFonts w:ascii="黑体" w:hAnsi="黑体" w:eastAsia="黑体" w:cs="黑体"/>
          <w:color w:val="000000"/>
          <w:sz w:val="36"/>
          <w:szCs w:val="36"/>
          <w:u w:val="none"/>
        </w:rPr>
      </w:pPr>
      <w:bookmarkStart w:id="149" w:name="_Toc22377"/>
      <w:r>
        <w:rPr>
          <w:rFonts w:hint="eastAsia" w:ascii="黑体" w:hAnsi="黑体" w:eastAsia="黑体" w:cs="黑体"/>
          <w:color w:val="000000"/>
          <w:sz w:val="36"/>
          <w:szCs w:val="36"/>
          <w:u w:val="none"/>
        </w:rPr>
        <w:t>提名等级：</w:t>
      </w:r>
      <w:bookmarkEnd w:id="149"/>
      <w:bookmarkStart w:id="150" w:name="_Toc17629"/>
      <w:r>
        <w:rPr>
          <w:rFonts w:hint="eastAsia" w:ascii="黑体" w:hAnsi="黑体" w:eastAsia="黑体" w:cs="黑体"/>
          <w:color w:val="000000"/>
          <w:sz w:val="36"/>
          <w:szCs w:val="36"/>
          <w:u w:val="none"/>
        </w:rPr>
        <w:sym w:font="Wingdings 2" w:char="00A3"/>
      </w:r>
      <w:r>
        <w:rPr>
          <w:rFonts w:hint="eastAsia" w:ascii="黑体" w:hAnsi="黑体" w:eastAsia="黑体" w:cs="黑体"/>
          <w:color w:val="000000"/>
          <w:sz w:val="36"/>
          <w:szCs w:val="36"/>
          <w:u w:val="none"/>
        </w:rPr>
        <w:t>一等奖</w:t>
      </w:r>
      <w:bookmarkEnd w:id="150"/>
    </w:p>
    <w:p w14:paraId="1CEA0F73">
      <w:pPr>
        <w:pStyle w:val="4"/>
        <w:adjustRightInd w:val="0"/>
        <w:snapToGrid w:val="0"/>
        <w:spacing w:line="700" w:lineRule="exact"/>
        <w:ind w:firstLine="647"/>
        <w:rPr>
          <w:rFonts w:ascii="黑体" w:hAnsi="黑体" w:eastAsia="黑体" w:cs="黑体"/>
          <w:color w:val="000000"/>
          <w:sz w:val="36"/>
          <w:szCs w:val="36"/>
          <w:u w:val="none"/>
        </w:rPr>
      </w:pPr>
      <w:bookmarkStart w:id="151" w:name="_Toc31557"/>
      <w:r>
        <w:rPr>
          <w:rFonts w:hint="eastAsia" w:ascii="楷体_GB2312" w:hAnsi="楷体_GB2312" w:eastAsia="楷体_GB2312" w:cs="楷体_GB2312"/>
          <w:color w:val="000000"/>
          <w:w w:val="90"/>
          <w:sz w:val="36"/>
          <w:szCs w:val="36"/>
          <w:u w:val="none"/>
        </w:rPr>
        <w:t xml:space="preserve">          </w:t>
      </w:r>
      <w:r>
        <w:rPr>
          <w:rFonts w:hint="eastAsia" w:ascii="楷体_GB2312" w:hAnsi="楷体_GB2312" w:eastAsia="楷体_GB2312" w:cs="楷体_GB2312"/>
          <w:color w:val="000000"/>
          <w:w w:val="90"/>
          <w:sz w:val="32"/>
          <w:szCs w:val="36"/>
          <w:u w:val="none"/>
        </w:rPr>
        <w:t xml:space="preserve">  </w:t>
      </w:r>
      <w:r>
        <w:rPr>
          <w:rFonts w:hint="eastAsia" w:ascii="黑体" w:hAnsi="黑体" w:eastAsia="黑体" w:cs="黑体"/>
          <w:color w:val="000000"/>
          <w:sz w:val="36"/>
          <w:szCs w:val="36"/>
          <w:u w:val="none"/>
        </w:rPr>
        <w:sym w:font="Wingdings 2" w:char="00A3"/>
      </w:r>
      <w:r>
        <w:rPr>
          <w:rFonts w:hint="eastAsia" w:ascii="黑体" w:hAnsi="黑体" w:eastAsia="黑体" w:cs="黑体"/>
          <w:color w:val="000000"/>
          <w:sz w:val="36"/>
          <w:szCs w:val="36"/>
          <w:u w:val="none"/>
        </w:rPr>
        <w:t>二等奖</w:t>
      </w:r>
      <w:bookmarkEnd w:id="151"/>
    </w:p>
    <w:p w14:paraId="6A45D825">
      <w:pPr>
        <w:pStyle w:val="4"/>
        <w:adjustRightInd w:val="0"/>
        <w:snapToGrid w:val="0"/>
        <w:spacing w:line="700" w:lineRule="exact"/>
        <w:ind w:firstLine="647"/>
        <w:rPr>
          <w:rFonts w:ascii="黑体" w:hAnsi="黑体" w:eastAsia="黑体" w:cs="黑体"/>
          <w:color w:val="000000"/>
          <w:sz w:val="36"/>
          <w:szCs w:val="36"/>
          <w:u w:val="none"/>
        </w:rPr>
      </w:pPr>
      <w:bookmarkStart w:id="152" w:name="_Toc5493"/>
      <w:r>
        <w:rPr>
          <w:rFonts w:hint="eastAsia" w:ascii="楷体_GB2312" w:hAnsi="楷体_GB2312" w:eastAsia="楷体_GB2312" w:cs="楷体_GB2312"/>
          <w:color w:val="000000"/>
          <w:w w:val="90"/>
          <w:sz w:val="36"/>
          <w:szCs w:val="36"/>
          <w:u w:val="none"/>
        </w:rPr>
        <w:t xml:space="preserve">          </w:t>
      </w:r>
      <w:r>
        <w:rPr>
          <w:rFonts w:hint="eastAsia" w:ascii="楷体_GB2312" w:hAnsi="楷体_GB2312" w:eastAsia="楷体_GB2312" w:cs="楷体_GB2312"/>
          <w:color w:val="000000"/>
          <w:w w:val="90"/>
          <w:sz w:val="32"/>
          <w:szCs w:val="36"/>
          <w:u w:val="none"/>
        </w:rPr>
        <w:t xml:space="preserve">  </w:t>
      </w:r>
      <w:r>
        <w:rPr>
          <w:rFonts w:hint="eastAsia" w:ascii="黑体" w:hAnsi="黑体" w:eastAsia="黑体" w:cs="黑体"/>
          <w:color w:val="000000"/>
          <w:sz w:val="36"/>
          <w:szCs w:val="36"/>
          <w:u w:val="none"/>
        </w:rPr>
        <w:sym w:font="Wingdings 2" w:char="00A3"/>
      </w:r>
      <w:r>
        <w:rPr>
          <w:rFonts w:hint="eastAsia" w:ascii="黑体" w:hAnsi="黑体" w:eastAsia="黑体" w:cs="黑体"/>
          <w:color w:val="000000"/>
          <w:sz w:val="36"/>
          <w:szCs w:val="36"/>
          <w:u w:val="none"/>
        </w:rPr>
        <w:t>三等奖</w:t>
      </w:r>
      <w:bookmarkEnd w:id="152"/>
    </w:p>
    <w:p w14:paraId="0566C07F">
      <w:pPr>
        <w:pStyle w:val="4"/>
        <w:adjustRightInd w:val="0"/>
        <w:snapToGrid w:val="0"/>
        <w:spacing w:line="700" w:lineRule="exact"/>
        <w:ind w:firstLine="720"/>
        <w:rPr>
          <w:rFonts w:hint="eastAsia" w:ascii="黑体" w:hAnsi="黑体" w:eastAsia="黑体" w:cs="黑体"/>
          <w:color w:val="000000"/>
          <w:sz w:val="36"/>
          <w:szCs w:val="36"/>
          <w:u w:val="none"/>
        </w:rPr>
      </w:pPr>
      <w:bookmarkStart w:id="153" w:name="_Toc8604"/>
      <w:r>
        <w:rPr>
          <w:rFonts w:hint="eastAsia" w:ascii="黑体" w:hAnsi="黑体" w:eastAsia="黑体" w:cs="黑体"/>
          <w:color w:val="000000"/>
          <w:sz w:val="36"/>
          <w:szCs w:val="36"/>
          <w:u w:val="none"/>
        </w:rPr>
        <w:t>主要完成人：</w:t>
      </w:r>
      <w:bookmarkEnd w:id="153"/>
    </w:p>
    <w:p w14:paraId="7CE554F4">
      <w:pPr>
        <w:pStyle w:val="4"/>
        <w:adjustRightInd w:val="0"/>
        <w:snapToGrid w:val="0"/>
        <w:spacing w:line="620" w:lineRule="exact"/>
        <w:ind w:firstLine="720"/>
        <w:rPr>
          <w:rFonts w:hint="eastAsia" w:ascii="黑体" w:hAnsi="黑体" w:eastAsia="黑体" w:cs="黑体"/>
          <w:color w:val="000000"/>
          <w:sz w:val="36"/>
          <w:szCs w:val="36"/>
          <w:u w:val="none"/>
        </w:rPr>
      </w:pPr>
      <w:r>
        <w:rPr>
          <w:rFonts w:hint="eastAsia" w:ascii="黑体" w:hAnsi="黑体" w:eastAsia="黑体" w:cs="黑体"/>
          <w:color w:val="000000"/>
          <w:sz w:val="36"/>
          <w:szCs w:val="36"/>
          <w:u w:val="none"/>
        </w:rPr>
        <w:t>主要完成单位：</w:t>
      </w:r>
    </w:p>
    <w:p w14:paraId="70407527">
      <w:pPr>
        <w:pStyle w:val="4"/>
        <w:adjustRightInd w:val="0"/>
        <w:snapToGrid w:val="0"/>
        <w:spacing w:line="600" w:lineRule="auto"/>
        <w:ind w:firstLine="0" w:firstLineChars="0"/>
        <w:rPr>
          <w:rFonts w:ascii="Times New Roman" w:hAnsi="Times New Roman" w:cs="Times New Roman"/>
          <w:color w:val="000000"/>
          <w:sz w:val="21"/>
          <w:u w:val="none"/>
        </w:rPr>
      </w:pPr>
    </w:p>
    <w:p w14:paraId="4BBE0E9A">
      <w:pPr>
        <w:pStyle w:val="4"/>
        <w:adjustRightInd w:val="0"/>
        <w:snapToGrid w:val="0"/>
        <w:spacing w:line="600" w:lineRule="auto"/>
        <w:ind w:firstLine="0" w:firstLineChars="0"/>
        <w:rPr>
          <w:rFonts w:ascii="Times New Roman" w:hAnsi="Times New Roman" w:cs="Times New Roman"/>
          <w:color w:val="000000"/>
          <w:sz w:val="21"/>
          <w:u w:val="none"/>
        </w:rPr>
      </w:pPr>
    </w:p>
    <w:p w14:paraId="3EA3C7BE">
      <w:pPr>
        <w:pStyle w:val="4"/>
        <w:adjustRightInd w:val="0"/>
        <w:snapToGrid w:val="0"/>
        <w:spacing w:line="600" w:lineRule="auto"/>
        <w:ind w:firstLine="0" w:firstLineChars="0"/>
        <w:rPr>
          <w:rFonts w:ascii="Times New Roman" w:hAnsi="Times New Roman" w:cs="Times New Roman"/>
          <w:color w:val="000000"/>
          <w:sz w:val="21"/>
          <w:u w:val="none"/>
        </w:rPr>
      </w:pPr>
    </w:p>
    <w:p w14:paraId="37713D88">
      <w:pPr>
        <w:pStyle w:val="16"/>
        <w:adjustRightInd w:val="0"/>
        <w:snapToGrid w:val="0"/>
        <w:spacing w:line="592" w:lineRule="exact"/>
        <w:ind w:firstLine="0" w:firstLineChars="0"/>
        <w:jc w:val="center"/>
        <w:rPr>
          <w:rFonts w:hint="eastAsia" w:ascii="楷体_GB2312" w:hAnsi="楷体_GB2312" w:eastAsia="楷体_GB2312" w:cs="楷体_GB2312"/>
          <w:color w:val="000000"/>
          <w:sz w:val="34"/>
          <w:szCs w:val="34"/>
          <w:u w:val="none"/>
        </w:rPr>
      </w:pPr>
      <w:bookmarkStart w:id="154" w:name="_Toc29743"/>
      <w:r>
        <w:rPr>
          <w:rFonts w:hint="eastAsia" w:ascii="楷体_GB2312" w:hAnsi="楷体_GB2312" w:eastAsia="楷体_GB2312" w:cs="楷体_GB2312"/>
          <w:color w:val="000000"/>
          <w:sz w:val="34"/>
          <w:szCs w:val="34"/>
          <w:u w:val="none"/>
        </w:rPr>
        <w:t>湖北省科学技术奖励工作办公室制</w:t>
      </w:r>
      <w:bookmarkEnd w:id="154"/>
    </w:p>
    <w:p w14:paraId="746674FF">
      <w:pPr>
        <w:rPr>
          <w:rFonts w:hint="eastAsia" w:ascii="楷体_GB2312" w:hAnsi="楷体_GB2312" w:eastAsia="楷体_GB2312" w:cs="楷体_GB2312"/>
          <w:color w:val="000000"/>
          <w:sz w:val="34"/>
          <w:szCs w:val="34"/>
          <w:u w:val="none"/>
        </w:rPr>
      </w:pPr>
      <w:r>
        <w:rPr>
          <w:rFonts w:hint="eastAsia" w:ascii="楷体_GB2312" w:hAnsi="楷体_GB2312" w:eastAsia="楷体_GB2312" w:cs="楷体_GB2312"/>
          <w:color w:val="000000"/>
          <w:sz w:val="34"/>
          <w:szCs w:val="34"/>
          <w:u w:val="none"/>
        </w:rPr>
        <w:br w:type="page"/>
      </w:r>
    </w:p>
    <w:bookmarkEnd w:id="104"/>
    <w:bookmarkEnd w:id="138"/>
    <w:bookmarkEnd w:id="139"/>
    <w:bookmarkEnd w:id="140"/>
    <w:bookmarkEnd w:id="141"/>
    <w:bookmarkEnd w:id="142"/>
    <w:p w14:paraId="3D723559">
      <w:pPr>
        <w:pStyle w:val="4"/>
        <w:spacing w:line="460" w:lineRule="exact"/>
        <w:ind w:firstLine="0" w:firstLineChars="0"/>
        <w:jc w:val="center"/>
        <w:outlineLvl w:val="1"/>
        <w:rPr>
          <w:rFonts w:ascii="黑体" w:hAnsi="黑体" w:eastAsia="黑体"/>
          <w:sz w:val="32"/>
          <w:szCs w:val="32"/>
          <w:u w:val="none"/>
        </w:rPr>
      </w:pPr>
      <w:bookmarkStart w:id="155" w:name="_Toc226334553"/>
      <w:r>
        <w:rPr>
          <w:rFonts w:hint="eastAsia" w:ascii="黑体" w:hAnsi="黑体" w:eastAsia="黑体"/>
          <w:sz w:val="32"/>
          <w:szCs w:val="32"/>
          <w:u w:val="none"/>
        </w:rPr>
        <w:t>一、项目基本情况</w:t>
      </w:r>
      <w:bookmarkEnd w:id="155"/>
    </w:p>
    <w:tbl>
      <w:tblPr>
        <w:tblStyle w:val="12"/>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819"/>
        <w:gridCol w:w="659"/>
        <w:gridCol w:w="2474"/>
        <w:gridCol w:w="1433"/>
        <w:gridCol w:w="112"/>
        <w:gridCol w:w="557"/>
        <w:gridCol w:w="372"/>
        <w:gridCol w:w="1077"/>
        <w:gridCol w:w="445"/>
        <w:gridCol w:w="952"/>
      </w:tblGrid>
      <w:tr w14:paraId="302FAB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80" w:hRule="exact"/>
          <w:jc w:val="center"/>
        </w:trPr>
        <w:tc>
          <w:tcPr>
            <w:tcW w:w="5000" w:type="pct"/>
            <w:gridSpan w:val="10"/>
            <w:tcBorders>
              <w:top w:val="nil"/>
              <w:left w:val="nil"/>
              <w:right w:val="nil"/>
            </w:tcBorders>
            <w:vAlign w:val="center"/>
          </w:tcPr>
          <w:p w14:paraId="678E70A4">
            <w:pPr>
              <w:rPr>
                <w:rFonts w:ascii="楷体_GB2312" w:eastAsia="楷体_GB2312"/>
                <w:u w:val="none"/>
              </w:rPr>
            </w:pPr>
            <w:bookmarkStart w:id="156" w:name="奖种"/>
            <w:bookmarkEnd w:id="156"/>
            <w:r>
              <w:rPr>
                <w:rFonts w:hint="eastAsia" w:ascii="楷体_GB2312" w:eastAsia="楷体_GB2312"/>
                <w:u w:val="none"/>
              </w:rPr>
              <w:t>专业评审组：</w:t>
            </w:r>
            <w:bookmarkStart w:id="157" w:name="登记编号"/>
            <w:bookmarkEnd w:id="157"/>
            <w:bookmarkStart w:id="158" w:name="评审组代码"/>
            <w:bookmarkEnd w:id="158"/>
          </w:p>
        </w:tc>
      </w:tr>
      <w:tr w14:paraId="13EEA4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20" w:hRule="atLeast"/>
          <w:jc w:val="center"/>
        </w:trPr>
        <w:tc>
          <w:tcPr>
            <w:tcW w:w="460" w:type="pct"/>
            <w:vMerge w:val="restart"/>
            <w:tcBorders>
              <w:right w:val="single" w:color="auto" w:sz="4" w:space="0"/>
            </w:tcBorders>
            <w:vAlign w:val="center"/>
          </w:tcPr>
          <w:p w14:paraId="5207D580">
            <w:pPr>
              <w:jc w:val="center"/>
              <w:rPr>
                <w:rFonts w:ascii="仿宋_GB2312" w:eastAsia="仿宋_GB2312"/>
                <w:u w:val="none"/>
              </w:rPr>
            </w:pPr>
            <w:r>
              <w:rPr>
                <w:rFonts w:hint="eastAsia" w:ascii="仿宋_GB2312" w:eastAsia="仿宋_GB2312"/>
                <w:u w:val="none"/>
              </w:rPr>
              <w:t>项目</w:t>
            </w:r>
          </w:p>
          <w:p w14:paraId="40AB82F3">
            <w:pPr>
              <w:jc w:val="center"/>
              <w:rPr>
                <w:rFonts w:ascii="仿宋_GB2312" w:eastAsia="仿宋_GB2312"/>
                <w:u w:val="none"/>
              </w:rPr>
            </w:pPr>
            <w:r>
              <w:rPr>
                <w:rFonts w:hint="eastAsia" w:ascii="仿宋_GB2312" w:eastAsia="仿宋_GB2312"/>
                <w:u w:val="none"/>
              </w:rPr>
              <w:t>名称</w:t>
            </w:r>
          </w:p>
        </w:tc>
        <w:tc>
          <w:tcPr>
            <w:tcW w:w="370" w:type="pct"/>
            <w:tcBorders>
              <w:left w:val="single" w:color="auto" w:sz="4" w:space="0"/>
              <w:bottom w:val="single" w:color="auto" w:sz="4" w:space="0"/>
            </w:tcBorders>
            <w:vAlign w:val="center"/>
          </w:tcPr>
          <w:p w14:paraId="5079A978">
            <w:pPr>
              <w:jc w:val="center"/>
              <w:rPr>
                <w:rFonts w:ascii="仿宋_GB2312" w:eastAsia="仿宋_GB2312"/>
                <w:u w:val="none"/>
              </w:rPr>
            </w:pPr>
            <w:r>
              <w:rPr>
                <w:rFonts w:hint="eastAsia" w:ascii="仿宋_GB2312" w:eastAsia="仿宋_GB2312"/>
                <w:u w:val="none"/>
              </w:rPr>
              <w:t>中文</w:t>
            </w:r>
          </w:p>
        </w:tc>
        <w:tc>
          <w:tcPr>
            <w:tcW w:w="4170" w:type="pct"/>
            <w:gridSpan w:val="8"/>
            <w:tcBorders>
              <w:bottom w:val="single" w:color="auto" w:sz="4" w:space="0"/>
            </w:tcBorders>
            <w:vAlign w:val="center"/>
          </w:tcPr>
          <w:p w14:paraId="2485EE64">
            <w:pPr>
              <w:rPr>
                <w:rFonts w:ascii="仿宋_GB2312" w:eastAsia="仿宋_GB2312"/>
                <w:u w:val="none"/>
              </w:rPr>
            </w:pPr>
            <w:bookmarkStart w:id="159" w:name="项目名称z"/>
            <w:bookmarkEnd w:id="159"/>
          </w:p>
        </w:tc>
      </w:tr>
      <w:tr w14:paraId="46023A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00" w:hRule="atLeast"/>
          <w:jc w:val="center"/>
        </w:trPr>
        <w:tc>
          <w:tcPr>
            <w:tcW w:w="460" w:type="pct"/>
            <w:vMerge w:val="continue"/>
            <w:tcBorders>
              <w:bottom w:val="single" w:color="auto" w:sz="6" w:space="0"/>
              <w:right w:val="single" w:color="auto" w:sz="4" w:space="0"/>
            </w:tcBorders>
            <w:vAlign w:val="center"/>
          </w:tcPr>
          <w:p w14:paraId="34DC1B43">
            <w:pPr>
              <w:jc w:val="center"/>
              <w:rPr>
                <w:rFonts w:ascii="仿宋_GB2312" w:eastAsia="仿宋_GB2312"/>
                <w:u w:val="none"/>
              </w:rPr>
            </w:pPr>
          </w:p>
        </w:tc>
        <w:tc>
          <w:tcPr>
            <w:tcW w:w="370" w:type="pct"/>
            <w:tcBorders>
              <w:top w:val="single" w:color="auto" w:sz="4" w:space="0"/>
              <w:left w:val="single" w:color="auto" w:sz="4" w:space="0"/>
              <w:bottom w:val="single" w:color="auto" w:sz="6" w:space="0"/>
            </w:tcBorders>
            <w:vAlign w:val="center"/>
          </w:tcPr>
          <w:p w14:paraId="00F2593E">
            <w:pPr>
              <w:jc w:val="center"/>
              <w:rPr>
                <w:rFonts w:ascii="仿宋_GB2312" w:eastAsia="仿宋_GB2312"/>
                <w:u w:val="none"/>
              </w:rPr>
            </w:pPr>
            <w:r>
              <w:rPr>
                <w:rFonts w:hint="eastAsia" w:ascii="仿宋_GB2312" w:eastAsia="仿宋_GB2312"/>
                <w:u w:val="none"/>
              </w:rPr>
              <w:t>英文</w:t>
            </w:r>
          </w:p>
        </w:tc>
        <w:tc>
          <w:tcPr>
            <w:tcW w:w="4170" w:type="pct"/>
            <w:gridSpan w:val="8"/>
            <w:tcBorders>
              <w:top w:val="single" w:color="auto" w:sz="4" w:space="0"/>
              <w:bottom w:val="single" w:color="auto" w:sz="6" w:space="0"/>
            </w:tcBorders>
            <w:vAlign w:val="center"/>
          </w:tcPr>
          <w:p w14:paraId="35EDE140">
            <w:pPr>
              <w:rPr>
                <w:rFonts w:ascii="仿宋_GB2312" w:eastAsia="仿宋_GB2312"/>
                <w:u w:val="none"/>
              </w:rPr>
            </w:pPr>
            <w:bookmarkStart w:id="160" w:name="项目名称y"/>
            <w:bookmarkEnd w:id="160"/>
          </w:p>
        </w:tc>
      </w:tr>
      <w:tr w14:paraId="4609C7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900" w:hRule="atLeast"/>
          <w:jc w:val="center"/>
        </w:trPr>
        <w:tc>
          <w:tcPr>
            <w:tcW w:w="830" w:type="pct"/>
            <w:gridSpan w:val="2"/>
            <w:vAlign w:val="center"/>
          </w:tcPr>
          <w:p w14:paraId="700C470E">
            <w:pPr>
              <w:jc w:val="center"/>
              <w:rPr>
                <w:rFonts w:ascii="仿宋_GB2312" w:eastAsia="仿宋_GB2312"/>
                <w:u w:val="none"/>
              </w:rPr>
            </w:pPr>
            <w:r>
              <w:rPr>
                <w:rFonts w:hint="eastAsia" w:ascii="仿宋_GB2312" w:eastAsia="仿宋_GB2312"/>
                <w:u w:val="none"/>
              </w:rPr>
              <w:t>主要完成人</w:t>
            </w:r>
          </w:p>
        </w:tc>
        <w:tc>
          <w:tcPr>
            <w:tcW w:w="4170" w:type="pct"/>
            <w:gridSpan w:val="8"/>
          </w:tcPr>
          <w:p w14:paraId="373D809C">
            <w:pPr>
              <w:rPr>
                <w:rFonts w:ascii="仿宋_GB2312" w:eastAsia="仿宋_GB2312"/>
                <w:u w:val="none"/>
              </w:rPr>
            </w:pPr>
            <w:bookmarkStart w:id="161" w:name="主要完成人"/>
            <w:bookmarkEnd w:id="161"/>
          </w:p>
        </w:tc>
      </w:tr>
      <w:tr w14:paraId="520DC5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974" w:hRule="atLeast"/>
          <w:jc w:val="center"/>
        </w:trPr>
        <w:tc>
          <w:tcPr>
            <w:tcW w:w="830" w:type="pct"/>
            <w:gridSpan w:val="2"/>
            <w:vAlign w:val="center"/>
          </w:tcPr>
          <w:p w14:paraId="50E69C9D">
            <w:pPr>
              <w:jc w:val="center"/>
              <w:rPr>
                <w:rFonts w:ascii="仿宋_GB2312" w:eastAsia="仿宋_GB2312"/>
                <w:u w:val="none"/>
              </w:rPr>
            </w:pPr>
            <w:r>
              <w:rPr>
                <w:rFonts w:hint="eastAsia" w:ascii="仿宋_GB2312" w:eastAsia="仿宋_GB2312"/>
                <w:u w:val="none"/>
              </w:rPr>
              <w:t>主要完成单位</w:t>
            </w:r>
          </w:p>
        </w:tc>
        <w:tc>
          <w:tcPr>
            <w:tcW w:w="4170" w:type="pct"/>
            <w:gridSpan w:val="8"/>
          </w:tcPr>
          <w:p w14:paraId="720CFF14">
            <w:pPr>
              <w:rPr>
                <w:rFonts w:ascii="仿宋_GB2312" w:eastAsia="仿宋_GB2312"/>
                <w:u w:val="none"/>
              </w:rPr>
            </w:pPr>
            <w:bookmarkStart w:id="162" w:name="主要完成单位"/>
            <w:bookmarkEnd w:id="162"/>
          </w:p>
        </w:tc>
      </w:tr>
      <w:tr w14:paraId="0CDA26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971" w:hRule="atLeast"/>
          <w:jc w:val="center"/>
        </w:trPr>
        <w:tc>
          <w:tcPr>
            <w:tcW w:w="830" w:type="pct"/>
            <w:gridSpan w:val="2"/>
            <w:vMerge w:val="restart"/>
            <w:vAlign w:val="center"/>
          </w:tcPr>
          <w:p w14:paraId="68BCF6A9">
            <w:pPr>
              <w:jc w:val="center"/>
              <w:rPr>
                <w:rFonts w:ascii="仿宋_GB2312" w:eastAsia="仿宋_GB2312"/>
                <w:u w:val="none"/>
              </w:rPr>
            </w:pPr>
            <w:r>
              <w:rPr>
                <w:rFonts w:hint="eastAsia" w:ascii="仿宋_GB2312" w:eastAsia="仿宋_GB2312"/>
                <w:u w:val="none"/>
              </w:rPr>
              <w:t>提名者</w:t>
            </w:r>
          </w:p>
        </w:tc>
        <w:tc>
          <w:tcPr>
            <w:tcW w:w="2258" w:type="pct"/>
            <w:gridSpan w:val="3"/>
            <w:vMerge w:val="restart"/>
            <w:tcBorders>
              <w:bottom w:val="single" w:color="auto" w:sz="4" w:space="0"/>
            </w:tcBorders>
          </w:tcPr>
          <w:p w14:paraId="63757F7A">
            <w:pPr>
              <w:rPr>
                <w:rFonts w:ascii="仿宋_GB2312" w:eastAsia="仿宋_GB2312"/>
                <w:u w:val="none"/>
              </w:rPr>
            </w:pPr>
            <w:bookmarkStart w:id="163" w:name="推荐单位"/>
            <w:bookmarkEnd w:id="163"/>
          </w:p>
        </w:tc>
        <w:tc>
          <w:tcPr>
            <w:tcW w:w="1127" w:type="pct"/>
            <w:gridSpan w:val="3"/>
            <w:tcBorders>
              <w:bottom w:val="single" w:color="auto" w:sz="4" w:space="0"/>
            </w:tcBorders>
            <w:vAlign w:val="center"/>
          </w:tcPr>
          <w:p w14:paraId="7FBB5043">
            <w:pPr>
              <w:jc w:val="center"/>
              <w:rPr>
                <w:rFonts w:ascii="仿宋_GB2312" w:eastAsia="仿宋_GB2312"/>
                <w:u w:val="none"/>
              </w:rPr>
            </w:pPr>
            <w:r>
              <w:rPr>
                <w:rFonts w:hint="eastAsia" w:ascii="仿宋_GB2312" w:eastAsia="仿宋_GB2312"/>
                <w:u w:val="none"/>
              </w:rPr>
              <w:t>项目名称可否公布</w:t>
            </w:r>
          </w:p>
        </w:tc>
        <w:tc>
          <w:tcPr>
            <w:tcW w:w="785" w:type="pct"/>
            <w:gridSpan w:val="2"/>
            <w:tcBorders>
              <w:bottom w:val="single" w:color="auto" w:sz="4" w:space="0"/>
            </w:tcBorders>
            <w:vAlign w:val="center"/>
          </w:tcPr>
          <w:p w14:paraId="41BA56D7">
            <w:pPr>
              <w:jc w:val="center"/>
              <w:rPr>
                <w:rFonts w:ascii="仿宋_GB2312" w:eastAsia="仿宋_GB2312"/>
                <w:u w:val="none"/>
              </w:rPr>
            </w:pPr>
            <w:bookmarkStart w:id="164" w:name="公布"/>
            <w:bookmarkEnd w:id="164"/>
          </w:p>
        </w:tc>
      </w:tr>
      <w:tr w14:paraId="7924A3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36" w:hRule="atLeast"/>
          <w:jc w:val="center"/>
        </w:trPr>
        <w:tc>
          <w:tcPr>
            <w:tcW w:w="830" w:type="pct"/>
            <w:gridSpan w:val="2"/>
            <w:vMerge w:val="continue"/>
            <w:vAlign w:val="center"/>
          </w:tcPr>
          <w:p w14:paraId="20CB0236">
            <w:pPr>
              <w:jc w:val="center"/>
              <w:rPr>
                <w:rFonts w:ascii="仿宋_GB2312" w:eastAsia="仿宋_GB2312"/>
                <w:u w:val="none"/>
              </w:rPr>
            </w:pPr>
          </w:p>
        </w:tc>
        <w:tc>
          <w:tcPr>
            <w:tcW w:w="2258" w:type="pct"/>
            <w:gridSpan w:val="3"/>
            <w:vMerge w:val="continue"/>
            <w:tcBorders>
              <w:bottom w:val="single" w:color="auto" w:sz="4" w:space="0"/>
            </w:tcBorders>
          </w:tcPr>
          <w:p w14:paraId="3B9E75E3">
            <w:pPr>
              <w:rPr>
                <w:rFonts w:ascii="仿宋_GB2312" w:eastAsia="仿宋_GB2312"/>
                <w:u w:val="none"/>
              </w:rPr>
            </w:pPr>
          </w:p>
        </w:tc>
        <w:tc>
          <w:tcPr>
            <w:tcW w:w="1127" w:type="pct"/>
            <w:gridSpan w:val="3"/>
            <w:tcBorders>
              <w:top w:val="single" w:color="auto" w:sz="4" w:space="0"/>
              <w:bottom w:val="single" w:color="auto" w:sz="4" w:space="0"/>
            </w:tcBorders>
            <w:vAlign w:val="center"/>
          </w:tcPr>
          <w:p w14:paraId="07B5E372">
            <w:pPr>
              <w:jc w:val="center"/>
              <w:rPr>
                <w:rFonts w:ascii="仿宋_GB2312" w:eastAsia="仿宋_GB2312"/>
                <w:u w:val="none"/>
              </w:rPr>
            </w:pPr>
            <w:r>
              <w:rPr>
                <w:rFonts w:hint="eastAsia" w:ascii="仿宋_GB2312" w:eastAsia="仿宋_GB2312"/>
                <w:u w:val="none"/>
              </w:rPr>
              <w:t>项目简介可否公布</w:t>
            </w:r>
          </w:p>
        </w:tc>
        <w:tc>
          <w:tcPr>
            <w:tcW w:w="785" w:type="pct"/>
            <w:gridSpan w:val="2"/>
            <w:tcBorders>
              <w:top w:val="single" w:color="auto" w:sz="4" w:space="0"/>
              <w:bottom w:val="single" w:color="auto" w:sz="4" w:space="0"/>
            </w:tcBorders>
            <w:vAlign w:val="center"/>
          </w:tcPr>
          <w:p w14:paraId="18DA926B">
            <w:pPr>
              <w:jc w:val="center"/>
              <w:rPr>
                <w:rFonts w:ascii="仿宋_GB2312" w:eastAsia="仿宋_GB2312"/>
                <w:u w:val="none"/>
              </w:rPr>
            </w:pPr>
            <w:bookmarkStart w:id="165" w:name="简介公布"/>
            <w:bookmarkEnd w:id="165"/>
          </w:p>
        </w:tc>
      </w:tr>
      <w:tr w14:paraId="65E435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94" w:hRule="atLeast"/>
          <w:jc w:val="center"/>
        </w:trPr>
        <w:tc>
          <w:tcPr>
            <w:tcW w:w="830" w:type="pct"/>
            <w:gridSpan w:val="2"/>
            <w:vMerge w:val="continue"/>
            <w:vAlign w:val="center"/>
          </w:tcPr>
          <w:p w14:paraId="66020243">
            <w:pPr>
              <w:jc w:val="center"/>
              <w:rPr>
                <w:rFonts w:ascii="仿宋_GB2312" w:eastAsia="仿宋_GB2312"/>
                <w:u w:val="none"/>
              </w:rPr>
            </w:pPr>
          </w:p>
        </w:tc>
        <w:tc>
          <w:tcPr>
            <w:tcW w:w="2258" w:type="pct"/>
            <w:gridSpan w:val="3"/>
            <w:vMerge w:val="continue"/>
            <w:vAlign w:val="center"/>
          </w:tcPr>
          <w:p w14:paraId="0D7DBFE9">
            <w:pPr>
              <w:rPr>
                <w:rFonts w:ascii="仿宋_GB2312" w:eastAsia="仿宋_GB2312"/>
                <w:u w:val="none"/>
              </w:rPr>
            </w:pPr>
          </w:p>
        </w:tc>
        <w:tc>
          <w:tcPr>
            <w:tcW w:w="1127" w:type="pct"/>
            <w:gridSpan w:val="3"/>
            <w:vAlign w:val="center"/>
          </w:tcPr>
          <w:p w14:paraId="3A0E09F2">
            <w:pPr>
              <w:jc w:val="center"/>
              <w:rPr>
                <w:rFonts w:ascii="仿宋_GB2312" w:eastAsia="仿宋_GB2312"/>
                <w:u w:val="none"/>
              </w:rPr>
            </w:pPr>
            <w:r>
              <w:rPr>
                <w:rFonts w:hint="eastAsia" w:ascii="仿宋_GB2312" w:eastAsia="仿宋_GB2312"/>
                <w:u w:val="none"/>
              </w:rPr>
              <w:t>是否涉密</w:t>
            </w:r>
          </w:p>
        </w:tc>
        <w:tc>
          <w:tcPr>
            <w:tcW w:w="785" w:type="pct"/>
            <w:gridSpan w:val="2"/>
            <w:vAlign w:val="center"/>
          </w:tcPr>
          <w:p w14:paraId="64859867">
            <w:pPr>
              <w:jc w:val="center"/>
              <w:rPr>
                <w:rFonts w:ascii="仿宋_GB2312" w:eastAsia="仿宋_GB2312"/>
                <w:u w:val="none"/>
              </w:rPr>
            </w:pPr>
            <w:bookmarkStart w:id="166" w:name="保密期限"/>
            <w:bookmarkEnd w:id="166"/>
          </w:p>
        </w:tc>
      </w:tr>
      <w:tr w14:paraId="3EB3D9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60" w:hRule="atLeast"/>
          <w:jc w:val="center"/>
        </w:trPr>
        <w:tc>
          <w:tcPr>
            <w:tcW w:w="830" w:type="pct"/>
            <w:gridSpan w:val="2"/>
            <w:vAlign w:val="center"/>
          </w:tcPr>
          <w:p w14:paraId="47447F6C">
            <w:pPr>
              <w:jc w:val="center"/>
              <w:rPr>
                <w:rFonts w:ascii="仿宋_GB2312" w:eastAsia="仿宋_GB2312"/>
                <w:u w:val="none"/>
              </w:rPr>
            </w:pPr>
            <w:r>
              <w:rPr>
                <w:rFonts w:hint="eastAsia" w:ascii="仿宋_GB2312" w:eastAsia="仿宋_GB2312"/>
                <w:u w:val="none"/>
              </w:rPr>
              <w:t>主题词</w:t>
            </w:r>
          </w:p>
        </w:tc>
        <w:tc>
          <w:tcPr>
            <w:tcW w:w="4170" w:type="pct"/>
            <w:gridSpan w:val="8"/>
          </w:tcPr>
          <w:p w14:paraId="5AE41A97">
            <w:pPr>
              <w:rPr>
                <w:rFonts w:ascii="仿宋_GB2312" w:eastAsia="仿宋_GB2312"/>
                <w:u w:val="none"/>
              </w:rPr>
            </w:pPr>
            <w:bookmarkStart w:id="167" w:name="主题词"/>
            <w:bookmarkEnd w:id="167"/>
          </w:p>
        </w:tc>
      </w:tr>
      <w:tr w14:paraId="4F0744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959" w:hRule="exact"/>
          <w:jc w:val="center"/>
        </w:trPr>
        <w:tc>
          <w:tcPr>
            <w:tcW w:w="830" w:type="pct"/>
            <w:gridSpan w:val="2"/>
            <w:vAlign w:val="center"/>
          </w:tcPr>
          <w:p w14:paraId="04E8F931">
            <w:pPr>
              <w:jc w:val="center"/>
              <w:rPr>
                <w:rFonts w:ascii="仿宋_GB2312" w:eastAsia="仿宋_GB2312"/>
                <w:u w:val="none"/>
              </w:rPr>
            </w:pPr>
            <w:r>
              <w:rPr>
                <w:rFonts w:hint="eastAsia" w:ascii="仿宋_GB2312" w:eastAsia="仿宋_GB2312"/>
                <w:u w:val="none"/>
              </w:rPr>
              <w:t>学科</w:t>
            </w:r>
          </w:p>
          <w:p w14:paraId="36D45DD8">
            <w:pPr>
              <w:jc w:val="center"/>
              <w:rPr>
                <w:rFonts w:ascii="仿宋_GB2312" w:eastAsia="仿宋_GB2312"/>
                <w:u w:val="none"/>
              </w:rPr>
            </w:pPr>
            <w:r>
              <w:rPr>
                <w:rFonts w:hint="eastAsia" w:ascii="仿宋_GB2312" w:eastAsia="仿宋_GB2312"/>
                <w:u w:val="none"/>
              </w:rPr>
              <w:t>分类名称代码</w:t>
            </w:r>
          </w:p>
        </w:tc>
        <w:tc>
          <w:tcPr>
            <w:tcW w:w="2571" w:type="pct"/>
            <w:gridSpan w:val="4"/>
          </w:tcPr>
          <w:p w14:paraId="764234C5">
            <w:pPr>
              <w:rPr>
                <w:rFonts w:ascii="仿宋_GB2312" w:eastAsia="仿宋_GB2312"/>
                <w:u w:val="none"/>
              </w:rPr>
            </w:pPr>
            <w:bookmarkStart w:id="168" w:name="名称代"/>
            <w:bookmarkEnd w:id="168"/>
          </w:p>
        </w:tc>
        <w:tc>
          <w:tcPr>
            <w:tcW w:w="1064" w:type="pct"/>
            <w:gridSpan w:val="3"/>
            <w:vAlign w:val="center"/>
          </w:tcPr>
          <w:p w14:paraId="58200111">
            <w:pPr>
              <w:rPr>
                <w:rFonts w:ascii="仿宋_GB2312" w:eastAsia="仿宋_GB2312"/>
                <w:u w:val="none"/>
              </w:rPr>
            </w:pPr>
            <w:r>
              <w:rPr>
                <w:rFonts w:hint="eastAsia" w:ascii="仿宋_GB2312" w:eastAsia="仿宋_GB2312"/>
                <w:u w:val="none"/>
              </w:rPr>
              <w:t>所属国民经济行业</w:t>
            </w:r>
          </w:p>
        </w:tc>
        <w:tc>
          <w:tcPr>
            <w:tcW w:w="535" w:type="pct"/>
            <w:vAlign w:val="center"/>
          </w:tcPr>
          <w:p w14:paraId="4DC97889">
            <w:pPr>
              <w:rPr>
                <w:rFonts w:ascii="仿宋_GB2312" w:eastAsia="仿宋_GB2312"/>
                <w:u w:val="none"/>
              </w:rPr>
            </w:pPr>
            <w:bookmarkStart w:id="169" w:name="国民经济行业"/>
            <w:bookmarkEnd w:id="169"/>
          </w:p>
        </w:tc>
      </w:tr>
      <w:tr w14:paraId="3780A8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49" w:hRule="exact"/>
          <w:jc w:val="center"/>
        </w:trPr>
        <w:tc>
          <w:tcPr>
            <w:tcW w:w="830" w:type="pct"/>
            <w:gridSpan w:val="2"/>
            <w:vAlign w:val="center"/>
          </w:tcPr>
          <w:p w14:paraId="12E2DA32">
            <w:pPr>
              <w:jc w:val="center"/>
              <w:rPr>
                <w:rFonts w:ascii="仿宋_GB2312" w:eastAsia="仿宋_GB2312"/>
                <w:u w:val="none"/>
              </w:rPr>
            </w:pPr>
            <w:r>
              <w:rPr>
                <w:rFonts w:hint="eastAsia" w:ascii="仿宋_GB2312" w:eastAsia="仿宋_GB2312"/>
                <w:u w:val="none"/>
              </w:rPr>
              <w:t>所属行业领域</w:t>
            </w:r>
          </w:p>
        </w:tc>
        <w:tc>
          <w:tcPr>
            <w:tcW w:w="4170" w:type="pct"/>
            <w:gridSpan w:val="8"/>
          </w:tcPr>
          <w:p w14:paraId="77D27883">
            <w:pPr>
              <w:rPr>
                <w:rFonts w:ascii="仿宋_GB2312" w:eastAsia="仿宋_GB2312"/>
                <w:u w:val="none"/>
              </w:rPr>
            </w:pPr>
          </w:p>
        </w:tc>
      </w:tr>
      <w:tr w14:paraId="080B92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535" w:hRule="exact"/>
          <w:jc w:val="center"/>
        </w:trPr>
        <w:tc>
          <w:tcPr>
            <w:tcW w:w="830" w:type="pct"/>
            <w:gridSpan w:val="2"/>
            <w:vAlign w:val="center"/>
          </w:tcPr>
          <w:p w14:paraId="086C9F67">
            <w:pPr>
              <w:jc w:val="center"/>
              <w:rPr>
                <w:rFonts w:ascii="仿宋_GB2312" w:eastAsia="仿宋_GB2312"/>
                <w:u w:val="none"/>
              </w:rPr>
            </w:pPr>
            <w:r>
              <w:rPr>
                <w:rFonts w:hint="eastAsia" w:ascii="仿宋_GB2312" w:eastAsia="仿宋_GB2312"/>
                <w:u w:val="none"/>
              </w:rPr>
              <w:t>任务来源</w:t>
            </w:r>
          </w:p>
        </w:tc>
        <w:tc>
          <w:tcPr>
            <w:tcW w:w="4170" w:type="pct"/>
            <w:gridSpan w:val="8"/>
          </w:tcPr>
          <w:p w14:paraId="6D7433E7">
            <w:pPr>
              <w:spacing w:after="100" w:afterAutospacing="1" w:line="240" w:lineRule="exact"/>
              <w:rPr>
                <w:rFonts w:ascii="仿宋_GB2312" w:eastAsia="仿宋_GB2312"/>
                <w:u w:val="none"/>
              </w:rPr>
            </w:pPr>
            <w:bookmarkStart w:id="170" w:name="任务来源"/>
            <w:bookmarkEnd w:id="170"/>
          </w:p>
        </w:tc>
      </w:tr>
      <w:tr w14:paraId="747859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81" w:hRule="atLeast"/>
          <w:jc w:val="center"/>
        </w:trPr>
        <w:tc>
          <w:tcPr>
            <w:tcW w:w="830" w:type="pct"/>
            <w:gridSpan w:val="2"/>
            <w:tcBorders>
              <w:bottom w:val="single" w:color="auto" w:sz="6" w:space="0"/>
            </w:tcBorders>
            <w:vAlign w:val="center"/>
          </w:tcPr>
          <w:p w14:paraId="5F9413CE">
            <w:pPr>
              <w:jc w:val="center"/>
              <w:rPr>
                <w:rFonts w:ascii="仿宋_GB2312" w:eastAsia="仿宋_GB2312"/>
                <w:u w:val="none"/>
              </w:rPr>
            </w:pPr>
            <w:r>
              <w:rPr>
                <w:rFonts w:hint="eastAsia" w:ascii="仿宋_GB2312" w:eastAsia="仿宋_GB2312"/>
                <w:u w:val="none"/>
              </w:rPr>
              <w:t>计划（基金）</w:t>
            </w:r>
          </w:p>
          <w:p w14:paraId="0CCD0AE8">
            <w:pPr>
              <w:jc w:val="center"/>
              <w:rPr>
                <w:rFonts w:ascii="仿宋_GB2312" w:eastAsia="仿宋_GB2312"/>
                <w:u w:val="none"/>
              </w:rPr>
            </w:pPr>
            <w:r>
              <w:rPr>
                <w:rFonts w:hint="eastAsia" w:ascii="仿宋_GB2312" w:eastAsia="仿宋_GB2312"/>
                <w:u w:val="none"/>
              </w:rPr>
              <w:t>名称和编号</w:t>
            </w:r>
          </w:p>
        </w:tc>
        <w:tc>
          <w:tcPr>
            <w:tcW w:w="4170" w:type="pct"/>
            <w:gridSpan w:val="8"/>
          </w:tcPr>
          <w:p w14:paraId="4FDF1CBA">
            <w:pPr>
              <w:rPr>
                <w:rFonts w:ascii="仿宋_GB2312" w:eastAsia="仿宋_GB2312"/>
                <w:u w:val="none"/>
              </w:rPr>
            </w:pPr>
            <w:bookmarkStart w:id="171" w:name="计划基金"/>
            <w:bookmarkEnd w:id="171"/>
          </w:p>
        </w:tc>
      </w:tr>
      <w:tr w14:paraId="25D6A8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81" w:hRule="atLeast"/>
          <w:jc w:val="center"/>
        </w:trPr>
        <w:tc>
          <w:tcPr>
            <w:tcW w:w="830" w:type="pct"/>
            <w:gridSpan w:val="2"/>
            <w:tcBorders>
              <w:bottom w:val="single" w:color="auto" w:sz="6" w:space="0"/>
            </w:tcBorders>
            <w:vAlign w:val="center"/>
          </w:tcPr>
          <w:p w14:paraId="3B9EAC21">
            <w:pPr>
              <w:spacing w:before="100" w:beforeAutospacing="1" w:after="100" w:afterAutospacing="1" w:line="240" w:lineRule="exact"/>
              <w:jc w:val="center"/>
              <w:rPr>
                <w:rFonts w:ascii="仿宋_GB2312" w:eastAsia="仿宋_GB2312"/>
                <w:u w:val="none"/>
              </w:rPr>
            </w:pPr>
            <w:r>
              <w:rPr>
                <w:rFonts w:hint="eastAsia" w:ascii="仿宋_GB2312" w:eastAsia="仿宋_GB2312"/>
                <w:u w:val="none"/>
              </w:rPr>
              <w:t>授权发明专利（项）</w:t>
            </w:r>
          </w:p>
        </w:tc>
        <w:tc>
          <w:tcPr>
            <w:tcW w:w="1390" w:type="pct"/>
            <w:vAlign w:val="center"/>
          </w:tcPr>
          <w:p w14:paraId="0246C2F3">
            <w:pPr>
              <w:spacing w:before="100" w:beforeAutospacing="1" w:after="100" w:afterAutospacing="1" w:line="240" w:lineRule="exact"/>
              <w:jc w:val="center"/>
              <w:rPr>
                <w:rFonts w:ascii="仿宋_GB2312" w:eastAsia="仿宋_GB2312"/>
                <w:u w:val="none"/>
              </w:rPr>
            </w:pPr>
          </w:p>
        </w:tc>
        <w:tc>
          <w:tcPr>
            <w:tcW w:w="1390" w:type="pct"/>
            <w:gridSpan w:val="4"/>
            <w:vAlign w:val="center"/>
          </w:tcPr>
          <w:p w14:paraId="24835AED">
            <w:pPr>
              <w:spacing w:before="100" w:beforeAutospacing="1" w:after="100" w:afterAutospacing="1" w:line="240" w:lineRule="exact"/>
              <w:jc w:val="center"/>
              <w:rPr>
                <w:rFonts w:ascii="仿宋_GB2312" w:eastAsia="仿宋_GB2312"/>
                <w:u w:val="none"/>
              </w:rPr>
            </w:pPr>
            <w:r>
              <w:rPr>
                <w:rFonts w:hint="eastAsia" w:ascii="仿宋_GB2312" w:eastAsia="仿宋_GB2312"/>
                <w:u w:val="none"/>
              </w:rPr>
              <w:t>授权的其他知识产权（项）</w:t>
            </w:r>
          </w:p>
        </w:tc>
        <w:tc>
          <w:tcPr>
            <w:tcW w:w="1390" w:type="pct"/>
            <w:gridSpan w:val="3"/>
            <w:vAlign w:val="center"/>
          </w:tcPr>
          <w:p w14:paraId="06996018">
            <w:pPr>
              <w:spacing w:before="100" w:beforeAutospacing="1" w:after="100" w:afterAutospacing="1" w:line="240" w:lineRule="exact"/>
              <w:jc w:val="center"/>
              <w:rPr>
                <w:rFonts w:ascii="仿宋_GB2312" w:eastAsia="仿宋_GB2312"/>
                <w:u w:val="none"/>
              </w:rPr>
            </w:pPr>
          </w:p>
        </w:tc>
      </w:tr>
      <w:tr w14:paraId="051618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45" w:hRule="exact"/>
          <w:jc w:val="center"/>
        </w:trPr>
        <w:tc>
          <w:tcPr>
            <w:tcW w:w="830" w:type="pct"/>
            <w:gridSpan w:val="2"/>
            <w:vAlign w:val="center"/>
          </w:tcPr>
          <w:p w14:paraId="74C39D86">
            <w:pPr>
              <w:jc w:val="center"/>
              <w:rPr>
                <w:rFonts w:ascii="仿宋_GB2312" w:eastAsia="仿宋_GB2312"/>
                <w:u w:val="none"/>
              </w:rPr>
            </w:pPr>
            <w:r>
              <w:rPr>
                <w:rFonts w:hint="eastAsia" w:ascii="仿宋_GB2312" w:eastAsia="仿宋_GB2312"/>
                <w:u w:val="none"/>
              </w:rPr>
              <w:t>项目起止时间</w:t>
            </w:r>
          </w:p>
        </w:tc>
        <w:tc>
          <w:tcPr>
            <w:tcW w:w="2195" w:type="pct"/>
            <w:gridSpan w:val="2"/>
            <w:vAlign w:val="center"/>
          </w:tcPr>
          <w:p w14:paraId="6AB1E11C">
            <w:pPr>
              <w:rPr>
                <w:rFonts w:ascii="仿宋_GB2312" w:eastAsia="仿宋_GB2312"/>
                <w:u w:val="none"/>
              </w:rPr>
            </w:pPr>
            <w:r>
              <w:rPr>
                <w:rFonts w:hint="eastAsia" w:ascii="仿宋_GB2312" w:eastAsia="仿宋_GB2312"/>
                <w:u w:val="none"/>
              </w:rPr>
              <w:t>起始：</w:t>
            </w:r>
            <w:bookmarkStart w:id="172" w:name="项目起始"/>
            <w:bookmarkEnd w:id="172"/>
          </w:p>
        </w:tc>
        <w:tc>
          <w:tcPr>
            <w:tcW w:w="1975" w:type="pct"/>
            <w:gridSpan w:val="6"/>
            <w:vAlign w:val="center"/>
          </w:tcPr>
          <w:p w14:paraId="269CFEA8">
            <w:pPr>
              <w:rPr>
                <w:rFonts w:ascii="仿宋_GB2312" w:eastAsia="仿宋_GB2312"/>
                <w:u w:val="none"/>
              </w:rPr>
            </w:pPr>
            <w:r>
              <w:rPr>
                <w:rFonts w:hint="eastAsia" w:ascii="仿宋_GB2312" w:eastAsia="仿宋_GB2312"/>
                <w:u w:val="none"/>
              </w:rPr>
              <w:t>完成：</w:t>
            </w:r>
            <w:bookmarkStart w:id="173" w:name="项目完成"/>
            <w:bookmarkEnd w:id="173"/>
          </w:p>
        </w:tc>
      </w:tr>
    </w:tbl>
    <w:p w14:paraId="3AD75441">
      <w:pPr>
        <w:rPr>
          <w:rFonts w:ascii="方正仿宋_GBK" w:eastAsia="方正仿宋_GBK"/>
          <w:sz w:val="2"/>
          <w:u w:val="none"/>
        </w:rPr>
      </w:pPr>
    </w:p>
    <w:p w14:paraId="59430595">
      <w:pPr>
        <w:jc w:val="center"/>
        <w:rPr>
          <w:rFonts w:ascii="方正仿宋_GBK" w:eastAsia="方正仿宋_GBK"/>
          <w:u w:val="none"/>
        </w:rPr>
      </w:pPr>
      <w:r>
        <w:rPr>
          <w:rFonts w:hint="eastAsia" w:ascii="方正仿宋_GBK" w:eastAsia="方正仿宋_GBK"/>
          <w:u w:val="none"/>
        </w:rPr>
        <w:br w:type="page"/>
      </w:r>
    </w:p>
    <w:p w14:paraId="4D5262BA">
      <w:pPr>
        <w:pStyle w:val="4"/>
        <w:spacing w:line="460" w:lineRule="exact"/>
        <w:ind w:firstLine="0" w:firstLineChars="0"/>
        <w:jc w:val="center"/>
        <w:outlineLvl w:val="1"/>
        <w:rPr>
          <w:rFonts w:ascii="黑体" w:hAnsi="黑体" w:eastAsia="黑体"/>
          <w:sz w:val="32"/>
          <w:szCs w:val="32"/>
          <w:u w:val="none"/>
        </w:rPr>
      </w:pPr>
      <w:bookmarkStart w:id="174" w:name="_Toc1560394443"/>
      <w:r>
        <w:rPr>
          <w:rFonts w:hint="eastAsia" w:ascii="黑体" w:hAnsi="黑体" w:eastAsia="黑体"/>
          <w:sz w:val="32"/>
          <w:szCs w:val="32"/>
          <w:u w:val="none"/>
        </w:rPr>
        <w:t>二、提名意见</w:t>
      </w:r>
      <w:bookmarkEnd w:id="174"/>
    </w:p>
    <w:p w14:paraId="6A86E29B">
      <w:pPr>
        <w:pStyle w:val="4"/>
        <w:ind w:firstLine="0" w:firstLineChars="0"/>
        <w:jc w:val="center"/>
        <w:rPr>
          <w:rFonts w:ascii="楷体_GB2312" w:hAnsi="宋体" w:eastAsia="楷体_GB2312"/>
          <w:u w:val="none"/>
        </w:rPr>
      </w:pPr>
      <w:r>
        <w:rPr>
          <w:rFonts w:hint="eastAsia" w:ascii="楷体_GB2312" w:hAnsi="宋体" w:eastAsia="楷体_GB2312"/>
          <w:u w:val="none"/>
        </w:rPr>
        <w:t>（适用于提名专家）</w:t>
      </w:r>
    </w:p>
    <w:tbl>
      <w:tblPr>
        <w:tblStyle w:val="12"/>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921"/>
        <w:gridCol w:w="2486"/>
        <w:gridCol w:w="1817"/>
        <w:gridCol w:w="2836"/>
      </w:tblGrid>
      <w:tr w14:paraId="67A7C5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1060" w:type="pct"/>
            <w:vAlign w:val="center"/>
          </w:tcPr>
          <w:p w14:paraId="12C507D5">
            <w:pPr>
              <w:spacing w:line="390" w:lineRule="exact"/>
              <w:jc w:val="center"/>
              <w:rPr>
                <w:rFonts w:ascii="仿宋_GB2312" w:hAnsi="宋体" w:eastAsia="仿宋_GB2312"/>
                <w:szCs w:val="20"/>
                <w:u w:val="none"/>
              </w:rPr>
            </w:pPr>
            <w:r>
              <w:rPr>
                <w:rFonts w:hint="eastAsia" w:ascii="仿宋_GB2312" w:hAnsi="宋体" w:eastAsia="仿宋_GB2312"/>
                <w:szCs w:val="20"/>
                <w:u w:val="none"/>
              </w:rPr>
              <w:t>姓    名</w:t>
            </w:r>
          </w:p>
        </w:tc>
        <w:tc>
          <w:tcPr>
            <w:tcW w:w="1372" w:type="pct"/>
            <w:vAlign w:val="center"/>
          </w:tcPr>
          <w:p w14:paraId="2B325D10">
            <w:pPr>
              <w:spacing w:line="390" w:lineRule="exact"/>
              <w:ind w:firstLine="420" w:firstLineChars="200"/>
              <w:jc w:val="center"/>
              <w:rPr>
                <w:rFonts w:ascii="仿宋_GB2312" w:hAnsi="宋体" w:eastAsia="仿宋_GB2312"/>
                <w:szCs w:val="20"/>
                <w:u w:val="none"/>
              </w:rPr>
            </w:pPr>
          </w:p>
        </w:tc>
        <w:tc>
          <w:tcPr>
            <w:tcW w:w="1003" w:type="pct"/>
            <w:vAlign w:val="center"/>
          </w:tcPr>
          <w:p w14:paraId="37AD71C1">
            <w:pPr>
              <w:spacing w:line="390" w:lineRule="exact"/>
              <w:jc w:val="center"/>
              <w:rPr>
                <w:rFonts w:ascii="仿宋_GB2312" w:hAnsi="宋体" w:eastAsia="仿宋_GB2312"/>
                <w:szCs w:val="20"/>
                <w:u w:val="none"/>
              </w:rPr>
            </w:pPr>
            <w:r>
              <w:rPr>
                <w:rFonts w:hint="eastAsia" w:ascii="仿宋_GB2312" w:hAnsi="宋体" w:eastAsia="仿宋_GB2312"/>
                <w:szCs w:val="20"/>
                <w:u w:val="none"/>
              </w:rPr>
              <w:t>身份证号</w:t>
            </w:r>
          </w:p>
        </w:tc>
        <w:tc>
          <w:tcPr>
            <w:tcW w:w="1564" w:type="pct"/>
            <w:vAlign w:val="center"/>
          </w:tcPr>
          <w:p w14:paraId="2956F6C3">
            <w:pPr>
              <w:spacing w:line="390" w:lineRule="exact"/>
              <w:ind w:firstLine="420" w:firstLineChars="200"/>
              <w:jc w:val="center"/>
              <w:rPr>
                <w:rFonts w:ascii="仿宋_GB2312" w:hAnsi="宋体" w:eastAsia="仿宋_GB2312"/>
                <w:szCs w:val="20"/>
                <w:u w:val="none"/>
              </w:rPr>
            </w:pPr>
          </w:p>
        </w:tc>
      </w:tr>
      <w:tr w14:paraId="200CCF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060" w:type="pct"/>
            <w:vAlign w:val="center"/>
          </w:tcPr>
          <w:p w14:paraId="22EC61E6">
            <w:pPr>
              <w:spacing w:line="390" w:lineRule="exact"/>
              <w:jc w:val="center"/>
              <w:rPr>
                <w:rFonts w:ascii="仿宋_GB2312" w:hAnsi="宋体" w:eastAsia="仿宋_GB2312"/>
                <w:szCs w:val="20"/>
                <w:u w:val="none"/>
              </w:rPr>
            </w:pPr>
            <w:r>
              <w:rPr>
                <w:rFonts w:hint="eastAsia" w:ascii="仿宋_GB2312" w:hAnsi="宋体" w:eastAsia="仿宋_GB2312"/>
                <w:szCs w:val="20"/>
                <w:u w:val="none"/>
              </w:rPr>
              <w:t>专家类型</w:t>
            </w:r>
          </w:p>
        </w:tc>
        <w:tc>
          <w:tcPr>
            <w:tcW w:w="3939" w:type="pct"/>
            <w:gridSpan w:val="3"/>
            <w:vAlign w:val="center"/>
          </w:tcPr>
          <w:p w14:paraId="15EADE6D">
            <w:pPr>
              <w:spacing w:line="390" w:lineRule="exact"/>
              <w:ind w:firstLine="420" w:firstLineChars="200"/>
              <w:jc w:val="center"/>
              <w:rPr>
                <w:rFonts w:ascii="仿宋_GB2312" w:hAnsi="宋体" w:eastAsia="仿宋_GB2312"/>
                <w:szCs w:val="20"/>
                <w:u w:val="none"/>
              </w:rPr>
            </w:pPr>
          </w:p>
        </w:tc>
      </w:tr>
      <w:tr w14:paraId="2336EB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1060" w:type="pct"/>
            <w:vAlign w:val="center"/>
          </w:tcPr>
          <w:p w14:paraId="39C9D22E">
            <w:pPr>
              <w:spacing w:line="390" w:lineRule="exact"/>
              <w:jc w:val="center"/>
              <w:rPr>
                <w:rFonts w:ascii="仿宋_GB2312" w:hAnsi="宋体" w:eastAsia="仿宋_GB2312"/>
                <w:szCs w:val="20"/>
                <w:u w:val="none"/>
              </w:rPr>
            </w:pPr>
            <w:r>
              <w:rPr>
                <w:rFonts w:hint="eastAsia" w:ascii="仿宋_GB2312" w:hAnsi="宋体" w:eastAsia="仿宋_GB2312"/>
                <w:szCs w:val="20"/>
                <w:u w:val="none"/>
              </w:rPr>
              <w:t>工作单位</w:t>
            </w:r>
          </w:p>
        </w:tc>
        <w:tc>
          <w:tcPr>
            <w:tcW w:w="3939" w:type="pct"/>
            <w:gridSpan w:val="3"/>
            <w:vAlign w:val="center"/>
          </w:tcPr>
          <w:p w14:paraId="3C834299">
            <w:pPr>
              <w:spacing w:line="390" w:lineRule="exact"/>
              <w:ind w:firstLine="420" w:firstLineChars="200"/>
              <w:jc w:val="center"/>
              <w:rPr>
                <w:rFonts w:ascii="仿宋_GB2312" w:hAnsi="宋体" w:eastAsia="仿宋_GB2312"/>
                <w:szCs w:val="20"/>
                <w:u w:val="none"/>
              </w:rPr>
            </w:pPr>
          </w:p>
        </w:tc>
      </w:tr>
      <w:tr w14:paraId="095830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060" w:type="pct"/>
            <w:tcBorders>
              <w:bottom w:val="single" w:color="auto" w:sz="4" w:space="0"/>
            </w:tcBorders>
            <w:vAlign w:val="center"/>
          </w:tcPr>
          <w:p w14:paraId="0EF9FA48">
            <w:pPr>
              <w:spacing w:line="390" w:lineRule="exact"/>
              <w:jc w:val="center"/>
              <w:rPr>
                <w:rFonts w:ascii="仿宋_GB2312" w:hAnsi="宋体" w:eastAsia="仿宋_GB2312"/>
                <w:szCs w:val="20"/>
                <w:u w:val="none"/>
              </w:rPr>
            </w:pPr>
            <w:r>
              <w:rPr>
                <w:rFonts w:hint="eastAsia" w:ascii="仿宋_GB2312" w:hAnsi="宋体" w:eastAsia="仿宋_GB2312"/>
                <w:szCs w:val="20"/>
                <w:u w:val="none"/>
              </w:rPr>
              <w:t>职    称</w:t>
            </w:r>
          </w:p>
        </w:tc>
        <w:tc>
          <w:tcPr>
            <w:tcW w:w="1372" w:type="pct"/>
            <w:tcBorders>
              <w:bottom w:val="single" w:color="auto" w:sz="4" w:space="0"/>
            </w:tcBorders>
            <w:vAlign w:val="center"/>
          </w:tcPr>
          <w:p w14:paraId="3CDF95EA">
            <w:pPr>
              <w:spacing w:line="390" w:lineRule="exact"/>
              <w:ind w:firstLine="420" w:firstLineChars="200"/>
              <w:jc w:val="center"/>
              <w:rPr>
                <w:rFonts w:ascii="仿宋_GB2312" w:hAnsi="宋体" w:eastAsia="仿宋_GB2312"/>
                <w:szCs w:val="20"/>
                <w:u w:val="none"/>
              </w:rPr>
            </w:pPr>
          </w:p>
        </w:tc>
        <w:tc>
          <w:tcPr>
            <w:tcW w:w="1003" w:type="pct"/>
            <w:tcBorders>
              <w:bottom w:val="single" w:color="auto" w:sz="4" w:space="0"/>
            </w:tcBorders>
            <w:vAlign w:val="center"/>
          </w:tcPr>
          <w:p w14:paraId="2F0F10CE">
            <w:pPr>
              <w:spacing w:line="390" w:lineRule="exact"/>
              <w:jc w:val="center"/>
              <w:rPr>
                <w:rFonts w:ascii="仿宋_GB2312" w:hAnsi="宋体" w:eastAsia="仿宋_GB2312"/>
                <w:szCs w:val="20"/>
                <w:u w:val="none"/>
              </w:rPr>
            </w:pPr>
            <w:r>
              <w:rPr>
                <w:rFonts w:hint="eastAsia" w:ascii="仿宋_GB2312" w:hAnsi="宋体" w:eastAsia="仿宋_GB2312"/>
                <w:szCs w:val="20"/>
                <w:u w:val="none"/>
              </w:rPr>
              <w:t>学科专业</w:t>
            </w:r>
          </w:p>
        </w:tc>
        <w:tc>
          <w:tcPr>
            <w:tcW w:w="1564" w:type="pct"/>
            <w:tcBorders>
              <w:bottom w:val="single" w:color="auto" w:sz="4" w:space="0"/>
            </w:tcBorders>
            <w:vAlign w:val="center"/>
          </w:tcPr>
          <w:p w14:paraId="74820D8B">
            <w:pPr>
              <w:spacing w:line="390" w:lineRule="exact"/>
              <w:ind w:firstLine="420" w:firstLineChars="200"/>
              <w:jc w:val="center"/>
              <w:rPr>
                <w:rFonts w:ascii="仿宋_GB2312" w:hAnsi="宋体" w:eastAsia="仿宋_GB2312"/>
                <w:szCs w:val="20"/>
                <w:u w:val="none"/>
              </w:rPr>
            </w:pPr>
          </w:p>
        </w:tc>
      </w:tr>
      <w:tr w14:paraId="3B0A6A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060" w:type="pct"/>
            <w:tcBorders>
              <w:bottom w:val="single" w:color="auto" w:sz="4" w:space="0"/>
            </w:tcBorders>
            <w:vAlign w:val="center"/>
          </w:tcPr>
          <w:p w14:paraId="507C76A2">
            <w:pPr>
              <w:spacing w:line="390" w:lineRule="exact"/>
              <w:jc w:val="center"/>
              <w:rPr>
                <w:rFonts w:ascii="仿宋_GB2312" w:hAnsi="宋体" w:eastAsia="仿宋_GB2312"/>
                <w:szCs w:val="20"/>
                <w:u w:val="none"/>
              </w:rPr>
            </w:pPr>
            <w:r>
              <w:rPr>
                <w:rFonts w:hint="eastAsia" w:ascii="仿宋_GB2312" w:hAnsi="宋体" w:eastAsia="仿宋_GB2312"/>
                <w:szCs w:val="20"/>
                <w:u w:val="none"/>
              </w:rPr>
              <w:t>通讯地址</w:t>
            </w:r>
          </w:p>
        </w:tc>
        <w:tc>
          <w:tcPr>
            <w:tcW w:w="1372" w:type="pct"/>
            <w:tcBorders>
              <w:bottom w:val="single" w:color="auto" w:sz="4" w:space="0"/>
            </w:tcBorders>
            <w:vAlign w:val="center"/>
          </w:tcPr>
          <w:p w14:paraId="583B2D2C">
            <w:pPr>
              <w:spacing w:line="390" w:lineRule="exact"/>
              <w:ind w:firstLine="420" w:firstLineChars="200"/>
              <w:jc w:val="center"/>
              <w:rPr>
                <w:rFonts w:ascii="仿宋_GB2312" w:hAnsi="宋体" w:eastAsia="仿宋_GB2312"/>
                <w:szCs w:val="20"/>
                <w:u w:val="none"/>
              </w:rPr>
            </w:pPr>
          </w:p>
        </w:tc>
        <w:tc>
          <w:tcPr>
            <w:tcW w:w="1003" w:type="pct"/>
            <w:tcBorders>
              <w:bottom w:val="single" w:color="auto" w:sz="4" w:space="0"/>
            </w:tcBorders>
            <w:vAlign w:val="center"/>
          </w:tcPr>
          <w:p w14:paraId="634C59E6">
            <w:pPr>
              <w:spacing w:line="390" w:lineRule="exact"/>
              <w:jc w:val="center"/>
              <w:rPr>
                <w:rFonts w:ascii="仿宋_GB2312" w:hAnsi="宋体" w:eastAsia="仿宋_GB2312"/>
                <w:szCs w:val="20"/>
                <w:u w:val="none"/>
              </w:rPr>
            </w:pPr>
            <w:r>
              <w:rPr>
                <w:rFonts w:hint="eastAsia" w:ascii="仿宋_GB2312" w:hAnsi="宋体" w:eastAsia="仿宋_GB2312"/>
                <w:szCs w:val="20"/>
                <w:u w:val="none"/>
              </w:rPr>
              <w:t>邮政编码</w:t>
            </w:r>
          </w:p>
        </w:tc>
        <w:tc>
          <w:tcPr>
            <w:tcW w:w="1564" w:type="pct"/>
            <w:tcBorders>
              <w:bottom w:val="single" w:color="auto" w:sz="4" w:space="0"/>
            </w:tcBorders>
            <w:vAlign w:val="center"/>
          </w:tcPr>
          <w:p w14:paraId="062BC29E">
            <w:pPr>
              <w:spacing w:line="390" w:lineRule="exact"/>
              <w:ind w:firstLine="420" w:firstLineChars="200"/>
              <w:jc w:val="center"/>
              <w:rPr>
                <w:rFonts w:ascii="仿宋_GB2312" w:hAnsi="宋体" w:eastAsia="仿宋_GB2312"/>
                <w:szCs w:val="20"/>
                <w:u w:val="none"/>
              </w:rPr>
            </w:pPr>
          </w:p>
        </w:tc>
      </w:tr>
      <w:tr w14:paraId="297693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060" w:type="pct"/>
            <w:tcBorders>
              <w:top w:val="single" w:color="auto" w:sz="4" w:space="0"/>
              <w:bottom w:val="single" w:color="auto" w:sz="4" w:space="0"/>
            </w:tcBorders>
            <w:vAlign w:val="center"/>
          </w:tcPr>
          <w:p w14:paraId="0ED5C812">
            <w:pPr>
              <w:spacing w:line="390" w:lineRule="exact"/>
              <w:jc w:val="center"/>
              <w:rPr>
                <w:rFonts w:ascii="仿宋_GB2312" w:hAnsi="宋体" w:eastAsia="仿宋_GB2312"/>
                <w:szCs w:val="20"/>
                <w:u w:val="none"/>
              </w:rPr>
            </w:pPr>
            <w:r>
              <w:rPr>
                <w:rFonts w:hint="eastAsia" w:ascii="仿宋_GB2312" w:hAnsi="宋体" w:eastAsia="仿宋_GB2312"/>
                <w:szCs w:val="20"/>
                <w:u w:val="none"/>
              </w:rPr>
              <w:t>电子邮箱</w:t>
            </w:r>
          </w:p>
        </w:tc>
        <w:tc>
          <w:tcPr>
            <w:tcW w:w="1372" w:type="pct"/>
            <w:tcBorders>
              <w:top w:val="single" w:color="auto" w:sz="4" w:space="0"/>
              <w:bottom w:val="single" w:color="auto" w:sz="4" w:space="0"/>
            </w:tcBorders>
            <w:vAlign w:val="center"/>
          </w:tcPr>
          <w:p w14:paraId="7D2E6B64">
            <w:pPr>
              <w:spacing w:line="390" w:lineRule="exact"/>
              <w:ind w:firstLine="420" w:firstLineChars="200"/>
              <w:jc w:val="center"/>
              <w:rPr>
                <w:rFonts w:ascii="仿宋_GB2312" w:hAnsi="宋体" w:eastAsia="仿宋_GB2312"/>
                <w:szCs w:val="20"/>
                <w:u w:val="none"/>
              </w:rPr>
            </w:pPr>
          </w:p>
        </w:tc>
        <w:tc>
          <w:tcPr>
            <w:tcW w:w="1003" w:type="pct"/>
            <w:tcBorders>
              <w:top w:val="single" w:color="auto" w:sz="4" w:space="0"/>
              <w:bottom w:val="single" w:color="auto" w:sz="4" w:space="0"/>
            </w:tcBorders>
            <w:vAlign w:val="center"/>
          </w:tcPr>
          <w:p w14:paraId="59C1FE6E">
            <w:pPr>
              <w:spacing w:line="390" w:lineRule="exact"/>
              <w:jc w:val="center"/>
              <w:rPr>
                <w:rFonts w:ascii="仿宋_GB2312" w:hAnsi="宋体" w:eastAsia="仿宋_GB2312"/>
                <w:szCs w:val="20"/>
                <w:u w:val="none"/>
              </w:rPr>
            </w:pPr>
            <w:r>
              <w:rPr>
                <w:rFonts w:hint="eastAsia" w:ascii="仿宋_GB2312" w:hAnsi="宋体" w:eastAsia="仿宋_GB2312"/>
                <w:szCs w:val="20"/>
                <w:u w:val="none"/>
              </w:rPr>
              <w:t>联系电话</w:t>
            </w:r>
          </w:p>
        </w:tc>
        <w:tc>
          <w:tcPr>
            <w:tcW w:w="1564" w:type="pct"/>
            <w:tcBorders>
              <w:top w:val="single" w:color="auto" w:sz="4" w:space="0"/>
              <w:bottom w:val="single" w:color="auto" w:sz="4" w:space="0"/>
            </w:tcBorders>
            <w:vAlign w:val="center"/>
          </w:tcPr>
          <w:p w14:paraId="6BD51AE7">
            <w:pPr>
              <w:spacing w:line="390" w:lineRule="exact"/>
              <w:ind w:firstLine="420" w:firstLineChars="200"/>
              <w:jc w:val="center"/>
              <w:rPr>
                <w:rFonts w:ascii="仿宋_GB2312" w:hAnsi="宋体" w:eastAsia="仿宋_GB2312"/>
                <w:szCs w:val="20"/>
                <w:u w:val="none"/>
              </w:rPr>
            </w:pPr>
          </w:p>
        </w:tc>
      </w:tr>
      <w:tr w14:paraId="6E2428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060" w:type="pct"/>
            <w:tcBorders>
              <w:top w:val="single" w:color="auto" w:sz="4" w:space="0"/>
              <w:bottom w:val="single" w:color="auto" w:sz="4" w:space="0"/>
            </w:tcBorders>
            <w:vAlign w:val="center"/>
          </w:tcPr>
          <w:p w14:paraId="1F5A46A0">
            <w:pPr>
              <w:spacing w:line="390" w:lineRule="exact"/>
              <w:jc w:val="center"/>
              <w:rPr>
                <w:rFonts w:hint="eastAsia" w:ascii="仿宋_GB2312" w:hAnsi="宋体" w:eastAsia="仿宋_GB2312"/>
                <w:szCs w:val="20"/>
                <w:u w:val="none"/>
                <w:lang w:eastAsia="zh-CN"/>
              </w:rPr>
            </w:pPr>
            <w:r>
              <w:rPr>
                <w:rFonts w:hint="eastAsia" w:ascii="仿宋_GB2312" w:hAnsi="宋体" w:eastAsia="仿宋_GB2312"/>
                <w:szCs w:val="20"/>
                <w:u w:val="none"/>
                <w:lang w:eastAsia="zh-CN"/>
              </w:rPr>
              <w:t>主责专家</w:t>
            </w:r>
          </w:p>
        </w:tc>
        <w:tc>
          <w:tcPr>
            <w:tcW w:w="3939" w:type="pct"/>
            <w:gridSpan w:val="3"/>
            <w:tcBorders>
              <w:top w:val="single" w:color="auto" w:sz="4" w:space="0"/>
              <w:bottom w:val="single" w:color="auto" w:sz="4" w:space="0"/>
            </w:tcBorders>
            <w:vAlign w:val="center"/>
          </w:tcPr>
          <w:p w14:paraId="5461577C">
            <w:pPr>
              <w:spacing w:line="390" w:lineRule="exact"/>
              <w:ind w:firstLine="380" w:firstLineChars="200"/>
              <w:jc w:val="left"/>
              <w:rPr>
                <w:rFonts w:ascii="仿宋_GB2312" w:hAnsi="宋体" w:eastAsia="仿宋_GB2312"/>
                <w:szCs w:val="20"/>
                <w:u w:val="none"/>
              </w:rPr>
            </w:pPr>
            <w:r>
              <w:rPr>
                <w:rFonts w:hint="eastAsia" w:ascii="仿宋_GB2312" w:hAnsi="宋体" w:eastAsia="仿宋_GB2312"/>
                <w:spacing w:val="-10"/>
                <w:u w:val="none"/>
              </w:rPr>
              <w:t>□是           □否</w:t>
            </w:r>
          </w:p>
        </w:tc>
      </w:tr>
      <w:tr w14:paraId="5F529A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235" w:hRule="atLeast"/>
          <w:jc w:val="center"/>
        </w:trPr>
        <w:tc>
          <w:tcPr>
            <w:tcW w:w="5000" w:type="pct"/>
            <w:gridSpan w:val="4"/>
            <w:tcBorders>
              <w:top w:val="single" w:color="auto" w:sz="4" w:space="0"/>
            </w:tcBorders>
          </w:tcPr>
          <w:p w14:paraId="72C9223C">
            <w:pPr>
              <w:spacing w:line="390" w:lineRule="exact"/>
              <w:rPr>
                <w:rFonts w:ascii="仿宋_GB2312" w:hAnsi="宋体" w:eastAsia="仿宋_GB2312"/>
                <w:szCs w:val="20"/>
                <w:u w:val="none"/>
              </w:rPr>
            </w:pPr>
            <w:r>
              <w:rPr>
                <w:rFonts w:hint="eastAsia" w:ascii="仿宋_GB2312" w:hAnsi="宋体" w:eastAsia="仿宋_GB2312"/>
                <w:szCs w:val="20"/>
                <w:u w:val="none"/>
              </w:rPr>
              <w:t>提名意见：</w:t>
            </w:r>
          </w:p>
          <w:p w14:paraId="6AB256E9">
            <w:pPr>
              <w:rPr>
                <w:rFonts w:ascii="仿宋_GB2312" w:hAnsi="宋体" w:eastAsia="仿宋_GB2312"/>
                <w:sz w:val="18"/>
                <w:szCs w:val="21"/>
                <w:u w:val="none"/>
              </w:rPr>
            </w:pPr>
          </w:p>
          <w:p w14:paraId="13EB02D0">
            <w:pPr>
              <w:spacing w:line="390" w:lineRule="exact"/>
              <w:ind w:firstLine="4320" w:firstLineChars="2400"/>
              <w:rPr>
                <w:rFonts w:ascii="仿宋_GB2312" w:hAnsi="宋体" w:eastAsia="仿宋_GB2312"/>
                <w:sz w:val="18"/>
                <w:szCs w:val="21"/>
                <w:u w:val="none"/>
              </w:rPr>
            </w:pPr>
          </w:p>
          <w:p w14:paraId="71B76D61">
            <w:pPr>
              <w:rPr>
                <w:rFonts w:ascii="仿宋_GB2312" w:eastAsia="仿宋_GB2312"/>
                <w:sz w:val="18"/>
                <w:szCs w:val="20"/>
                <w:u w:val="none"/>
              </w:rPr>
            </w:pPr>
          </w:p>
          <w:p w14:paraId="46AD8A96">
            <w:pPr>
              <w:rPr>
                <w:rFonts w:ascii="仿宋_GB2312" w:eastAsia="仿宋_GB2312"/>
                <w:sz w:val="18"/>
                <w:szCs w:val="20"/>
                <w:u w:val="none"/>
              </w:rPr>
            </w:pPr>
          </w:p>
          <w:p w14:paraId="383B7A7E">
            <w:pPr>
              <w:rPr>
                <w:rFonts w:ascii="仿宋_GB2312" w:eastAsia="仿宋_GB2312"/>
                <w:sz w:val="18"/>
                <w:szCs w:val="20"/>
                <w:u w:val="none"/>
              </w:rPr>
            </w:pPr>
          </w:p>
          <w:p w14:paraId="6454AF55">
            <w:pPr>
              <w:rPr>
                <w:rFonts w:ascii="仿宋_GB2312" w:eastAsia="仿宋_GB2312"/>
                <w:sz w:val="18"/>
                <w:szCs w:val="20"/>
                <w:u w:val="none"/>
              </w:rPr>
            </w:pPr>
          </w:p>
          <w:p w14:paraId="0A59745C">
            <w:pPr>
              <w:tabs>
                <w:tab w:val="left" w:pos="726"/>
              </w:tabs>
              <w:rPr>
                <w:rFonts w:ascii="仿宋_GB2312" w:eastAsia="仿宋_GB2312"/>
                <w:sz w:val="18"/>
                <w:szCs w:val="20"/>
                <w:u w:val="none"/>
              </w:rPr>
            </w:pPr>
            <w:r>
              <w:rPr>
                <w:rFonts w:hint="eastAsia" w:ascii="仿宋_GB2312" w:eastAsia="仿宋_GB2312"/>
                <w:sz w:val="18"/>
                <w:szCs w:val="20"/>
                <w:u w:val="none"/>
              </w:rPr>
              <w:tab/>
            </w:r>
          </w:p>
          <w:p w14:paraId="04894E2A">
            <w:pPr>
              <w:tabs>
                <w:tab w:val="left" w:pos="726"/>
              </w:tabs>
              <w:rPr>
                <w:rFonts w:ascii="仿宋_GB2312" w:eastAsia="仿宋_GB2312"/>
                <w:sz w:val="18"/>
                <w:szCs w:val="20"/>
                <w:u w:val="none"/>
              </w:rPr>
            </w:pPr>
          </w:p>
          <w:p w14:paraId="00C19414">
            <w:pPr>
              <w:tabs>
                <w:tab w:val="left" w:pos="726"/>
              </w:tabs>
              <w:rPr>
                <w:rFonts w:ascii="仿宋_GB2312" w:eastAsia="仿宋_GB2312"/>
                <w:sz w:val="18"/>
                <w:szCs w:val="20"/>
                <w:u w:val="none"/>
              </w:rPr>
            </w:pPr>
          </w:p>
          <w:p w14:paraId="0D13EEB0">
            <w:pPr>
              <w:tabs>
                <w:tab w:val="left" w:pos="726"/>
              </w:tabs>
              <w:rPr>
                <w:rFonts w:ascii="仿宋_GB2312" w:eastAsia="仿宋_GB2312"/>
                <w:sz w:val="18"/>
                <w:szCs w:val="20"/>
                <w:u w:val="none"/>
              </w:rPr>
            </w:pPr>
          </w:p>
          <w:p w14:paraId="000E813C">
            <w:pPr>
              <w:tabs>
                <w:tab w:val="left" w:pos="726"/>
              </w:tabs>
              <w:rPr>
                <w:rFonts w:ascii="仿宋_GB2312" w:eastAsia="仿宋_GB2312"/>
                <w:sz w:val="18"/>
                <w:szCs w:val="20"/>
                <w:u w:val="none"/>
              </w:rPr>
            </w:pPr>
          </w:p>
          <w:p w14:paraId="297139E4">
            <w:pPr>
              <w:tabs>
                <w:tab w:val="left" w:pos="726"/>
              </w:tabs>
              <w:rPr>
                <w:rFonts w:ascii="仿宋_GB2312" w:eastAsia="仿宋_GB2312"/>
                <w:sz w:val="18"/>
                <w:szCs w:val="20"/>
                <w:u w:val="none"/>
              </w:rPr>
            </w:pPr>
          </w:p>
          <w:p w14:paraId="66C56FE2">
            <w:pPr>
              <w:tabs>
                <w:tab w:val="left" w:pos="726"/>
              </w:tabs>
              <w:rPr>
                <w:rFonts w:ascii="仿宋_GB2312" w:eastAsia="仿宋_GB2312"/>
                <w:sz w:val="18"/>
                <w:szCs w:val="20"/>
                <w:u w:val="none"/>
              </w:rPr>
            </w:pPr>
          </w:p>
          <w:p w14:paraId="590CACF6">
            <w:pPr>
              <w:tabs>
                <w:tab w:val="left" w:pos="726"/>
              </w:tabs>
              <w:rPr>
                <w:rFonts w:ascii="仿宋_GB2312" w:eastAsia="仿宋_GB2312"/>
                <w:sz w:val="18"/>
                <w:szCs w:val="20"/>
                <w:u w:val="none"/>
              </w:rPr>
            </w:pPr>
          </w:p>
          <w:p w14:paraId="716C0C3A">
            <w:pPr>
              <w:tabs>
                <w:tab w:val="left" w:pos="726"/>
              </w:tabs>
              <w:rPr>
                <w:rFonts w:ascii="仿宋_GB2312" w:eastAsia="仿宋_GB2312"/>
                <w:sz w:val="18"/>
                <w:szCs w:val="20"/>
                <w:u w:val="none"/>
              </w:rPr>
            </w:pPr>
          </w:p>
          <w:p w14:paraId="44FC2D54">
            <w:pPr>
              <w:tabs>
                <w:tab w:val="left" w:pos="5865"/>
              </w:tabs>
              <w:rPr>
                <w:rFonts w:ascii="仿宋_GB2312" w:eastAsia="仿宋_GB2312"/>
                <w:sz w:val="18"/>
                <w:szCs w:val="20"/>
                <w:u w:val="none"/>
              </w:rPr>
            </w:pPr>
            <w:r>
              <w:rPr>
                <w:rFonts w:hint="eastAsia" w:ascii="仿宋_GB2312" w:eastAsia="仿宋_GB2312"/>
                <w:sz w:val="18"/>
                <w:szCs w:val="20"/>
                <w:u w:val="none"/>
              </w:rPr>
              <w:tab/>
            </w:r>
          </w:p>
          <w:p w14:paraId="4EF22AC7">
            <w:pPr>
              <w:tabs>
                <w:tab w:val="left" w:pos="726"/>
              </w:tabs>
              <w:rPr>
                <w:rFonts w:ascii="仿宋_GB2312" w:hAnsi="宋体" w:eastAsia="仿宋_GB2312"/>
                <w:szCs w:val="20"/>
                <w:u w:val="none"/>
              </w:rPr>
            </w:pPr>
          </w:p>
          <w:p w14:paraId="5AE59CC4">
            <w:pPr>
              <w:tabs>
                <w:tab w:val="left" w:pos="726"/>
              </w:tabs>
              <w:ind w:firstLine="420" w:firstLineChars="200"/>
              <w:rPr>
                <w:rFonts w:ascii="仿宋_GB2312" w:hAnsi="宋体" w:eastAsia="仿宋_GB2312"/>
                <w:szCs w:val="20"/>
                <w:u w:val="none"/>
              </w:rPr>
            </w:pPr>
          </w:p>
          <w:p w14:paraId="05224E68">
            <w:pPr>
              <w:tabs>
                <w:tab w:val="left" w:pos="726"/>
              </w:tabs>
              <w:adjustRightInd w:val="0"/>
              <w:snapToGrid w:val="0"/>
              <w:spacing w:line="400" w:lineRule="exact"/>
              <w:ind w:firstLine="420" w:firstLineChars="200"/>
              <w:rPr>
                <w:rFonts w:ascii="仿宋_GB2312" w:hAnsi="宋体" w:eastAsia="仿宋_GB2312"/>
                <w:szCs w:val="20"/>
                <w:u w:val="none"/>
              </w:rPr>
            </w:pPr>
          </w:p>
        </w:tc>
      </w:tr>
      <w:tr w14:paraId="54A5F6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935" w:hRule="atLeast"/>
          <w:jc w:val="center"/>
        </w:trPr>
        <w:tc>
          <w:tcPr>
            <w:tcW w:w="5000" w:type="pct"/>
            <w:gridSpan w:val="4"/>
          </w:tcPr>
          <w:p w14:paraId="20953ED8">
            <w:pPr>
              <w:spacing w:line="320" w:lineRule="exact"/>
              <w:ind w:firstLine="422"/>
              <w:rPr>
                <w:rFonts w:ascii="仿宋_GB2312" w:hAnsi="宋体" w:eastAsia="仿宋_GB2312" w:cs="Courier New"/>
                <w:u w:val="none"/>
              </w:rPr>
            </w:pPr>
            <w:r>
              <w:rPr>
                <w:rFonts w:hint="eastAsia" w:ascii="仿宋_GB2312" w:hAnsi="宋体" w:eastAsia="仿宋_GB2312" w:cs="Courier New"/>
                <w:b/>
                <w:bCs/>
                <w:szCs w:val="21"/>
                <w:u w:val="none"/>
              </w:rPr>
              <w:t>声明：</w:t>
            </w:r>
            <w:r>
              <w:rPr>
                <w:rFonts w:hint="eastAsia" w:ascii="仿宋_GB2312" w:hAnsi="宋体" w:eastAsia="仿宋_GB2312" w:cs="Courier New"/>
                <w:szCs w:val="21"/>
                <w:u w:val="none"/>
              </w:rPr>
              <w:t>本人</w:t>
            </w:r>
            <w:r>
              <w:rPr>
                <w:rFonts w:hint="eastAsia" w:ascii="仿宋_GB2312" w:hAnsi="宋体" w:eastAsia="仿宋_GB2312" w:cs="Courier New"/>
                <w:u w:val="none"/>
              </w:rPr>
              <w:t>遵守《</w:t>
            </w:r>
            <w:r>
              <w:rPr>
                <w:rFonts w:hint="eastAsia" w:ascii="仿宋_GB2312" w:hAnsi="宋体" w:eastAsia="仿宋_GB2312"/>
                <w:szCs w:val="21"/>
                <w:u w:val="none"/>
              </w:rPr>
              <w:t>湖北省科学技术奖励办法</w:t>
            </w:r>
            <w:r>
              <w:rPr>
                <w:rFonts w:hint="eastAsia" w:ascii="仿宋_GB2312" w:hAnsi="宋体" w:eastAsia="仿宋_GB2312" w:cs="Courier New"/>
                <w:u w:val="none"/>
              </w:rPr>
              <w:t>》及实施细则有关规定，承诺遵守评审工作纪律，所提供的提名材料真实有效，且不存在任何违反《中华人民共和国保守国家秘密法》和《科学技术保密规定》等相关法律法规及侵犯他人知识产权的情形。本人已征求被提名者同意；作为提名者，本人同意在项目公示时向社会公布；如产生争议，保证积极调查处理。如有材料虚假或违纪行为，愿意承担相应责任并接受相应处理。</w:t>
            </w:r>
          </w:p>
          <w:p w14:paraId="3343958A">
            <w:pPr>
              <w:spacing w:line="320" w:lineRule="exact"/>
              <w:ind w:firstLine="420" w:firstLineChars="200"/>
              <w:rPr>
                <w:rFonts w:ascii="仿宋_GB2312" w:hAnsi="宋体" w:eastAsia="仿宋_GB2312"/>
                <w:szCs w:val="20"/>
                <w:u w:val="none"/>
              </w:rPr>
            </w:pPr>
          </w:p>
          <w:p w14:paraId="6AF4D6C7">
            <w:pPr>
              <w:spacing w:line="320" w:lineRule="exact"/>
              <w:ind w:firstLine="420" w:firstLineChars="200"/>
              <w:rPr>
                <w:rFonts w:ascii="仿宋_GB2312" w:hAnsi="宋体" w:eastAsia="仿宋_GB2312"/>
                <w:szCs w:val="20"/>
                <w:u w:val="none"/>
              </w:rPr>
            </w:pPr>
            <w:r>
              <w:rPr>
                <w:rFonts w:hint="eastAsia" w:ascii="仿宋_GB2312" w:hAnsi="宋体" w:eastAsia="仿宋_GB2312"/>
                <w:szCs w:val="20"/>
                <w:u w:val="none"/>
              </w:rPr>
              <w:t xml:space="preserve">                                              专家签名：</w:t>
            </w:r>
          </w:p>
          <w:p w14:paraId="76BC611A">
            <w:pPr>
              <w:spacing w:line="320" w:lineRule="exact"/>
              <w:ind w:firstLine="420" w:firstLineChars="200"/>
              <w:rPr>
                <w:rFonts w:ascii="仿宋_GB2312" w:hAnsi="宋体" w:eastAsia="仿宋_GB2312"/>
                <w:szCs w:val="20"/>
                <w:u w:val="none"/>
              </w:rPr>
            </w:pPr>
            <w:r>
              <w:rPr>
                <w:rFonts w:hint="eastAsia" w:ascii="仿宋_GB2312" w:hAnsi="宋体" w:eastAsia="仿宋_GB2312"/>
                <w:szCs w:val="20"/>
                <w:u w:val="none"/>
              </w:rPr>
              <w:t xml:space="preserve">                                                      年    月    日</w:t>
            </w:r>
          </w:p>
        </w:tc>
      </w:tr>
    </w:tbl>
    <w:p w14:paraId="77DC48BD">
      <w:pPr>
        <w:spacing w:line="120" w:lineRule="exact"/>
        <w:jc w:val="left"/>
        <w:rPr>
          <w:rFonts w:ascii="黑体" w:hAnsi="黑体" w:eastAsia="黑体"/>
          <w:sz w:val="36"/>
          <w:u w:val="none"/>
        </w:rPr>
      </w:pPr>
      <w:bookmarkStart w:id="175" w:name="_Toc779264574"/>
      <w:r>
        <w:rPr>
          <w:rFonts w:hint="eastAsia" w:ascii="黑体" w:hAnsi="黑体" w:eastAsia="黑体"/>
          <w:sz w:val="36"/>
          <w:u w:val="none"/>
        </w:rPr>
        <w:br w:type="page"/>
      </w:r>
    </w:p>
    <w:p w14:paraId="0CB04BD2">
      <w:pPr>
        <w:jc w:val="center"/>
        <w:rPr>
          <w:rFonts w:ascii="黑体" w:hAnsi="黑体" w:eastAsia="黑体"/>
          <w:sz w:val="36"/>
          <w:u w:val="none"/>
        </w:rPr>
      </w:pPr>
      <w:r>
        <w:rPr>
          <w:rFonts w:hint="eastAsia" w:ascii="黑体" w:hAnsi="黑体" w:eastAsia="黑体"/>
          <w:sz w:val="36"/>
          <w:u w:val="none"/>
        </w:rPr>
        <w:t>二、提名意见</w:t>
      </w:r>
      <w:bookmarkEnd w:id="175"/>
    </w:p>
    <w:p w14:paraId="11825DBB">
      <w:pPr>
        <w:pStyle w:val="4"/>
        <w:ind w:firstLine="0" w:firstLineChars="0"/>
        <w:jc w:val="center"/>
        <w:rPr>
          <w:rFonts w:ascii="楷体_GB2312" w:hAnsi="宋体" w:eastAsia="楷体_GB2312"/>
          <w:u w:val="none"/>
        </w:rPr>
      </w:pPr>
      <w:r>
        <w:rPr>
          <w:rFonts w:hint="eastAsia" w:ascii="楷体_GB2312" w:hAnsi="宋体" w:eastAsia="楷体_GB2312"/>
          <w:u w:val="none"/>
        </w:rPr>
        <w:t>（适用于</w:t>
      </w:r>
      <w:r>
        <w:rPr>
          <w:rFonts w:hint="eastAsia" w:ascii="Times New Roman" w:eastAsia="楷体_GB2312"/>
          <w:color w:val="000000"/>
        </w:rPr>
        <w:t>提名单位</w:t>
      </w:r>
      <w:r>
        <w:rPr>
          <w:rFonts w:hint="eastAsia" w:ascii="Times New Roman" w:eastAsia="楷体_GB2312"/>
          <w:color w:val="000000"/>
          <w:lang w:val="en-US" w:eastAsia="zh-CN"/>
        </w:rPr>
        <w:t>和机构</w:t>
      </w:r>
      <w:r>
        <w:rPr>
          <w:rFonts w:hint="eastAsia" w:ascii="楷体_GB2312" w:hAnsi="宋体" w:eastAsia="楷体_GB2312"/>
          <w:u w:val="none"/>
        </w:rPr>
        <w:t>）</w:t>
      </w:r>
    </w:p>
    <w:tbl>
      <w:tblPr>
        <w:tblStyle w:val="12"/>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4021"/>
        <w:gridCol w:w="1542"/>
        <w:gridCol w:w="2115"/>
      </w:tblGrid>
      <w:tr w14:paraId="7710F4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63" w:type="pct"/>
            <w:tcBorders>
              <w:top w:val="single" w:color="auto" w:sz="8" w:space="0"/>
            </w:tcBorders>
            <w:vAlign w:val="center"/>
          </w:tcPr>
          <w:p w14:paraId="71611B43">
            <w:pPr>
              <w:jc w:val="center"/>
              <w:rPr>
                <w:rFonts w:ascii="仿宋_GB2312" w:hAnsi="宋体" w:eastAsia="仿宋_GB2312"/>
                <w:szCs w:val="20"/>
                <w:u w:val="none"/>
              </w:rPr>
            </w:pPr>
            <w:r>
              <w:rPr>
                <w:rFonts w:hint="eastAsia" w:ascii="仿宋_GB2312" w:hAnsi="宋体" w:eastAsia="仿宋_GB2312"/>
                <w:szCs w:val="20"/>
                <w:u w:val="none"/>
              </w:rPr>
              <w:t>提 名 者</w:t>
            </w:r>
          </w:p>
        </w:tc>
        <w:tc>
          <w:tcPr>
            <w:tcW w:w="4236" w:type="pct"/>
            <w:gridSpan w:val="3"/>
            <w:tcBorders>
              <w:top w:val="single" w:color="auto" w:sz="8" w:space="0"/>
            </w:tcBorders>
            <w:vAlign w:val="center"/>
          </w:tcPr>
          <w:p w14:paraId="69F7A9E2">
            <w:pPr>
              <w:ind w:firstLine="420" w:firstLineChars="200"/>
              <w:jc w:val="center"/>
              <w:rPr>
                <w:rFonts w:ascii="仿宋_GB2312" w:hAnsi="宋体" w:eastAsia="仿宋_GB2312"/>
                <w:szCs w:val="20"/>
                <w:u w:val="none"/>
              </w:rPr>
            </w:pPr>
          </w:p>
        </w:tc>
      </w:tr>
      <w:tr w14:paraId="068308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63" w:type="pct"/>
            <w:vAlign w:val="center"/>
          </w:tcPr>
          <w:p w14:paraId="776CF8F7">
            <w:pPr>
              <w:jc w:val="center"/>
              <w:rPr>
                <w:rFonts w:ascii="仿宋_GB2312" w:hAnsi="宋体" w:eastAsia="仿宋_GB2312"/>
                <w:szCs w:val="20"/>
                <w:u w:val="none"/>
              </w:rPr>
            </w:pPr>
            <w:r>
              <w:rPr>
                <w:rFonts w:hint="eastAsia" w:ascii="仿宋_GB2312" w:hAnsi="宋体" w:eastAsia="仿宋_GB2312"/>
                <w:szCs w:val="20"/>
                <w:u w:val="none"/>
              </w:rPr>
              <w:t>通讯地址</w:t>
            </w:r>
          </w:p>
        </w:tc>
        <w:tc>
          <w:tcPr>
            <w:tcW w:w="2219" w:type="pct"/>
            <w:vAlign w:val="center"/>
          </w:tcPr>
          <w:p w14:paraId="61DFE48E">
            <w:pPr>
              <w:ind w:firstLine="420" w:firstLineChars="200"/>
              <w:jc w:val="center"/>
              <w:rPr>
                <w:rFonts w:ascii="仿宋_GB2312" w:hAnsi="宋体" w:eastAsia="仿宋_GB2312"/>
                <w:szCs w:val="20"/>
                <w:u w:val="none"/>
              </w:rPr>
            </w:pPr>
          </w:p>
        </w:tc>
        <w:tc>
          <w:tcPr>
            <w:tcW w:w="851" w:type="pct"/>
            <w:vAlign w:val="center"/>
          </w:tcPr>
          <w:p w14:paraId="3FA7AD0C">
            <w:pPr>
              <w:jc w:val="center"/>
              <w:rPr>
                <w:rFonts w:ascii="仿宋_GB2312" w:hAnsi="宋体" w:eastAsia="仿宋_GB2312"/>
                <w:szCs w:val="20"/>
                <w:u w:val="none"/>
              </w:rPr>
            </w:pPr>
            <w:r>
              <w:rPr>
                <w:rFonts w:hint="eastAsia" w:ascii="仿宋_GB2312" w:hAnsi="宋体" w:eastAsia="仿宋_GB2312"/>
                <w:szCs w:val="20"/>
                <w:u w:val="none"/>
              </w:rPr>
              <w:t>邮政编码</w:t>
            </w:r>
          </w:p>
        </w:tc>
        <w:tc>
          <w:tcPr>
            <w:tcW w:w="1166" w:type="pct"/>
          </w:tcPr>
          <w:p w14:paraId="6D2839FF">
            <w:pPr>
              <w:ind w:firstLine="420" w:firstLineChars="200"/>
              <w:rPr>
                <w:rFonts w:ascii="仿宋_GB2312" w:hAnsi="宋体" w:eastAsia="仿宋_GB2312"/>
                <w:szCs w:val="20"/>
                <w:u w:val="none"/>
              </w:rPr>
            </w:pPr>
          </w:p>
        </w:tc>
      </w:tr>
      <w:tr w14:paraId="26DFF8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63" w:type="pct"/>
            <w:vAlign w:val="center"/>
          </w:tcPr>
          <w:p w14:paraId="714C6553">
            <w:pPr>
              <w:jc w:val="center"/>
              <w:rPr>
                <w:rFonts w:ascii="仿宋_GB2312" w:hAnsi="宋体" w:eastAsia="仿宋_GB2312"/>
                <w:szCs w:val="20"/>
                <w:u w:val="none"/>
              </w:rPr>
            </w:pPr>
            <w:r>
              <w:rPr>
                <w:rFonts w:hint="eastAsia" w:ascii="仿宋_GB2312" w:hAnsi="宋体" w:eastAsia="仿宋_GB2312"/>
                <w:szCs w:val="20"/>
                <w:u w:val="none"/>
              </w:rPr>
              <w:t>联 系 人</w:t>
            </w:r>
          </w:p>
        </w:tc>
        <w:tc>
          <w:tcPr>
            <w:tcW w:w="2219" w:type="pct"/>
            <w:vAlign w:val="center"/>
          </w:tcPr>
          <w:p w14:paraId="4AB13942">
            <w:pPr>
              <w:ind w:firstLine="420" w:firstLineChars="200"/>
              <w:jc w:val="center"/>
              <w:rPr>
                <w:rFonts w:ascii="仿宋_GB2312" w:hAnsi="宋体" w:eastAsia="仿宋_GB2312"/>
                <w:szCs w:val="20"/>
                <w:u w:val="none"/>
              </w:rPr>
            </w:pPr>
          </w:p>
        </w:tc>
        <w:tc>
          <w:tcPr>
            <w:tcW w:w="851" w:type="pct"/>
            <w:vAlign w:val="center"/>
          </w:tcPr>
          <w:p w14:paraId="0197F232">
            <w:pPr>
              <w:jc w:val="center"/>
              <w:rPr>
                <w:rFonts w:ascii="仿宋_GB2312" w:hAnsi="宋体" w:eastAsia="仿宋_GB2312"/>
                <w:szCs w:val="20"/>
                <w:u w:val="none"/>
              </w:rPr>
            </w:pPr>
            <w:r>
              <w:rPr>
                <w:rFonts w:hint="eastAsia" w:ascii="仿宋_GB2312" w:hAnsi="宋体" w:eastAsia="仿宋_GB2312"/>
                <w:szCs w:val="20"/>
                <w:u w:val="none"/>
              </w:rPr>
              <w:t>联系电话</w:t>
            </w:r>
          </w:p>
        </w:tc>
        <w:tc>
          <w:tcPr>
            <w:tcW w:w="1166" w:type="pct"/>
          </w:tcPr>
          <w:p w14:paraId="5313C06F">
            <w:pPr>
              <w:ind w:firstLine="420" w:firstLineChars="200"/>
              <w:rPr>
                <w:rFonts w:ascii="仿宋_GB2312" w:hAnsi="宋体" w:eastAsia="仿宋_GB2312"/>
                <w:szCs w:val="20"/>
                <w:u w:val="none"/>
              </w:rPr>
            </w:pPr>
          </w:p>
        </w:tc>
      </w:tr>
      <w:tr w14:paraId="3AE4C1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63" w:type="pct"/>
            <w:vAlign w:val="center"/>
          </w:tcPr>
          <w:p w14:paraId="2F180095">
            <w:pPr>
              <w:jc w:val="center"/>
              <w:rPr>
                <w:rFonts w:ascii="仿宋_GB2312" w:hAnsi="宋体" w:eastAsia="仿宋_GB2312"/>
                <w:szCs w:val="20"/>
                <w:u w:val="none"/>
              </w:rPr>
            </w:pPr>
            <w:r>
              <w:rPr>
                <w:rFonts w:hint="eastAsia" w:ascii="仿宋_GB2312" w:hAnsi="宋体" w:eastAsia="仿宋_GB2312"/>
                <w:szCs w:val="20"/>
                <w:u w:val="none"/>
              </w:rPr>
              <w:t>电子邮箱</w:t>
            </w:r>
          </w:p>
        </w:tc>
        <w:tc>
          <w:tcPr>
            <w:tcW w:w="2219" w:type="pct"/>
            <w:vAlign w:val="center"/>
          </w:tcPr>
          <w:p w14:paraId="0A8C438E">
            <w:pPr>
              <w:ind w:firstLine="420" w:firstLineChars="200"/>
              <w:jc w:val="center"/>
              <w:rPr>
                <w:rFonts w:ascii="仿宋_GB2312" w:hAnsi="宋体" w:eastAsia="仿宋_GB2312"/>
                <w:szCs w:val="20"/>
                <w:u w:val="none"/>
              </w:rPr>
            </w:pPr>
          </w:p>
        </w:tc>
        <w:tc>
          <w:tcPr>
            <w:tcW w:w="851" w:type="pct"/>
            <w:vAlign w:val="center"/>
          </w:tcPr>
          <w:p w14:paraId="234326E7">
            <w:pPr>
              <w:jc w:val="center"/>
              <w:rPr>
                <w:rFonts w:ascii="仿宋_GB2312" w:hAnsi="宋体" w:eastAsia="仿宋_GB2312"/>
                <w:szCs w:val="20"/>
                <w:u w:val="none"/>
              </w:rPr>
            </w:pPr>
            <w:r>
              <w:rPr>
                <w:rFonts w:hint="eastAsia" w:ascii="仿宋_GB2312" w:hAnsi="宋体" w:eastAsia="仿宋_GB2312"/>
                <w:szCs w:val="20"/>
                <w:u w:val="none"/>
              </w:rPr>
              <w:t>传    真</w:t>
            </w:r>
          </w:p>
        </w:tc>
        <w:tc>
          <w:tcPr>
            <w:tcW w:w="1166" w:type="pct"/>
          </w:tcPr>
          <w:p w14:paraId="0250F828">
            <w:pPr>
              <w:ind w:firstLine="420" w:firstLineChars="200"/>
              <w:rPr>
                <w:rFonts w:ascii="仿宋_GB2312" w:hAnsi="宋体" w:eastAsia="仿宋_GB2312"/>
                <w:szCs w:val="20"/>
                <w:u w:val="none"/>
              </w:rPr>
            </w:pPr>
          </w:p>
        </w:tc>
      </w:tr>
      <w:tr w14:paraId="10E63C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57" w:hRule="atLeast"/>
          <w:jc w:val="center"/>
        </w:trPr>
        <w:tc>
          <w:tcPr>
            <w:tcW w:w="5000" w:type="pct"/>
            <w:gridSpan w:val="4"/>
          </w:tcPr>
          <w:p w14:paraId="7424C79B">
            <w:pPr>
              <w:rPr>
                <w:rFonts w:ascii="仿宋_GB2312" w:hAnsi="宋体" w:eastAsia="仿宋_GB2312"/>
                <w:szCs w:val="20"/>
                <w:u w:val="none"/>
              </w:rPr>
            </w:pPr>
            <w:r>
              <w:rPr>
                <w:rFonts w:hint="eastAsia" w:ascii="仿宋_GB2312" w:hAnsi="宋体" w:eastAsia="仿宋_GB2312"/>
                <w:szCs w:val="20"/>
                <w:u w:val="none"/>
              </w:rPr>
              <w:t>提名意见：</w:t>
            </w:r>
          </w:p>
          <w:p w14:paraId="2CA4B1AC">
            <w:pPr>
              <w:rPr>
                <w:rFonts w:ascii="仿宋_GB2312" w:hAnsi="宋体" w:eastAsia="仿宋_GB2312"/>
                <w:szCs w:val="20"/>
                <w:u w:val="none"/>
              </w:rPr>
            </w:pPr>
          </w:p>
          <w:p w14:paraId="4E14F9D5">
            <w:pPr>
              <w:rPr>
                <w:rFonts w:ascii="仿宋_GB2312" w:hAnsi="宋体" w:eastAsia="仿宋_GB2312"/>
                <w:szCs w:val="20"/>
                <w:u w:val="none"/>
              </w:rPr>
            </w:pPr>
          </w:p>
          <w:p w14:paraId="40FDBD48">
            <w:pPr>
              <w:rPr>
                <w:rFonts w:ascii="仿宋_GB2312" w:hAnsi="宋体" w:eastAsia="仿宋_GB2312"/>
                <w:szCs w:val="20"/>
                <w:u w:val="none"/>
              </w:rPr>
            </w:pPr>
          </w:p>
          <w:p w14:paraId="15448971">
            <w:pPr>
              <w:rPr>
                <w:rFonts w:ascii="仿宋_GB2312" w:hAnsi="宋体" w:eastAsia="仿宋_GB2312"/>
                <w:szCs w:val="20"/>
                <w:u w:val="none"/>
              </w:rPr>
            </w:pPr>
          </w:p>
          <w:p w14:paraId="76150031">
            <w:pPr>
              <w:rPr>
                <w:rFonts w:ascii="仿宋_GB2312" w:hAnsi="宋体" w:eastAsia="仿宋_GB2312"/>
                <w:szCs w:val="20"/>
                <w:u w:val="none"/>
              </w:rPr>
            </w:pPr>
          </w:p>
          <w:p w14:paraId="20307DDB">
            <w:pPr>
              <w:rPr>
                <w:rFonts w:ascii="仿宋_GB2312" w:hAnsi="宋体" w:eastAsia="仿宋_GB2312"/>
                <w:szCs w:val="20"/>
                <w:u w:val="none"/>
              </w:rPr>
            </w:pPr>
          </w:p>
          <w:p w14:paraId="34CFE6EC">
            <w:pPr>
              <w:rPr>
                <w:rFonts w:ascii="仿宋_GB2312" w:hAnsi="宋体" w:eastAsia="仿宋_GB2312"/>
                <w:szCs w:val="20"/>
                <w:u w:val="none"/>
              </w:rPr>
            </w:pPr>
          </w:p>
          <w:p w14:paraId="59C16F10">
            <w:pPr>
              <w:rPr>
                <w:rFonts w:ascii="仿宋_GB2312" w:hAnsi="宋体" w:eastAsia="仿宋_GB2312"/>
                <w:szCs w:val="20"/>
                <w:u w:val="none"/>
              </w:rPr>
            </w:pPr>
          </w:p>
          <w:p w14:paraId="46238D84">
            <w:pPr>
              <w:rPr>
                <w:rFonts w:ascii="仿宋_GB2312" w:hAnsi="宋体" w:eastAsia="仿宋_GB2312"/>
                <w:szCs w:val="20"/>
                <w:u w:val="none"/>
              </w:rPr>
            </w:pPr>
          </w:p>
          <w:p w14:paraId="27E2FE8F">
            <w:pPr>
              <w:rPr>
                <w:rFonts w:ascii="仿宋_GB2312" w:hAnsi="宋体" w:eastAsia="仿宋_GB2312"/>
                <w:szCs w:val="20"/>
                <w:u w:val="none"/>
              </w:rPr>
            </w:pPr>
          </w:p>
          <w:p w14:paraId="1F2C8861">
            <w:pPr>
              <w:rPr>
                <w:rFonts w:ascii="仿宋_GB2312" w:hAnsi="宋体" w:eastAsia="仿宋_GB2312"/>
                <w:szCs w:val="20"/>
                <w:u w:val="none"/>
              </w:rPr>
            </w:pPr>
          </w:p>
          <w:p w14:paraId="79162FBA">
            <w:pPr>
              <w:rPr>
                <w:rFonts w:ascii="仿宋_GB2312" w:hAnsi="宋体" w:eastAsia="仿宋_GB2312"/>
                <w:szCs w:val="20"/>
                <w:u w:val="none"/>
              </w:rPr>
            </w:pPr>
          </w:p>
          <w:p w14:paraId="1C473E68">
            <w:pPr>
              <w:rPr>
                <w:rFonts w:ascii="仿宋_GB2312" w:hAnsi="宋体" w:eastAsia="仿宋_GB2312"/>
                <w:szCs w:val="20"/>
                <w:u w:val="none"/>
              </w:rPr>
            </w:pPr>
          </w:p>
          <w:p w14:paraId="0E07CB64">
            <w:pPr>
              <w:rPr>
                <w:rFonts w:ascii="仿宋_GB2312" w:hAnsi="宋体" w:eastAsia="仿宋_GB2312"/>
                <w:szCs w:val="20"/>
                <w:u w:val="none"/>
              </w:rPr>
            </w:pPr>
          </w:p>
          <w:p w14:paraId="032B15E4">
            <w:pPr>
              <w:rPr>
                <w:rFonts w:ascii="仿宋_GB2312" w:hAnsi="宋体" w:eastAsia="仿宋_GB2312"/>
                <w:szCs w:val="20"/>
                <w:u w:val="none"/>
              </w:rPr>
            </w:pPr>
          </w:p>
          <w:p w14:paraId="191C349C">
            <w:pPr>
              <w:rPr>
                <w:rFonts w:ascii="仿宋_GB2312" w:hAnsi="宋体" w:eastAsia="仿宋_GB2312"/>
                <w:szCs w:val="20"/>
                <w:u w:val="none"/>
              </w:rPr>
            </w:pPr>
          </w:p>
          <w:p w14:paraId="420914B2">
            <w:pPr>
              <w:rPr>
                <w:rFonts w:ascii="仿宋_GB2312" w:hAnsi="宋体" w:eastAsia="仿宋_GB2312"/>
                <w:szCs w:val="20"/>
                <w:u w:val="none"/>
              </w:rPr>
            </w:pPr>
          </w:p>
          <w:p w14:paraId="273BBA94">
            <w:pPr>
              <w:rPr>
                <w:rFonts w:ascii="仿宋_GB2312" w:hAnsi="宋体" w:eastAsia="仿宋_GB2312"/>
                <w:szCs w:val="20"/>
                <w:u w:val="none"/>
              </w:rPr>
            </w:pPr>
          </w:p>
          <w:p w14:paraId="288E1DD7">
            <w:pPr>
              <w:rPr>
                <w:rFonts w:ascii="仿宋_GB2312" w:hAnsi="宋体" w:eastAsia="仿宋_GB2312"/>
                <w:szCs w:val="20"/>
                <w:u w:val="none"/>
              </w:rPr>
            </w:pPr>
          </w:p>
          <w:p w14:paraId="68B82FC2">
            <w:pPr>
              <w:rPr>
                <w:rFonts w:ascii="仿宋_GB2312" w:hAnsi="宋体" w:eastAsia="仿宋_GB2312"/>
                <w:szCs w:val="20"/>
                <w:u w:val="none"/>
              </w:rPr>
            </w:pPr>
          </w:p>
          <w:p w14:paraId="79D71DF2">
            <w:pPr>
              <w:rPr>
                <w:rFonts w:ascii="仿宋_GB2312" w:hAnsi="宋体" w:eastAsia="仿宋_GB2312"/>
                <w:szCs w:val="20"/>
                <w:u w:val="none"/>
              </w:rPr>
            </w:pPr>
          </w:p>
          <w:p w14:paraId="64164A00">
            <w:pPr>
              <w:ind w:firstLine="420" w:firstLineChars="200"/>
              <w:rPr>
                <w:rFonts w:ascii="仿宋_GB2312" w:hAnsi="宋体" w:eastAsia="仿宋_GB2312"/>
                <w:szCs w:val="20"/>
                <w:u w:val="none"/>
              </w:rPr>
            </w:pPr>
          </w:p>
          <w:p w14:paraId="697CA4A3">
            <w:pPr>
              <w:snapToGrid w:val="0"/>
              <w:spacing w:line="420" w:lineRule="exact"/>
              <w:ind w:firstLine="420" w:firstLineChars="200"/>
              <w:rPr>
                <w:rFonts w:ascii="仿宋_GB2312" w:hAnsi="宋体" w:eastAsia="仿宋_GB2312"/>
                <w:szCs w:val="20"/>
                <w:u w:val="none"/>
              </w:rPr>
            </w:pPr>
          </w:p>
        </w:tc>
      </w:tr>
      <w:tr w14:paraId="3A2456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75" w:hRule="atLeast"/>
          <w:jc w:val="center"/>
        </w:trPr>
        <w:tc>
          <w:tcPr>
            <w:tcW w:w="5000" w:type="pct"/>
            <w:gridSpan w:val="4"/>
            <w:tcBorders>
              <w:top w:val="single" w:color="auto" w:sz="4" w:space="0"/>
              <w:left w:val="single" w:color="auto" w:sz="8" w:space="0"/>
              <w:bottom w:val="single" w:color="auto" w:sz="8" w:space="0"/>
            </w:tcBorders>
          </w:tcPr>
          <w:p w14:paraId="45F24A34">
            <w:pPr>
              <w:spacing w:line="320" w:lineRule="exact"/>
              <w:ind w:firstLine="422" w:firstLineChars="200"/>
              <w:rPr>
                <w:rFonts w:ascii="仿宋_GB2312" w:eastAsia="仿宋_GB2312"/>
                <w:sz w:val="24"/>
                <w:szCs w:val="20"/>
                <w:u w:val="none"/>
              </w:rPr>
            </w:pPr>
            <w:r>
              <w:rPr>
                <w:rFonts w:hint="eastAsia" w:ascii="仿宋_GB2312" w:hAnsi="宋体" w:eastAsia="仿宋_GB2312"/>
                <w:b/>
                <w:bCs/>
                <w:szCs w:val="20"/>
                <w:u w:val="none"/>
              </w:rPr>
              <w:t>声明：</w:t>
            </w:r>
            <w:r>
              <w:rPr>
                <w:rFonts w:hint="eastAsia" w:ascii="仿宋_GB2312" w:hAnsi="宋体" w:eastAsia="仿宋_GB2312"/>
                <w:szCs w:val="20"/>
                <w:u w:val="none"/>
              </w:rPr>
              <w:t>本单位遵守《湖北省科学技术奖励办法》及其实施细则的有关规定，承诺遵守评审工作纪律，所提供的提名材料真实有效，且不存在任何违反《中华人民共和国保守国家秘密法》和《科学技术保密规定》等相关法律法规及侵犯他人知识产权的情形。如有材料虚假或违纪行为，愿意承担相应责任并接受相应处理。如产生争议，保证积极调查处理。</w:t>
            </w:r>
          </w:p>
          <w:p w14:paraId="733FBD4B">
            <w:pPr>
              <w:rPr>
                <w:rFonts w:ascii="仿宋_GB2312" w:eastAsia="仿宋_GB2312"/>
                <w:szCs w:val="20"/>
                <w:u w:val="none"/>
              </w:rPr>
            </w:pPr>
          </w:p>
          <w:p w14:paraId="72A5BBFA">
            <w:pPr>
              <w:ind w:firstLine="420" w:firstLineChars="200"/>
              <w:rPr>
                <w:rFonts w:ascii="仿宋_GB2312" w:eastAsia="仿宋_GB2312"/>
                <w:szCs w:val="20"/>
                <w:u w:val="none"/>
              </w:rPr>
            </w:pPr>
            <w:r>
              <w:rPr>
                <w:rFonts w:hint="eastAsia" w:ascii="仿宋_GB2312" w:eastAsia="仿宋_GB2312"/>
                <w:szCs w:val="20"/>
                <w:u w:val="none"/>
              </w:rPr>
              <w:t xml:space="preserve">法人代表签名：                              提名单位（盖章） </w:t>
            </w:r>
          </w:p>
          <w:p w14:paraId="71C867FF">
            <w:pPr>
              <w:ind w:firstLine="420" w:firstLineChars="200"/>
              <w:rPr>
                <w:rFonts w:ascii="仿宋_GB2312" w:eastAsia="仿宋_GB2312"/>
                <w:szCs w:val="20"/>
                <w:u w:val="none"/>
              </w:rPr>
            </w:pPr>
          </w:p>
          <w:p w14:paraId="7E3050A1">
            <w:pPr>
              <w:spacing w:line="360" w:lineRule="auto"/>
              <w:rPr>
                <w:rFonts w:ascii="仿宋_GB2312" w:hAnsi="宋体" w:eastAsia="仿宋_GB2312"/>
                <w:szCs w:val="20"/>
                <w:u w:val="none"/>
              </w:rPr>
            </w:pPr>
            <w:r>
              <w:rPr>
                <w:rFonts w:hint="eastAsia" w:ascii="仿宋_GB2312" w:hAnsi="宋体" w:eastAsia="仿宋_GB2312"/>
                <w:szCs w:val="20"/>
                <w:u w:val="none"/>
              </w:rPr>
              <w:t xml:space="preserve">          年    月    日                                   年    月    日</w:t>
            </w:r>
          </w:p>
        </w:tc>
      </w:tr>
    </w:tbl>
    <w:p w14:paraId="5B472E5F">
      <w:pPr>
        <w:pStyle w:val="4"/>
        <w:spacing w:line="460" w:lineRule="exact"/>
        <w:ind w:firstLine="0" w:firstLineChars="0"/>
        <w:jc w:val="center"/>
        <w:outlineLvl w:val="1"/>
        <w:rPr>
          <w:rFonts w:ascii="黑体" w:hAnsi="黑体" w:eastAsia="黑体"/>
          <w:sz w:val="32"/>
          <w:szCs w:val="32"/>
          <w:u w:val="none"/>
        </w:rPr>
      </w:pPr>
      <w:bookmarkStart w:id="176" w:name="_Toc167344885"/>
      <w:r>
        <w:rPr>
          <w:rFonts w:hint="eastAsia" w:ascii="黑体" w:hAnsi="黑体" w:eastAsia="黑体"/>
          <w:sz w:val="32"/>
          <w:szCs w:val="32"/>
          <w:u w:val="none"/>
        </w:rPr>
        <w:t>三、项目简介（限1页）</w:t>
      </w:r>
      <w:bookmarkEnd w:id="176"/>
    </w:p>
    <w:tbl>
      <w:tblPr>
        <w:tblStyle w:val="12"/>
        <w:tblW w:w="5000" w:type="pct"/>
        <w:jc w:val="center"/>
        <w:tblBorders>
          <w:top w:val="single" w:color="auto" w:sz="6" w:space="0"/>
          <w:left w:val="single" w:color="auto" w:sz="6" w:space="0"/>
          <w:bottom w:val="single" w:color="auto" w:sz="6" w:space="0"/>
          <w:right w:val="single" w:color="auto" w:sz="6" w:space="0"/>
          <w:insideH w:val="none" w:color="auto" w:sz="0" w:space="0"/>
          <w:insideV w:val="none" w:color="auto" w:sz="0" w:space="0"/>
        </w:tblBorders>
        <w:tblLayout w:type="autofit"/>
        <w:tblCellMar>
          <w:top w:w="0" w:type="dxa"/>
          <w:left w:w="28" w:type="dxa"/>
          <w:bottom w:w="0" w:type="dxa"/>
          <w:right w:w="28" w:type="dxa"/>
        </w:tblCellMar>
      </w:tblPr>
      <w:tblGrid>
        <w:gridCol w:w="8900"/>
      </w:tblGrid>
      <w:tr w14:paraId="78DFA0C4">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rPr>
          <w:trHeight w:val="12169" w:hRule="exact"/>
          <w:jc w:val="center"/>
        </w:trPr>
        <w:tc>
          <w:tcPr>
            <w:tcW w:w="5000" w:type="pct"/>
            <w:tcBorders>
              <w:bottom w:val="single" w:color="auto" w:sz="6" w:space="0"/>
            </w:tcBorders>
          </w:tcPr>
          <w:p w14:paraId="2104563D">
            <w:pPr>
              <w:spacing w:line="360" w:lineRule="auto"/>
              <w:ind w:firstLine="480" w:firstLineChars="200"/>
              <w:rPr>
                <w:rFonts w:ascii="方正仿宋_GBK" w:eastAsia="方正仿宋_GBK"/>
                <w:sz w:val="24"/>
                <w:u w:val="none"/>
              </w:rPr>
            </w:pPr>
            <w:bookmarkStart w:id="177" w:name="项目简介"/>
            <w:bookmarkEnd w:id="177"/>
          </w:p>
        </w:tc>
      </w:tr>
    </w:tbl>
    <w:p w14:paraId="09E769E8">
      <w:pPr>
        <w:rPr>
          <w:rFonts w:ascii="Arial" w:hAnsi="Arial" w:eastAsia="黑体"/>
          <w:sz w:val="2"/>
          <w:u w:val="none"/>
        </w:rPr>
      </w:pPr>
    </w:p>
    <w:p w14:paraId="0054BFA9">
      <w:pPr>
        <w:spacing w:line="20" w:lineRule="exact"/>
        <w:rPr>
          <w:rFonts w:ascii="黑体" w:hAnsi="黑体" w:eastAsia="黑体"/>
          <w:sz w:val="32"/>
          <w:szCs w:val="32"/>
          <w:u w:val="none"/>
        </w:rPr>
      </w:pPr>
      <w:bookmarkStart w:id="178" w:name="详细内容"/>
      <w:bookmarkEnd w:id="178"/>
      <w:bookmarkStart w:id="179" w:name="_Toc157106590"/>
      <w:r>
        <w:rPr>
          <w:rFonts w:hint="eastAsia" w:ascii="黑体" w:hAnsi="黑体" w:eastAsia="黑体"/>
          <w:sz w:val="32"/>
          <w:szCs w:val="32"/>
          <w:u w:val="none"/>
        </w:rPr>
        <w:br w:type="page"/>
      </w:r>
    </w:p>
    <w:p w14:paraId="05CC58E6">
      <w:pPr>
        <w:pStyle w:val="4"/>
        <w:spacing w:line="460" w:lineRule="exact"/>
        <w:ind w:firstLine="0" w:firstLineChars="0"/>
        <w:jc w:val="center"/>
        <w:outlineLvl w:val="1"/>
        <w:rPr>
          <w:rFonts w:ascii="黑体" w:hAnsi="黑体" w:eastAsia="黑体"/>
          <w:sz w:val="32"/>
          <w:szCs w:val="32"/>
          <w:u w:val="none"/>
        </w:rPr>
      </w:pPr>
      <w:r>
        <w:rPr>
          <w:rFonts w:hint="eastAsia" w:ascii="黑体" w:hAnsi="黑体" w:eastAsia="黑体"/>
          <w:sz w:val="32"/>
          <w:szCs w:val="32"/>
          <w:u w:val="none"/>
        </w:rPr>
        <w:t>四、重要科学发现（不超过6页）</w:t>
      </w:r>
      <w:bookmarkEnd w:id="179"/>
    </w:p>
    <w:tbl>
      <w:tblPr>
        <w:tblStyle w:val="12"/>
        <w:tblW w:w="5000"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9060"/>
      </w:tblGrid>
      <w:tr w14:paraId="1232212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12145" w:hRule="exact"/>
          <w:jc w:val="center"/>
        </w:trPr>
        <w:tc>
          <w:tcPr>
            <w:tcW w:w="5000" w:type="pct"/>
          </w:tcPr>
          <w:p w14:paraId="12BFF3D3">
            <w:pPr>
              <w:spacing w:line="360" w:lineRule="auto"/>
              <w:ind w:firstLine="420" w:firstLineChars="200"/>
              <w:rPr>
                <w:rFonts w:ascii="仿宋_GB2312" w:eastAsia="仿宋_GB2312"/>
                <w:szCs w:val="21"/>
                <w:u w:val="none"/>
              </w:rPr>
            </w:pPr>
          </w:p>
          <w:p w14:paraId="4FEDE19F">
            <w:pPr>
              <w:ind w:firstLine="97" w:firstLineChars="46"/>
              <w:rPr>
                <w:rFonts w:ascii="仿宋_GB2312" w:eastAsia="仿宋_GB2312"/>
                <w:szCs w:val="21"/>
                <w:u w:val="none"/>
              </w:rPr>
            </w:pPr>
            <w:r>
              <w:rPr>
                <w:rFonts w:hint="eastAsia" w:ascii="仿宋_GB2312" w:eastAsia="仿宋_GB2312"/>
                <w:b/>
                <w:szCs w:val="21"/>
                <w:u w:val="none"/>
              </w:rPr>
              <w:t>1. 重要科学发现</w:t>
            </w:r>
            <w:r>
              <w:rPr>
                <w:rFonts w:hint="eastAsia" w:ascii="仿宋_GB2312" w:eastAsia="仿宋_GB2312"/>
                <w:szCs w:val="21"/>
                <w:u w:val="none"/>
              </w:rPr>
              <w:t>---不超过5页</w:t>
            </w:r>
          </w:p>
          <w:p w14:paraId="3D43AB1D">
            <w:pPr>
              <w:rPr>
                <w:rFonts w:ascii="仿宋_GB2312" w:eastAsia="仿宋_GB2312"/>
                <w:szCs w:val="21"/>
                <w:u w:val="none"/>
              </w:rPr>
            </w:pPr>
          </w:p>
          <w:p w14:paraId="38AC7B98">
            <w:pPr>
              <w:pStyle w:val="4"/>
              <w:ind w:firstLine="0" w:firstLineChars="0"/>
              <w:rPr>
                <w:rFonts w:eastAsia="仿宋_GB2312"/>
                <w:szCs w:val="21"/>
                <w:u w:val="none"/>
              </w:rPr>
            </w:pPr>
          </w:p>
          <w:p w14:paraId="2C94555A">
            <w:pPr>
              <w:pStyle w:val="4"/>
              <w:ind w:firstLine="0" w:firstLineChars="0"/>
              <w:rPr>
                <w:rFonts w:eastAsia="仿宋_GB2312"/>
                <w:szCs w:val="21"/>
                <w:u w:val="none"/>
              </w:rPr>
            </w:pPr>
          </w:p>
          <w:p w14:paraId="4F0E409F">
            <w:pPr>
              <w:pStyle w:val="4"/>
              <w:ind w:firstLine="0" w:firstLineChars="0"/>
              <w:rPr>
                <w:rFonts w:eastAsia="仿宋_GB2312"/>
                <w:szCs w:val="21"/>
                <w:u w:val="none"/>
              </w:rPr>
            </w:pPr>
          </w:p>
          <w:p w14:paraId="42368DA1">
            <w:pPr>
              <w:pStyle w:val="4"/>
              <w:ind w:firstLine="0" w:firstLineChars="0"/>
              <w:rPr>
                <w:rFonts w:eastAsia="仿宋_GB2312"/>
                <w:szCs w:val="21"/>
                <w:u w:val="none"/>
              </w:rPr>
            </w:pPr>
          </w:p>
          <w:p w14:paraId="244A7716">
            <w:pPr>
              <w:pStyle w:val="4"/>
              <w:ind w:firstLine="0" w:firstLineChars="0"/>
              <w:rPr>
                <w:rFonts w:eastAsia="仿宋_GB2312"/>
                <w:szCs w:val="21"/>
                <w:u w:val="none"/>
              </w:rPr>
            </w:pPr>
          </w:p>
          <w:p w14:paraId="58E20764">
            <w:pPr>
              <w:pStyle w:val="4"/>
              <w:ind w:firstLine="0" w:firstLineChars="0"/>
              <w:rPr>
                <w:rFonts w:eastAsia="仿宋_GB2312"/>
                <w:szCs w:val="21"/>
                <w:u w:val="none"/>
              </w:rPr>
            </w:pPr>
          </w:p>
          <w:p w14:paraId="647BBD04">
            <w:pPr>
              <w:pStyle w:val="4"/>
              <w:ind w:firstLine="0" w:firstLineChars="0"/>
              <w:rPr>
                <w:rFonts w:eastAsia="仿宋_GB2312"/>
                <w:szCs w:val="21"/>
                <w:u w:val="none"/>
              </w:rPr>
            </w:pPr>
          </w:p>
          <w:p w14:paraId="197282AC">
            <w:pPr>
              <w:pStyle w:val="4"/>
              <w:ind w:firstLine="0" w:firstLineChars="0"/>
              <w:rPr>
                <w:rFonts w:eastAsia="仿宋_GB2312"/>
                <w:szCs w:val="21"/>
                <w:u w:val="none"/>
              </w:rPr>
            </w:pPr>
          </w:p>
          <w:p w14:paraId="31B345EE">
            <w:pPr>
              <w:pStyle w:val="4"/>
              <w:ind w:firstLine="0" w:firstLineChars="0"/>
              <w:rPr>
                <w:rFonts w:eastAsia="仿宋_GB2312"/>
                <w:szCs w:val="21"/>
                <w:u w:val="none"/>
              </w:rPr>
            </w:pPr>
          </w:p>
          <w:p w14:paraId="3DB867EB">
            <w:pPr>
              <w:pStyle w:val="4"/>
              <w:ind w:firstLine="0" w:firstLineChars="0"/>
              <w:rPr>
                <w:rFonts w:eastAsia="仿宋_GB2312"/>
                <w:szCs w:val="21"/>
                <w:u w:val="none"/>
              </w:rPr>
            </w:pPr>
          </w:p>
          <w:p w14:paraId="0422BFDE">
            <w:pPr>
              <w:pStyle w:val="4"/>
              <w:ind w:firstLine="0" w:firstLineChars="0"/>
              <w:rPr>
                <w:rFonts w:eastAsia="仿宋_GB2312"/>
                <w:szCs w:val="21"/>
                <w:u w:val="none"/>
              </w:rPr>
            </w:pPr>
          </w:p>
          <w:p w14:paraId="0BBCC765">
            <w:pPr>
              <w:pStyle w:val="4"/>
              <w:ind w:firstLine="0" w:firstLineChars="0"/>
              <w:rPr>
                <w:rFonts w:eastAsia="仿宋_GB2312"/>
                <w:szCs w:val="21"/>
                <w:u w:val="none"/>
              </w:rPr>
            </w:pPr>
          </w:p>
          <w:p w14:paraId="0B0D2218">
            <w:pPr>
              <w:pStyle w:val="4"/>
              <w:ind w:firstLine="0" w:firstLineChars="0"/>
              <w:rPr>
                <w:rFonts w:eastAsia="仿宋_GB2312"/>
                <w:szCs w:val="21"/>
                <w:u w:val="none"/>
              </w:rPr>
            </w:pPr>
          </w:p>
          <w:p w14:paraId="36A8D966">
            <w:pPr>
              <w:pStyle w:val="4"/>
              <w:ind w:firstLine="0" w:firstLineChars="0"/>
              <w:rPr>
                <w:rFonts w:eastAsia="仿宋_GB2312"/>
                <w:szCs w:val="21"/>
                <w:u w:val="none"/>
              </w:rPr>
            </w:pPr>
          </w:p>
          <w:p w14:paraId="2AA3EBD7">
            <w:pPr>
              <w:pStyle w:val="4"/>
              <w:ind w:firstLine="0" w:firstLineChars="0"/>
              <w:rPr>
                <w:rFonts w:eastAsia="仿宋_GB2312"/>
                <w:szCs w:val="21"/>
                <w:u w:val="none"/>
              </w:rPr>
            </w:pPr>
          </w:p>
          <w:p w14:paraId="14762E92">
            <w:pPr>
              <w:pStyle w:val="4"/>
              <w:ind w:firstLine="0" w:firstLineChars="0"/>
              <w:rPr>
                <w:rFonts w:eastAsia="仿宋_GB2312"/>
                <w:szCs w:val="21"/>
                <w:u w:val="none"/>
              </w:rPr>
            </w:pPr>
            <w:r>
              <w:rPr>
                <w:rFonts w:hint="eastAsia" w:eastAsia="仿宋_GB2312"/>
                <w:szCs w:val="21"/>
                <w:u w:val="none"/>
              </w:rPr>
              <w:t>2.</w:t>
            </w:r>
            <w:r>
              <w:rPr>
                <w:rFonts w:hint="eastAsia" w:eastAsia="仿宋_GB2312"/>
                <w:b/>
                <w:sz w:val="21"/>
                <w:szCs w:val="21"/>
                <w:u w:val="none"/>
              </w:rPr>
              <w:t>局限性</w:t>
            </w:r>
            <w:r>
              <w:rPr>
                <w:rFonts w:hint="eastAsia" w:eastAsia="仿宋_GB2312"/>
                <w:sz w:val="21"/>
                <w:szCs w:val="21"/>
                <w:u w:val="none"/>
              </w:rPr>
              <w:t>：研究局限性（适用于自然科学奖）---限1页</w:t>
            </w:r>
          </w:p>
          <w:p w14:paraId="22C79B6D">
            <w:pPr>
              <w:jc w:val="right"/>
              <w:rPr>
                <w:rFonts w:ascii="仿宋_GB2312" w:eastAsia="仿宋_GB2312"/>
                <w:u w:val="none"/>
              </w:rPr>
            </w:pPr>
          </w:p>
          <w:p w14:paraId="25A635B8">
            <w:pPr>
              <w:jc w:val="right"/>
              <w:rPr>
                <w:rFonts w:ascii="仿宋_GB2312" w:eastAsia="仿宋_GB2312"/>
                <w:u w:val="none"/>
              </w:rPr>
            </w:pPr>
          </w:p>
        </w:tc>
      </w:tr>
    </w:tbl>
    <w:p w14:paraId="076E635D">
      <w:pPr>
        <w:pStyle w:val="4"/>
        <w:spacing w:line="460" w:lineRule="exact"/>
        <w:ind w:firstLine="0" w:firstLineChars="0"/>
        <w:jc w:val="center"/>
        <w:outlineLvl w:val="1"/>
        <w:rPr>
          <w:rFonts w:ascii="黑体" w:hAnsi="黑体" w:eastAsia="黑体"/>
          <w:sz w:val="32"/>
          <w:szCs w:val="32"/>
          <w:u w:val="none"/>
        </w:rPr>
      </w:pPr>
      <w:bookmarkStart w:id="180" w:name="_Toc1145650246"/>
      <w:r>
        <w:rPr>
          <w:rFonts w:hint="eastAsia" w:ascii="黑体" w:hAnsi="黑体" w:eastAsia="黑体"/>
          <w:sz w:val="32"/>
          <w:szCs w:val="32"/>
          <w:u w:val="none"/>
        </w:rPr>
        <w:t>五、客观评价（不超过2页）</w:t>
      </w:r>
      <w:bookmarkEnd w:id="180"/>
    </w:p>
    <w:tbl>
      <w:tblPr>
        <w:tblStyle w:val="12"/>
        <w:tblW w:w="5000" w:type="pct"/>
        <w:jc w:val="center"/>
        <w:tblBorders>
          <w:top w:val="single" w:color="auto" w:sz="6" w:space="0"/>
          <w:left w:val="single" w:color="auto" w:sz="6" w:space="0"/>
          <w:bottom w:val="single" w:color="auto" w:sz="6" w:space="0"/>
          <w:right w:val="single" w:color="auto" w:sz="6" w:space="0"/>
          <w:insideH w:val="none" w:color="auto" w:sz="0" w:space="0"/>
          <w:insideV w:val="none" w:color="auto" w:sz="0" w:space="0"/>
        </w:tblBorders>
        <w:tblLayout w:type="autofit"/>
        <w:tblCellMar>
          <w:top w:w="0" w:type="dxa"/>
          <w:left w:w="28" w:type="dxa"/>
          <w:bottom w:w="0" w:type="dxa"/>
          <w:right w:w="28" w:type="dxa"/>
        </w:tblCellMar>
      </w:tblPr>
      <w:tblGrid>
        <w:gridCol w:w="8900"/>
      </w:tblGrid>
      <w:tr w14:paraId="0ACD3468">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rPr>
          <w:trHeight w:val="12013" w:hRule="exact"/>
          <w:jc w:val="center"/>
        </w:trPr>
        <w:tc>
          <w:tcPr>
            <w:tcW w:w="5000" w:type="pct"/>
            <w:tcBorders>
              <w:bottom w:val="single" w:color="auto" w:sz="6" w:space="0"/>
            </w:tcBorders>
          </w:tcPr>
          <w:p w14:paraId="3EE1D5A7">
            <w:pPr>
              <w:spacing w:line="360" w:lineRule="auto"/>
              <w:ind w:firstLine="480" w:firstLineChars="200"/>
              <w:rPr>
                <w:rFonts w:ascii="方正仿宋_GBK" w:eastAsia="方正仿宋_GBK"/>
                <w:sz w:val="24"/>
                <w:u w:val="none"/>
              </w:rPr>
            </w:pPr>
          </w:p>
        </w:tc>
      </w:tr>
    </w:tbl>
    <w:p w14:paraId="55B66E11">
      <w:pPr>
        <w:pStyle w:val="4"/>
        <w:spacing w:line="460" w:lineRule="exact"/>
        <w:ind w:firstLine="0" w:firstLineChars="0"/>
        <w:jc w:val="center"/>
        <w:outlineLvl w:val="1"/>
        <w:rPr>
          <w:rFonts w:ascii="黑体" w:hAnsi="黑体" w:eastAsia="黑体"/>
          <w:sz w:val="32"/>
          <w:szCs w:val="32"/>
          <w:u w:val="none"/>
        </w:rPr>
      </w:pPr>
      <w:bookmarkStart w:id="181" w:name="_Toc1332336117"/>
      <w:r>
        <w:rPr>
          <w:rFonts w:hint="eastAsia" w:ascii="黑体" w:hAnsi="黑体" w:eastAsia="黑体"/>
          <w:sz w:val="32"/>
          <w:szCs w:val="32"/>
          <w:u w:val="none"/>
        </w:rPr>
        <w:t>六、代表性论文（专著）目录</w:t>
      </w:r>
      <w:bookmarkEnd w:id="181"/>
    </w:p>
    <w:p w14:paraId="40E7CD21">
      <w:pPr>
        <w:jc w:val="center"/>
        <w:rPr>
          <w:rFonts w:ascii="楷体_GB2312" w:hAnsi="方正楷体_GBK" w:eastAsia="楷体_GB2312" w:cs="方正楷体_GBK"/>
          <w:sz w:val="32"/>
          <w:u w:val="none"/>
        </w:rPr>
      </w:pPr>
      <w:r>
        <w:rPr>
          <w:rFonts w:hint="eastAsia" w:ascii="楷体_GB2312" w:hAnsi="方正楷体_GBK" w:eastAsia="楷体_GB2312" w:cs="方正楷体_GBK"/>
          <w:sz w:val="24"/>
          <w:szCs w:val="20"/>
          <w:u w:val="none"/>
        </w:rPr>
        <w:t>（不超过5篇，其中国内科技期刊论文不少于1/3）</w:t>
      </w:r>
    </w:p>
    <w:p w14:paraId="20ACFA8B">
      <w:pPr>
        <w:rPr>
          <w:rFonts w:ascii="方正黑体_GBK" w:eastAsia="方正黑体_GBK"/>
          <w:sz w:val="2"/>
          <w:u w:val="none"/>
        </w:rPr>
      </w:pPr>
    </w:p>
    <w:p w14:paraId="21BB4CAE">
      <w:pPr>
        <w:rPr>
          <w:sz w:val="2"/>
          <w:u w:val="none"/>
        </w:rPr>
      </w:pPr>
    </w:p>
    <w:p w14:paraId="4B3BB470">
      <w:pPr>
        <w:rPr>
          <w:b/>
          <w:sz w:val="2"/>
          <w:u w:val="none"/>
        </w:rPr>
      </w:pPr>
    </w:p>
    <w:p w14:paraId="113BA840">
      <w:pPr>
        <w:rPr>
          <w:sz w:val="2"/>
          <w:u w:val="none"/>
        </w:rPr>
      </w:pPr>
    </w:p>
    <w:p w14:paraId="67FB7B21">
      <w:pPr>
        <w:rPr>
          <w:sz w:val="2"/>
          <w:u w:val="none"/>
        </w:rPr>
      </w:pPr>
    </w:p>
    <w:tbl>
      <w:tblPr>
        <w:tblStyle w:val="12"/>
        <w:tblW w:w="4997"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293"/>
        <w:gridCol w:w="1831"/>
        <w:gridCol w:w="587"/>
        <w:gridCol w:w="678"/>
        <w:gridCol w:w="774"/>
        <w:gridCol w:w="720"/>
        <w:gridCol w:w="726"/>
        <w:gridCol w:w="726"/>
        <w:gridCol w:w="582"/>
        <w:gridCol w:w="991"/>
        <w:gridCol w:w="987"/>
      </w:tblGrid>
      <w:tr w14:paraId="74252F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11" w:hRule="atLeast"/>
          <w:jc w:val="center"/>
        </w:trPr>
        <w:tc>
          <w:tcPr>
            <w:tcW w:w="165" w:type="pct"/>
            <w:tcBorders>
              <w:left w:val="single" w:color="auto" w:sz="4" w:space="0"/>
              <w:bottom w:val="single" w:color="auto" w:sz="4" w:space="0"/>
              <w:right w:val="single" w:color="auto" w:sz="4" w:space="0"/>
            </w:tcBorders>
            <w:vAlign w:val="center"/>
          </w:tcPr>
          <w:p w14:paraId="3CAA8648">
            <w:pPr>
              <w:jc w:val="center"/>
              <w:rPr>
                <w:rFonts w:ascii="仿宋_GB2312" w:eastAsia="仿宋_GB2312"/>
                <w:u w:val="none"/>
              </w:rPr>
            </w:pPr>
            <w:r>
              <w:rPr>
                <w:rFonts w:hint="eastAsia" w:ascii="仿宋_GB2312" w:eastAsia="仿宋_GB2312"/>
                <w:u w:val="none"/>
              </w:rPr>
              <w:t>序号</w:t>
            </w:r>
          </w:p>
        </w:tc>
        <w:tc>
          <w:tcPr>
            <w:tcW w:w="1029" w:type="pct"/>
            <w:tcBorders>
              <w:left w:val="single" w:color="auto" w:sz="4" w:space="0"/>
              <w:bottom w:val="single" w:color="auto" w:sz="4" w:space="0"/>
              <w:right w:val="single" w:color="auto" w:sz="4" w:space="0"/>
            </w:tcBorders>
            <w:vAlign w:val="center"/>
          </w:tcPr>
          <w:p w14:paraId="7C92A504">
            <w:pPr>
              <w:jc w:val="center"/>
              <w:rPr>
                <w:rFonts w:ascii="仿宋_GB2312" w:eastAsia="仿宋_GB2312"/>
                <w:u w:val="none"/>
              </w:rPr>
            </w:pPr>
            <w:r>
              <w:rPr>
                <w:rFonts w:hint="eastAsia" w:ascii="仿宋_GB2312" w:eastAsia="仿宋_GB2312"/>
                <w:u w:val="none"/>
              </w:rPr>
              <w:t>论文（专著）名称/刊名/作者</w:t>
            </w:r>
          </w:p>
        </w:tc>
        <w:tc>
          <w:tcPr>
            <w:tcW w:w="330" w:type="pct"/>
            <w:tcBorders>
              <w:left w:val="single" w:color="auto" w:sz="4" w:space="0"/>
              <w:bottom w:val="single" w:color="auto" w:sz="4" w:space="0"/>
              <w:right w:val="single" w:color="auto" w:sz="4" w:space="0"/>
            </w:tcBorders>
            <w:vAlign w:val="center"/>
          </w:tcPr>
          <w:p w14:paraId="5852BD26">
            <w:pPr>
              <w:jc w:val="center"/>
              <w:rPr>
                <w:rFonts w:ascii="仿宋_GB2312" w:eastAsia="仿宋_GB2312"/>
                <w:u w:val="none"/>
              </w:rPr>
            </w:pPr>
            <w:r>
              <w:rPr>
                <w:rFonts w:hint="eastAsia" w:ascii="仿宋_GB2312" w:eastAsia="仿宋_GB2312"/>
                <w:u w:val="none"/>
              </w:rPr>
              <w:t>年、卷、页码</w:t>
            </w:r>
          </w:p>
        </w:tc>
        <w:tc>
          <w:tcPr>
            <w:tcW w:w="381" w:type="pct"/>
            <w:tcBorders>
              <w:left w:val="single" w:color="auto" w:sz="4" w:space="0"/>
              <w:bottom w:val="single" w:color="auto" w:sz="4" w:space="0"/>
              <w:right w:val="single" w:color="auto" w:sz="4" w:space="0"/>
            </w:tcBorders>
            <w:vAlign w:val="center"/>
          </w:tcPr>
          <w:p w14:paraId="25C8E71F">
            <w:pPr>
              <w:jc w:val="center"/>
              <w:rPr>
                <w:rFonts w:ascii="仿宋_GB2312" w:eastAsia="仿宋_GB2312"/>
                <w:u w:val="none"/>
              </w:rPr>
            </w:pPr>
            <w:r>
              <w:rPr>
                <w:rFonts w:hint="eastAsia" w:ascii="仿宋_GB2312" w:eastAsia="仿宋_GB2312"/>
                <w:u w:val="none"/>
              </w:rPr>
              <w:t>发表时间（年月日）</w:t>
            </w:r>
          </w:p>
        </w:tc>
        <w:tc>
          <w:tcPr>
            <w:tcW w:w="435" w:type="pct"/>
            <w:tcBorders>
              <w:left w:val="single" w:color="auto" w:sz="4" w:space="0"/>
              <w:bottom w:val="single" w:color="auto" w:sz="4" w:space="0"/>
              <w:right w:val="single" w:color="auto" w:sz="4" w:space="0"/>
            </w:tcBorders>
            <w:vAlign w:val="center"/>
          </w:tcPr>
          <w:p w14:paraId="12CB78EB">
            <w:pPr>
              <w:jc w:val="center"/>
              <w:rPr>
                <w:rFonts w:ascii="仿宋_GB2312" w:eastAsia="仿宋_GB2312"/>
                <w:u w:val="none"/>
              </w:rPr>
            </w:pPr>
            <w:r>
              <w:rPr>
                <w:rFonts w:hint="eastAsia" w:ascii="仿宋_GB2312" w:eastAsia="仿宋_GB2312"/>
                <w:u w:val="none"/>
              </w:rPr>
              <w:t>通讯作者（含共同）</w:t>
            </w:r>
          </w:p>
        </w:tc>
        <w:tc>
          <w:tcPr>
            <w:tcW w:w="405" w:type="pct"/>
            <w:tcBorders>
              <w:left w:val="single" w:color="auto" w:sz="4" w:space="0"/>
              <w:bottom w:val="single" w:color="auto" w:sz="4" w:space="0"/>
              <w:right w:val="single" w:color="auto" w:sz="4" w:space="0"/>
            </w:tcBorders>
            <w:vAlign w:val="center"/>
          </w:tcPr>
          <w:p w14:paraId="43B7CB17">
            <w:pPr>
              <w:jc w:val="center"/>
              <w:rPr>
                <w:rFonts w:ascii="仿宋_GB2312" w:eastAsia="仿宋_GB2312"/>
                <w:u w:val="none"/>
              </w:rPr>
            </w:pPr>
            <w:r>
              <w:rPr>
                <w:rFonts w:hint="eastAsia" w:ascii="仿宋_GB2312" w:eastAsia="仿宋_GB2312"/>
                <w:u w:val="none"/>
              </w:rPr>
              <w:t>第一作者（含共同）</w:t>
            </w:r>
          </w:p>
        </w:tc>
        <w:tc>
          <w:tcPr>
            <w:tcW w:w="408" w:type="pct"/>
            <w:tcBorders>
              <w:left w:val="single" w:color="auto" w:sz="4" w:space="0"/>
              <w:bottom w:val="single" w:color="auto" w:sz="4" w:space="0"/>
              <w:right w:val="single" w:color="auto" w:sz="4" w:space="0"/>
            </w:tcBorders>
            <w:vAlign w:val="center"/>
          </w:tcPr>
          <w:p w14:paraId="4E52A6C9">
            <w:pPr>
              <w:jc w:val="center"/>
              <w:rPr>
                <w:rFonts w:ascii="仿宋_GB2312" w:eastAsia="仿宋_GB2312"/>
                <w:u w:val="none"/>
              </w:rPr>
            </w:pPr>
            <w:r>
              <w:rPr>
                <w:rFonts w:hint="eastAsia" w:ascii="仿宋_GB2312" w:eastAsia="仿宋_GB2312"/>
                <w:u w:val="none"/>
              </w:rPr>
              <w:t>国内作者</w:t>
            </w:r>
          </w:p>
        </w:tc>
        <w:tc>
          <w:tcPr>
            <w:tcW w:w="408" w:type="pct"/>
            <w:tcBorders>
              <w:left w:val="single" w:color="auto" w:sz="4" w:space="0"/>
              <w:bottom w:val="single" w:color="auto" w:sz="4" w:space="0"/>
              <w:right w:val="single" w:color="auto" w:sz="4" w:space="0"/>
            </w:tcBorders>
            <w:vAlign w:val="center"/>
          </w:tcPr>
          <w:p w14:paraId="4F12D731">
            <w:pPr>
              <w:jc w:val="center"/>
              <w:rPr>
                <w:rFonts w:ascii="仿宋_GB2312" w:eastAsia="仿宋_GB2312"/>
                <w:u w:val="none"/>
              </w:rPr>
            </w:pPr>
            <w:r>
              <w:rPr>
                <w:rFonts w:hint="eastAsia" w:ascii="仿宋_GB2312" w:eastAsia="仿宋_GB2312"/>
                <w:u w:val="none"/>
              </w:rPr>
              <w:t>他引总次数</w:t>
            </w:r>
          </w:p>
        </w:tc>
        <w:tc>
          <w:tcPr>
            <w:tcW w:w="327" w:type="pct"/>
            <w:tcBorders>
              <w:left w:val="single" w:color="auto" w:sz="4" w:space="0"/>
              <w:bottom w:val="single" w:color="auto" w:sz="4" w:space="0"/>
              <w:right w:val="single" w:color="auto" w:sz="4" w:space="0"/>
            </w:tcBorders>
            <w:vAlign w:val="center"/>
          </w:tcPr>
          <w:p w14:paraId="4D42583F">
            <w:pPr>
              <w:jc w:val="center"/>
              <w:rPr>
                <w:rFonts w:ascii="仿宋_GB2312" w:eastAsia="仿宋_GB2312"/>
                <w:u w:val="none"/>
              </w:rPr>
            </w:pPr>
            <w:r>
              <w:rPr>
                <w:rFonts w:hint="eastAsia" w:ascii="仿宋_GB2312" w:eastAsia="仿宋_GB2312"/>
                <w:u w:val="none"/>
              </w:rPr>
              <w:t>检索数据库</w:t>
            </w:r>
          </w:p>
        </w:tc>
        <w:tc>
          <w:tcPr>
            <w:tcW w:w="557" w:type="pct"/>
            <w:tcBorders>
              <w:left w:val="single" w:color="auto" w:sz="4" w:space="0"/>
              <w:bottom w:val="single" w:color="auto" w:sz="4" w:space="0"/>
            </w:tcBorders>
            <w:vAlign w:val="center"/>
          </w:tcPr>
          <w:p w14:paraId="473CB5A6">
            <w:pPr>
              <w:autoSpaceDE w:val="0"/>
              <w:autoSpaceDN w:val="0"/>
              <w:adjustRightInd w:val="0"/>
              <w:jc w:val="center"/>
              <w:rPr>
                <w:rFonts w:ascii="仿宋_GB2312" w:eastAsia="仿宋_GB2312"/>
                <w:u w:val="none"/>
              </w:rPr>
            </w:pPr>
            <w:r>
              <w:rPr>
                <w:rFonts w:hint="eastAsia" w:ascii="仿宋_GB2312" w:hAnsi="Calibri" w:eastAsia="仿宋_GB2312" w:cs="宋体"/>
                <w:kern w:val="0"/>
                <w:szCs w:val="21"/>
                <w:u w:val="none"/>
              </w:rPr>
              <w:t>论文署名单位是否包含国外单位</w:t>
            </w:r>
          </w:p>
        </w:tc>
        <w:tc>
          <w:tcPr>
            <w:tcW w:w="551" w:type="pct"/>
            <w:tcBorders>
              <w:left w:val="single" w:color="auto" w:sz="4" w:space="0"/>
              <w:bottom w:val="single" w:color="auto" w:sz="4" w:space="0"/>
            </w:tcBorders>
            <w:vAlign w:val="center"/>
          </w:tcPr>
          <w:p w14:paraId="6B9C3B36">
            <w:pPr>
              <w:autoSpaceDE w:val="0"/>
              <w:autoSpaceDN w:val="0"/>
              <w:adjustRightInd w:val="0"/>
              <w:jc w:val="center"/>
              <w:rPr>
                <w:rFonts w:ascii="仿宋_GB2312" w:hAnsi="Calibri" w:eastAsia="仿宋_GB2312" w:cs="宋体"/>
                <w:kern w:val="0"/>
                <w:szCs w:val="21"/>
                <w:u w:val="none"/>
              </w:rPr>
            </w:pPr>
            <w:r>
              <w:rPr>
                <w:rFonts w:hint="eastAsia" w:ascii="仿宋_GB2312" w:hAnsi="Calibri" w:eastAsia="仿宋_GB2312" w:cs="宋体"/>
                <w:kern w:val="0"/>
                <w:szCs w:val="21"/>
                <w:u w:val="none"/>
              </w:rPr>
              <w:t>是否国内期刊，如是请填写CN号</w:t>
            </w:r>
          </w:p>
        </w:tc>
      </w:tr>
      <w:tr w14:paraId="42CD56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1361" w:hRule="atLeast"/>
          <w:jc w:val="center"/>
        </w:trPr>
        <w:tc>
          <w:tcPr>
            <w:tcW w:w="165" w:type="pct"/>
            <w:tcBorders>
              <w:top w:val="single" w:color="auto" w:sz="4" w:space="0"/>
              <w:left w:val="single" w:color="auto" w:sz="4" w:space="0"/>
              <w:bottom w:val="single" w:color="auto" w:sz="4" w:space="0"/>
              <w:right w:val="single" w:color="auto" w:sz="4" w:space="0"/>
            </w:tcBorders>
            <w:vAlign w:val="center"/>
          </w:tcPr>
          <w:p w14:paraId="6E1E9A39">
            <w:pPr>
              <w:jc w:val="center"/>
              <w:rPr>
                <w:rFonts w:ascii="仿宋_GB2312" w:eastAsia="仿宋_GB2312"/>
                <w:u w:val="none"/>
              </w:rPr>
            </w:pPr>
            <w:bookmarkStart w:id="182" w:name="论文"/>
            <w:bookmarkEnd w:id="182"/>
            <w:r>
              <w:rPr>
                <w:rFonts w:hint="eastAsia" w:ascii="仿宋_GB2312" w:eastAsia="仿宋_GB2312"/>
                <w:u w:val="none"/>
              </w:rPr>
              <w:t>1</w:t>
            </w:r>
          </w:p>
        </w:tc>
        <w:tc>
          <w:tcPr>
            <w:tcW w:w="1029" w:type="pct"/>
            <w:tcBorders>
              <w:top w:val="single" w:color="auto" w:sz="4" w:space="0"/>
              <w:left w:val="single" w:color="auto" w:sz="4" w:space="0"/>
              <w:bottom w:val="single" w:color="auto" w:sz="4" w:space="0"/>
              <w:right w:val="single" w:color="auto" w:sz="4" w:space="0"/>
            </w:tcBorders>
            <w:vAlign w:val="center"/>
          </w:tcPr>
          <w:p w14:paraId="18F1B35C">
            <w:pPr>
              <w:jc w:val="center"/>
              <w:rPr>
                <w:rFonts w:ascii="仿宋_GB2312" w:eastAsia="仿宋_GB2312"/>
                <w:u w:val="none"/>
              </w:rPr>
            </w:pPr>
          </w:p>
        </w:tc>
        <w:tc>
          <w:tcPr>
            <w:tcW w:w="330" w:type="pct"/>
            <w:tcBorders>
              <w:top w:val="single" w:color="auto" w:sz="4" w:space="0"/>
              <w:left w:val="single" w:color="auto" w:sz="4" w:space="0"/>
              <w:bottom w:val="single" w:color="auto" w:sz="4" w:space="0"/>
              <w:right w:val="single" w:color="auto" w:sz="4" w:space="0"/>
            </w:tcBorders>
            <w:vAlign w:val="center"/>
          </w:tcPr>
          <w:p w14:paraId="5FB72AF6">
            <w:pPr>
              <w:jc w:val="center"/>
              <w:rPr>
                <w:rFonts w:ascii="仿宋_GB2312" w:eastAsia="仿宋_GB2312"/>
                <w:u w:val="none"/>
              </w:rPr>
            </w:pPr>
          </w:p>
        </w:tc>
        <w:tc>
          <w:tcPr>
            <w:tcW w:w="381" w:type="pct"/>
            <w:tcBorders>
              <w:top w:val="single" w:color="auto" w:sz="4" w:space="0"/>
              <w:left w:val="single" w:color="auto" w:sz="4" w:space="0"/>
              <w:bottom w:val="single" w:color="auto" w:sz="4" w:space="0"/>
              <w:right w:val="single" w:color="auto" w:sz="4" w:space="0"/>
            </w:tcBorders>
            <w:vAlign w:val="center"/>
          </w:tcPr>
          <w:p w14:paraId="6C8EDFD9">
            <w:pPr>
              <w:jc w:val="center"/>
              <w:rPr>
                <w:rFonts w:ascii="仿宋_GB2312" w:eastAsia="仿宋_GB2312"/>
                <w:u w:val="none"/>
              </w:rPr>
            </w:pPr>
          </w:p>
        </w:tc>
        <w:tc>
          <w:tcPr>
            <w:tcW w:w="435" w:type="pct"/>
            <w:tcBorders>
              <w:top w:val="single" w:color="auto" w:sz="4" w:space="0"/>
              <w:left w:val="single" w:color="auto" w:sz="4" w:space="0"/>
              <w:bottom w:val="single" w:color="auto" w:sz="4" w:space="0"/>
              <w:right w:val="single" w:color="auto" w:sz="4" w:space="0"/>
            </w:tcBorders>
            <w:vAlign w:val="center"/>
          </w:tcPr>
          <w:p w14:paraId="4A6A0856">
            <w:pPr>
              <w:jc w:val="center"/>
              <w:rPr>
                <w:rFonts w:ascii="仿宋_GB2312" w:eastAsia="仿宋_GB2312"/>
                <w:u w:val="none"/>
              </w:rPr>
            </w:pPr>
          </w:p>
        </w:tc>
        <w:tc>
          <w:tcPr>
            <w:tcW w:w="405" w:type="pct"/>
            <w:tcBorders>
              <w:top w:val="single" w:color="auto" w:sz="4" w:space="0"/>
              <w:left w:val="single" w:color="auto" w:sz="4" w:space="0"/>
              <w:bottom w:val="single" w:color="auto" w:sz="4" w:space="0"/>
              <w:right w:val="single" w:color="auto" w:sz="4" w:space="0"/>
            </w:tcBorders>
            <w:vAlign w:val="center"/>
          </w:tcPr>
          <w:p w14:paraId="6653F0B7">
            <w:pPr>
              <w:jc w:val="center"/>
              <w:rPr>
                <w:rFonts w:ascii="仿宋_GB2312" w:eastAsia="仿宋_GB2312"/>
                <w:u w:val="none"/>
              </w:rPr>
            </w:pPr>
          </w:p>
        </w:tc>
        <w:tc>
          <w:tcPr>
            <w:tcW w:w="408" w:type="pct"/>
            <w:tcBorders>
              <w:top w:val="single" w:color="auto" w:sz="4" w:space="0"/>
              <w:left w:val="single" w:color="auto" w:sz="4" w:space="0"/>
              <w:bottom w:val="single" w:color="auto" w:sz="4" w:space="0"/>
              <w:right w:val="single" w:color="auto" w:sz="4" w:space="0"/>
            </w:tcBorders>
            <w:vAlign w:val="center"/>
          </w:tcPr>
          <w:p w14:paraId="67E0C82D">
            <w:pPr>
              <w:jc w:val="center"/>
              <w:rPr>
                <w:rFonts w:ascii="仿宋_GB2312" w:eastAsia="仿宋_GB2312"/>
                <w:u w:val="none"/>
              </w:rPr>
            </w:pPr>
          </w:p>
        </w:tc>
        <w:tc>
          <w:tcPr>
            <w:tcW w:w="408" w:type="pct"/>
            <w:tcBorders>
              <w:top w:val="single" w:color="auto" w:sz="4" w:space="0"/>
              <w:left w:val="single" w:color="auto" w:sz="4" w:space="0"/>
              <w:bottom w:val="single" w:color="auto" w:sz="4" w:space="0"/>
              <w:right w:val="single" w:color="auto" w:sz="4" w:space="0"/>
            </w:tcBorders>
            <w:vAlign w:val="center"/>
          </w:tcPr>
          <w:p w14:paraId="2850948D">
            <w:pPr>
              <w:jc w:val="center"/>
              <w:rPr>
                <w:rFonts w:ascii="仿宋_GB2312" w:eastAsia="仿宋_GB2312"/>
                <w:u w:val="none"/>
              </w:rPr>
            </w:pPr>
          </w:p>
        </w:tc>
        <w:tc>
          <w:tcPr>
            <w:tcW w:w="327" w:type="pct"/>
            <w:tcBorders>
              <w:top w:val="single" w:color="auto" w:sz="4" w:space="0"/>
              <w:left w:val="single" w:color="auto" w:sz="4" w:space="0"/>
              <w:bottom w:val="single" w:color="auto" w:sz="4" w:space="0"/>
              <w:right w:val="single" w:color="auto" w:sz="4" w:space="0"/>
            </w:tcBorders>
            <w:vAlign w:val="center"/>
          </w:tcPr>
          <w:p w14:paraId="5D7B9086">
            <w:pPr>
              <w:jc w:val="center"/>
              <w:rPr>
                <w:rFonts w:ascii="仿宋_GB2312" w:eastAsia="仿宋_GB2312"/>
                <w:u w:val="none"/>
              </w:rPr>
            </w:pPr>
          </w:p>
        </w:tc>
        <w:tc>
          <w:tcPr>
            <w:tcW w:w="557" w:type="pct"/>
            <w:tcBorders>
              <w:top w:val="single" w:color="auto" w:sz="4" w:space="0"/>
              <w:left w:val="single" w:color="auto" w:sz="4" w:space="0"/>
              <w:bottom w:val="single" w:color="auto" w:sz="4" w:space="0"/>
            </w:tcBorders>
            <w:vAlign w:val="center"/>
          </w:tcPr>
          <w:p w14:paraId="48DA2C48">
            <w:pPr>
              <w:jc w:val="center"/>
              <w:rPr>
                <w:rFonts w:ascii="仿宋_GB2312" w:eastAsia="仿宋_GB2312"/>
                <w:u w:val="none"/>
              </w:rPr>
            </w:pPr>
          </w:p>
        </w:tc>
        <w:tc>
          <w:tcPr>
            <w:tcW w:w="551" w:type="pct"/>
            <w:tcBorders>
              <w:top w:val="single" w:color="auto" w:sz="4" w:space="0"/>
              <w:left w:val="single" w:color="auto" w:sz="4" w:space="0"/>
              <w:bottom w:val="single" w:color="auto" w:sz="4" w:space="0"/>
            </w:tcBorders>
            <w:vAlign w:val="center"/>
          </w:tcPr>
          <w:p w14:paraId="62947363">
            <w:pPr>
              <w:jc w:val="center"/>
              <w:rPr>
                <w:rFonts w:ascii="仿宋_GB2312" w:eastAsia="仿宋_GB2312"/>
                <w:u w:val="none"/>
              </w:rPr>
            </w:pPr>
          </w:p>
        </w:tc>
      </w:tr>
      <w:tr w14:paraId="18B41D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1361" w:hRule="atLeast"/>
          <w:jc w:val="center"/>
        </w:trPr>
        <w:tc>
          <w:tcPr>
            <w:tcW w:w="165" w:type="pct"/>
            <w:tcBorders>
              <w:top w:val="single" w:color="auto" w:sz="4" w:space="0"/>
              <w:left w:val="single" w:color="auto" w:sz="4" w:space="0"/>
              <w:bottom w:val="single" w:color="auto" w:sz="4" w:space="0"/>
              <w:right w:val="single" w:color="auto" w:sz="4" w:space="0"/>
            </w:tcBorders>
            <w:vAlign w:val="center"/>
          </w:tcPr>
          <w:p w14:paraId="658C7CB2">
            <w:pPr>
              <w:jc w:val="center"/>
              <w:rPr>
                <w:rFonts w:ascii="仿宋_GB2312" w:eastAsia="仿宋_GB2312"/>
                <w:u w:val="none"/>
              </w:rPr>
            </w:pPr>
            <w:r>
              <w:rPr>
                <w:rFonts w:hint="eastAsia" w:ascii="仿宋_GB2312" w:eastAsia="仿宋_GB2312"/>
                <w:u w:val="none"/>
              </w:rPr>
              <w:t>2</w:t>
            </w:r>
          </w:p>
        </w:tc>
        <w:tc>
          <w:tcPr>
            <w:tcW w:w="1029" w:type="pct"/>
            <w:tcBorders>
              <w:top w:val="single" w:color="auto" w:sz="4" w:space="0"/>
              <w:left w:val="single" w:color="auto" w:sz="4" w:space="0"/>
              <w:bottom w:val="single" w:color="auto" w:sz="4" w:space="0"/>
              <w:right w:val="single" w:color="auto" w:sz="4" w:space="0"/>
            </w:tcBorders>
            <w:vAlign w:val="center"/>
          </w:tcPr>
          <w:p w14:paraId="20A89172">
            <w:pPr>
              <w:jc w:val="center"/>
              <w:rPr>
                <w:rFonts w:ascii="仿宋_GB2312" w:eastAsia="仿宋_GB2312"/>
                <w:u w:val="none"/>
              </w:rPr>
            </w:pPr>
          </w:p>
        </w:tc>
        <w:tc>
          <w:tcPr>
            <w:tcW w:w="330" w:type="pct"/>
            <w:tcBorders>
              <w:top w:val="single" w:color="auto" w:sz="4" w:space="0"/>
              <w:left w:val="single" w:color="auto" w:sz="4" w:space="0"/>
              <w:bottom w:val="single" w:color="auto" w:sz="4" w:space="0"/>
              <w:right w:val="single" w:color="auto" w:sz="4" w:space="0"/>
            </w:tcBorders>
            <w:vAlign w:val="center"/>
          </w:tcPr>
          <w:p w14:paraId="5982BEA3">
            <w:pPr>
              <w:jc w:val="center"/>
              <w:rPr>
                <w:rFonts w:ascii="仿宋_GB2312" w:eastAsia="仿宋_GB2312"/>
                <w:u w:val="none"/>
              </w:rPr>
            </w:pPr>
          </w:p>
        </w:tc>
        <w:tc>
          <w:tcPr>
            <w:tcW w:w="381" w:type="pct"/>
            <w:tcBorders>
              <w:top w:val="single" w:color="auto" w:sz="4" w:space="0"/>
              <w:left w:val="single" w:color="auto" w:sz="4" w:space="0"/>
              <w:bottom w:val="single" w:color="auto" w:sz="4" w:space="0"/>
              <w:right w:val="single" w:color="auto" w:sz="4" w:space="0"/>
            </w:tcBorders>
            <w:vAlign w:val="center"/>
          </w:tcPr>
          <w:p w14:paraId="7AA4C40B">
            <w:pPr>
              <w:jc w:val="center"/>
              <w:rPr>
                <w:rFonts w:ascii="仿宋_GB2312" w:eastAsia="仿宋_GB2312"/>
                <w:u w:val="none"/>
              </w:rPr>
            </w:pPr>
          </w:p>
        </w:tc>
        <w:tc>
          <w:tcPr>
            <w:tcW w:w="435" w:type="pct"/>
            <w:tcBorders>
              <w:top w:val="single" w:color="auto" w:sz="4" w:space="0"/>
              <w:left w:val="single" w:color="auto" w:sz="4" w:space="0"/>
              <w:bottom w:val="single" w:color="auto" w:sz="4" w:space="0"/>
              <w:right w:val="single" w:color="auto" w:sz="4" w:space="0"/>
            </w:tcBorders>
            <w:vAlign w:val="center"/>
          </w:tcPr>
          <w:p w14:paraId="66C4ACBF">
            <w:pPr>
              <w:jc w:val="center"/>
              <w:rPr>
                <w:rFonts w:ascii="仿宋_GB2312" w:eastAsia="仿宋_GB2312"/>
                <w:u w:val="none"/>
              </w:rPr>
            </w:pPr>
          </w:p>
        </w:tc>
        <w:tc>
          <w:tcPr>
            <w:tcW w:w="405" w:type="pct"/>
            <w:tcBorders>
              <w:top w:val="single" w:color="auto" w:sz="4" w:space="0"/>
              <w:left w:val="single" w:color="auto" w:sz="4" w:space="0"/>
              <w:bottom w:val="single" w:color="auto" w:sz="4" w:space="0"/>
              <w:right w:val="single" w:color="auto" w:sz="4" w:space="0"/>
            </w:tcBorders>
            <w:vAlign w:val="center"/>
          </w:tcPr>
          <w:p w14:paraId="10E72766">
            <w:pPr>
              <w:jc w:val="center"/>
              <w:rPr>
                <w:rFonts w:ascii="仿宋_GB2312" w:eastAsia="仿宋_GB2312"/>
                <w:u w:val="none"/>
              </w:rPr>
            </w:pPr>
          </w:p>
        </w:tc>
        <w:tc>
          <w:tcPr>
            <w:tcW w:w="408" w:type="pct"/>
            <w:tcBorders>
              <w:top w:val="single" w:color="auto" w:sz="4" w:space="0"/>
              <w:left w:val="single" w:color="auto" w:sz="4" w:space="0"/>
              <w:bottom w:val="single" w:color="auto" w:sz="4" w:space="0"/>
              <w:right w:val="single" w:color="auto" w:sz="4" w:space="0"/>
            </w:tcBorders>
            <w:vAlign w:val="center"/>
          </w:tcPr>
          <w:p w14:paraId="54CD1A0E">
            <w:pPr>
              <w:jc w:val="center"/>
              <w:rPr>
                <w:rFonts w:ascii="仿宋_GB2312" w:eastAsia="仿宋_GB2312"/>
                <w:u w:val="none"/>
              </w:rPr>
            </w:pPr>
          </w:p>
        </w:tc>
        <w:tc>
          <w:tcPr>
            <w:tcW w:w="408" w:type="pct"/>
            <w:tcBorders>
              <w:top w:val="single" w:color="auto" w:sz="4" w:space="0"/>
              <w:left w:val="single" w:color="auto" w:sz="4" w:space="0"/>
              <w:bottom w:val="single" w:color="auto" w:sz="4" w:space="0"/>
              <w:right w:val="single" w:color="auto" w:sz="4" w:space="0"/>
            </w:tcBorders>
            <w:vAlign w:val="center"/>
          </w:tcPr>
          <w:p w14:paraId="5DB0128F">
            <w:pPr>
              <w:jc w:val="center"/>
              <w:rPr>
                <w:rFonts w:ascii="仿宋_GB2312" w:eastAsia="仿宋_GB2312"/>
                <w:u w:val="none"/>
              </w:rPr>
            </w:pPr>
          </w:p>
        </w:tc>
        <w:tc>
          <w:tcPr>
            <w:tcW w:w="327" w:type="pct"/>
            <w:tcBorders>
              <w:top w:val="single" w:color="auto" w:sz="4" w:space="0"/>
              <w:left w:val="single" w:color="auto" w:sz="4" w:space="0"/>
              <w:bottom w:val="single" w:color="auto" w:sz="4" w:space="0"/>
              <w:right w:val="single" w:color="auto" w:sz="4" w:space="0"/>
            </w:tcBorders>
            <w:vAlign w:val="center"/>
          </w:tcPr>
          <w:p w14:paraId="6D77D60B">
            <w:pPr>
              <w:jc w:val="center"/>
              <w:rPr>
                <w:rFonts w:ascii="仿宋_GB2312" w:eastAsia="仿宋_GB2312"/>
                <w:u w:val="none"/>
              </w:rPr>
            </w:pPr>
          </w:p>
        </w:tc>
        <w:tc>
          <w:tcPr>
            <w:tcW w:w="557" w:type="pct"/>
            <w:tcBorders>
              <w:top w:val="single" w:color="auto" w:sz="4" w:space="0"/>
              <w:left w:val="single" w:color="auto" w:sz="4" w:space="0"/>
              <w:bottom w:val="single" w:color="auto" w:sz="4" w:space="0"/>
            </w:tcBorders>
            <w:vAlign w:val="center"/>
          </w:tcPr>
          <w:p w14:paraId="2CD58A17">
            <w:pPr>
              <w:jc w:val="center"/>
              <w:rPr>
                <w:rFonts w:ascii="仿宋_GB2312" w:eastAsia="仿宋_GB2312"/>
                <w:u w:val="none"/>
              </w:rPr>
            </w:pPr>
          </w:p>
        </w:tc>
        <w:tc>
          <w:tcPr>
            <w:tcW w:w="551" w:type="pct"/>
            <w:tcBorders>
              <w:top w:val="single" w:color="auto" w:sz="4" w:space="0"/>
              <w:left w:val="single" w:color="auto" w:sz="4" w:space="0"/>
              <w:bottom w:val="single" w:color="auto" w:sz="4" w:space="0"/>
            </w:tcBorders>
            <w:vAlign w:val="center"/>
          </w:tcPr>
          <w:p w14:paraId="054FB8F0">
            <w:pPr>
              <w:jc w:val="center"/>
              <w:rPr>
                <w:rFonts w:ascii="仿宋_GB2312" w:eastAsia="仿宋_GB2312"/>
                <w:u w:val="none"/>
              </w:rPr>
            </w:pPr>
          </w:p>
        </w:tc>
      </w:tr>
      <w:tr w14:paraId="708E44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1361" w:hRule="atLeast"/>
          <w:jc w:val="center"/>
        </w:trPr>
        <w:tc>
          <w:tcPr>
            <w:tcW w:w="165" w:type="pct"/>
            <w:tcBorders>
              <w:top w:val="single" w:color="auto" w:sz="4" w:space="0"/>
              <w:left w:val="single" w:color="auto" w:sz="4" w:space="0"/>
              <w:right w:val="single" w:color="auto" w:sz="4" w:space="0"/>
            </w:tcBorders>
            <w:vAlign w:val="center"/>
          </w:tcPr>
          <w:p w14:paraId="1BE25963">
            <w:pPr>
              <w:jc w:val="center"/>
              <w:rPr>
                <w:rFonts w:ascii="仿宋_GB2312" w:eastAsia="仿宋_GB2312"/>
                <w:u w:val="none"/>
              </w:rPr>
            </w:pPr>
            <w:r>
              <w:rPr>
                <w:rFonts w:hint="eastAsia" w:ascii="仿宋_GB2312" w:eastAsia="仿宋_GB2312"/>
                <w:u w:val="none"/>
              </w:rPr>
              <w:t>3</w:t>
            </w:r>
          </w:p>
        </w:tc>
        <w:tc>
          <w:tcPr>
            <w:tcW w:w="1029" w:type="pct"/>
            <w:tcBorders>
              <w:top w:val="single" w:color="auto" w:sz="4" w:space="0"/>
              <w:left w:val="single" w:color="auto" w:sz="4" w:space="0"/>
              <w:right w:val="single" w:color="auto" w:sz="4" w:space="0"/>
            </w:tcBorders>
            <w:vAlign w:val="center"/>
          </w:tcPr>
          <w:p w14:paraId="39D81284">
            <w:pPr>
              <w:jc w:val="center"/>
              <w:rPr>
                <w:rFonts w:ascii="仿宋_GB2312" w:eastAsia="仿宋_GB2312"/>
                <w:u w:val="none"/>
              </w:rPr>
            </w:pPr>
          </w:p>
        </w:tc>
        <w:tc>
          <w:tcPr>
            <w:tcW w:w="330" w:type="pct"/>
            <w:tcBorders>
              <w:top w:val="single" w:color="auto" w:sz="4" w:space="0"/>
              <w:left w:val="single" w:color="auto" w:sz="4" w:space="0"/>
              <w:right w:val="single" w:color="auto" w:sz="4" w:space="0"/>
            </w:tcBorders>
            <w:vAlign w:val="center"/>
          </w:tcPr>
          <w:p w14:paraId="675C1139">
            <w:pPr>
              <w:jc w:val="center"/>
              <w:rPr>
                <w:rFonts w:ascii="仿宋_GB2312" w:eastAsia="仿宋_GB2312"/>
                <w:u w:val="none"/>
              </w:rPr>
            </w:pPr>
          </w:p>
        </w:tc>
        <w:tc>
          <w:tcPr>
            <w:tcW w:w="381" w:type="pct"/>
            <w:tcBorders>
              <w:top w:val="single" w:color="auto" w:sz="4" w:space="0"/>
              <w:left w:val="single" w:color="auto" w:sz="4" w:space="0"/>
              <w:right w:val="single" w:color="auto" w:sz="4" w:space="0"/>
            </w:tcBorders>
            <w:vAlign w:val="center"/>
          </w:tcPr>
          <w:p w14:paraId="2F719E7A">
            <w:pPr>
              <w:jc w:val="center"/>
              <w:rPr>
                <w:rFonts w:ascii="仿宋_GB2312" w:eastAsia="仿宋_GB2312"/>
                <w:u w:val="none"/>
              </w:rPr>
            </w:pPr>
          </w:p>
        </w:tc>
        <w:tc>
          <w:tcPr>
            <w:tcW w:w="435" w:type="pct"/>
            <w:tcBorders>
              <w:top w:val="single" w:color="auto" w:sz="4" w:space="0"/>
              <w:left w:val="single" w:color="auto" w:sz="4" w:space="0"/>
              <w:right w:val="single" w:color="auto" w:sz="4" w:space="0"/>
            </w:tcBorders>
            <w:vAlign w:val="center"/>
          </w:tcPr>
          <w:p w14:paraId="7D952349">
            <w:pPr>
              <w:jc w:val="center"/>
              <w:rPr>
                <w:rFonts w:ascii="仿宋_GB2312" w:eastAsia="仿宋_GB2312"/>
                <w:u w:val="none"/>
              </w:rPr>
            </w:pPr>
          </w:p>
        </w:tc>
        <w:tc>
          <w:tcPr>
            <w:tcW w:w="405" w:type="pct"/>
            <w:tcBorders>
              <w:top w:val="single" w:color="auto" w:sz="4" w:space="0"/>
              <w:left w:val="single" w:color="auto" w:sz="4" w:space="0"/>
              <w:right w:val="single" w:color="auto" w:sz="4" w:space="0"/>
            </w:tcBorders>
            <w:vAlign w:val="center"/>
          </w:tcPr>
          <w:p w14:paraId="732A839C">
            <w:pPr>
              <w:jc w:val="center"/>
              <w:rPr>
                <w:rFonts w:ascii="仿宋_GB2312" w:eastAsia="仿宋_GB2312"/>
                <w:u w:val="none"/>
              </w:rPr>
            </w:pPr>
          </w:p>
        </w:tc>
        <w:tc>
          <w:tcPr>
            <w:tcW w:w="408" w:type="pct"/>
            <w:tcBorders>
              <w:top w:val="single" w:color="auto" w:sz="4" w:space="0"/>
              <w:left w:val="single" w:color="auto" w:sz="4" w:space="0"/>
              <w:right w:val="single" w:color="auto" w:sz="4" w:space="0"/>
            </w:tcBorders>
            <w:vAlign w:val="center"/>
          </w:tcPr>
          <w:p w14:paraId="760141CA">
            <w:pPr>
              <w:jc w:val="center"/>
              <w:rPr>
                <w:rFonts w:ascii="仿宋_GB2312" w:eastAsia="仿宋_GB2312"/>
                <w:u w:val="none"/>
              </w:rPr>
            </w:pPr>
          </w:p>
        </w:tc>
        <w:tc>
          <w:tcPr>
            <w:tcW w:w="408" w:type="pct"/>
            <w:tcBorders>
              <w:top w:val="single" w:color="auto" w:sz="4" w:space="0"/>
              <w:left w:val="single" w:color="auto" w:sz="4" w:space="0"/>
              <w:right w:val="single" w:color="auto" w:sz="4" w:space="0"/>
            </w:tcBorders>
            <w:vAlign w:val="center"/>
          </w:tcPr>
          <w:p w14:paraId="61D4CAED">
            <w:pPr>
              <w:jc w:val="center"/>
              <w:rPr>
                <w:rFonts w:ascii="仿宋_GB2312" w:eastAsia="仿宋_GB2312"/>
                <w:u w:val="none"/>
              </w:rPr>
            </w:pPr>
          </w:p>
        </w:tc>
        <w:tc>
          <w:tcPr>
            <w:tcW w:w="327" w:type="pct"/>
            <w:tcBorders>
              <w:top w:val="single" w:color="auto" w:sz="4" w:space="0"/>
              <w:left w:val="single" w:color="auto" w:sz="4" w:space="0"/>
              <w:right w:val="single" w:color="auto" w:sz="4" w:space="0"/>
            </w:tcBorders>
            <w:vAlign w:val="center"/>
          </w:tcPr>
          <w:p w14:paraId="07C2EBAB">
            <w:pPr>
              <w:jc w:val="center"/>
              <w:rPr>
                <w:rFonts w:ascii="仿宋_GB2312" w:eastAsia="仿宋_GB2312"/>
                <w:u w:val="none"/>
              </w:rPr>
            </w:pPr>
          </w:p>
        </w:tc>
        <w:tc>
          <w:tcPr>
            <w:tcW w:w="557" w:type="pct"/>
            <w:tcBorders>
              <w:top w:val="single" w:color="auto" w:sz="4" w:space="0"/>
              <w:left w:val="single" w:color="auto" w:sz="4" w:space="0"/>
            </w:tcBorders>
            <w:vAlign w:val="center"/>
          </w:tcPr>
          <w:p w14:paraId="01D41DBB">
            <w:pPr>
              <w:jc w:val="center"/>
              <w:rPr>
                <w:rFonts w:ascii="仿宋_GB2312" w:eastAsia="仿宋_GB2312"/>
                <w:u w:val="none"/>
              </w:rPr>
            </w:pPr>
          </w:p>
        </w:tc>
        <w:tc>
          <w:tcPr>
            <w:tcW w:w="551" w:type="pct"/>
            <w:tcBorders>
              <w:top w:val="single" w:color="auto" w:sz="4" w:space="0"/>
              <w:left w:val="single" w:color="auto" w:sz="4" w:space="0"/>
            </w:tcBorders>
            <w:vAlign w:val="center"/>
          </w:tcPr>
          <w:p w14:paraId="4262F670">
            <w:pPr>
              <w:jc w:val="center"/>
              <w:rPr>
                <w:rFonts w:ascii="仿宋_GB2312" w:eastAsia="仿宋_GB2312"/>
                <w:u w:val="none"/>
              </w:rPr>
            </w:pPr>
          </w:p>
        </w:tc>
      </w:tr>
      <w:tr w14:paraId="079643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1361" w:hRule="atLeast"/>
          <w:jc w:val="center"/>
        </w:trPr>
        <w:tc>
          <w:tcPr>
            <w:tcW w:w="165" w:type="pct"/>
            <w:tcBorders>
              <w:right w:val="single" w:color="auto" w:sz="4" w:space="0"/>
            </w:tcBorders>
            <w:vAlign w:val="center"/>
          </w:tcPr>
          <w:p w14:paraId="68CFD49E">
            <w:pPr>
              <w:jc w:val="center"/>
              <w:rPr>
                <w:rFonts w:ascii="仿宋_GB2312" w:eastAsia="仿宋_GB2312"/>
                <w:u w:val="none"/>
              </w:rPr>
            </w:pPr>
            <w:r>
              <w:rPr>
                <w:rFonts w:hint="eastAsia" w:ascii="仿宋_GB2312" w:eastAsia="仿宋_GB2312"/>
                <w:u w:val="none"/>
              </w:rPr>
              <w:t>4</w:t>
            </w:r>
          </w:p>
        </w:tc>
        <w:tc>
          <w:tcPr>
            <w:tcW w:w="1029" w:type="pct"/>
            <w:tcBorders>
              <w:left w:val="single" w:color="auto" w:sz="4" w:space="0"/>
              <w:right w:val="single" w:color="auto" w:sz="4" w:space="0"/>
            </w:tcBorders>
            <w:vAlign w:val="center"/>
          </w:tcPr>
          <w:p w14:paraId="14860826">
            <w:pPr>
              <w:jc w:val="center"/>
              <w:rPr>
                <w:rFonts w:ascii="仿宋_GB2312" w:eastAsia="仿宋_GB2312"/>
                <w:u w:val="none"/>
              </w:rPr>
            </w:pPr>
          </w:p>
        </w:tc>
        <w:tc>
          <w:tcPr>
            <w:tcW w:w="330" w:type="pct"/>
            <w:tcBorders>
              <w:left w:val="single" w:color="auto" w:sz="4" w:space="0"/>
              <w:right w:val="single" w:color="auto" w:sz="4" w:space="0"/>
            </w:tcBorders>
            <w:vAlign w:val="center"/>
          </w:tcPr>
          <w:p w14:paraId="75823701">
            <w:pPr>
              <w:jc w:val="center"/>
              <w:rPr>
                <w:rFonts w:ascii="仿宋_GB2312" w:eastAsia="仿宋_GB2312"/>
                <w:u w:val="none"/>
              </w:rPr>
            </w:pPr>
          </w:p>
        </w:tc>
        <w:tc>
          <w:tcPr>
            <w:tcW w:w="381" w:type="pct"/>
            <w:tcBorders>
              <w:left w:val="single" w:color="auto" w:sz="4" w:space="0"/>
              <w:right w:val="single" w:color="auto" w:sz="4" w:space="0"/>
            </w:tcBorders>
            <w:vAlign w:val="center"/>
          </w:tcPr>
          <w:p w14:paraId="4A212021">
            <w:pPr>
              <w:jc w:val="center"/>
              <w:rPr>
                <w:rFonts w:ascii="仿宋_GB2312" w:eastAsia="仿宋_GB2312"/>
                <w:u w:val="none"/>
              </w:rPr>
            </w:pPr>
          </w:p>
        </w:tc>
        <w:tc>
          <w:tcPr>
            <w:tcW w:w="435" w:type="pct"/>
            <w:tcBorders>
              <w:left w:val="single" w:color="auto" w:sz="4" w:space="0"/>
              <w:right w:val="single" w:color="auto" w:sz="4" w:space="0"/>
            </w:tcBorders>
            <w:vAlign w:val="center"/>
          </w:tcPr>
          <w:p w14:paraId="7F8052A1">
            <w:pPr>
              <w:jc w:val="center"/>
              <w:rPr>
                <w:rFonts w:ascii="仿宋_GB2312" w:eastAsia="仿宋_GB2312"/>
                <w:u w:val="none"/>
              </w:rPr>
            </w:pPr>
          </w:p>
        </w:tc>
        <w:tc>
          <w:tcPr>
            <w:tcW w:w="405" w:type="pct"/>
            <w:tcBorders>
              <w:left w:val="single" w:color="auto" w:sz="4" w:space="0"/>
              <w:right w:val="single" w:color="auto" w:sz="4" w:space="0"/>
            </w:tcBorders>
            <w:vAlign w:val="center"/>
          </w:tcPr>
          <w:p w14:paraId="75EAD119">
            <w:pPr>
              <w:jc w:val="center"/>
              <w:rPr>
                <w:rFonts w:ascii="仿宋_GB2312" w:eastAsia="仿宋_GB2312"/>
                <w:u w:val="none"/>
              </w:rPr>
            </w:pPr>
          </w:p>
        </w:tc>
        <w:tc>
          <w:tcPr>
            <w:tcW w:w="408" w:type="pct"/>
            <w:tcBorders>
              <w:left w:val="single" w:color="auto" w:sz="4" w:space="0"/>
              <w:right w:val="single" w:color="auto" w:sz="4" w:space="0"/>
            </w:tcBorders>
            <w:vAlign w:val="center"/>
          </w:tcPr>
          <w:p w14:paraId="6E9FEF18">
            <w:pPr>
              <w:jc w:val="center"/>
              <w:rPr>
                <w:rFonts w:ascii="仿宋_GB2312" w:eastAsia="仿宋_GB2312"/>
                <w:u w:val="none"/>
              </w:rPr>
            </w:pPr>
          </w:p>
        </w:tc>
        <w:tc>
          <w:tcPr>
            <w:tcW w:w="408" w:type="pct"/>
            <w:tcBorders>
              <w:left w:val="single" w:color="auto" w:sz="4" w:space="0"/>
              <w:right w:val="single" w:color="auto" w:sz="4" w:space="0"/>
            </w:tcBorders>
            <w:vAlign w:val="center"/>
          </w:tcPr>
          <w:p w14:paraId="6EDEA662">
            <w:pPr>
              <w:jc w:val="center"/>
              <w:rPr>
                <w:rFonts w:ascii="仿宋_GB2312" w:eastAsia="仿宋_GB2312"/>
                <w:u w:val="none"/>
              </w:rPr>
            </w:pPr>
          </w:p>
        </w:tc>
        <w:tc>
          <w:tcPr>
            <w:tcW w:w="327" w:type="pct"/>
            <w:tcBorders>
              <w:left w:val="single" w:color="auto" w:sz="4" w:space="0"/>
              <w:right w:val="single" w:color="auto" w:sz="4" w:space="0"/>
            </w:tcBorders>
            <w:vAlign w:val="center"/>
          </w:tcPr>
          <w:p w14:paraId="09AAE5AF">
            <w:pPr>
              <w:jc w:val="center"/>
              <w:rPr>
                <w:rFonts w:ascii="仿宋_GB2312" w:eastAsia="仿宋_GB2312"/>
                <w:u w:val="none"/>
              </w:rPr>
            </w:pPr>
          </w:p>
        </w:tc>
        <w:tc>
          <w:tcPr>
            <w:tcW w:w="557" w:type="pct"/>
            <w:tcBorders>
              <w:left w:val="single" w:color="auto" w:sz="4" w:space="0"/>
            </w:tcBorders>
            <w:vAlign w:val="center"/>
          </w:tcPr>
          <w:p w14:paraId="5CB14DF8">
            <w:pPr>
              <w:jc w:val="center"/>
              <w:rPr>
                <w:rFonts w:ascii="仿宋_GB2312" w:eastAsia="仿宋_GB2312"/>
                <w:u w:val="none"/>
              </w:rPr>
            </w:pPr>
          </w:p>
        </w:tc>
        <w:tc>
          <w:tcPr>
            <w:tcW w:w="551" w:type="pct"/>
            <w:tcBorders>
              <w:left w:val="single" w:color="auto" w:sz="4" w:space="0"/>
            </w:tcBorders>
            <w:vAlign w:val="center"/>
          </w:tcPr>
          <w:p w14:paraId="17693B85">
            <w:pPr>
              <w:jc w:val="center"/>
              <w:rPr>
                <w:rFonts w:ascii="仿宋_GB2312" w:eastAsia="仿宋_GB2312"/>
                <w:u w:val="none"/>
              </w:rPr>
            </w:pPr>
          </w:p>
        </w:tc>
      </w:tr>
      <w:tr w14:paraId="5BBC6F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1361" w:hRule="atLeast"/>
          <w:jc w:val="center"/>
        </w:trPr>
        <w:tc>
          <w:tcPr>
            <w:tcW w:w="165" w:type="pct"/>
            <w:tcBorders>
              <w:top w:val="single" w:color="auto" w:sz="4" w:space="0"/>
              <w:bottom w:val="single" w:color="auto" w:sz="4" w:space="0"/>
              <w:right w:val="single" w:color="auto" w:sz="4" w:space="0"/>
            </w:tcBorders>
            <w:vAlign w:val="center"/>
          </w:tcPr>
          <w:p w14:paraId="1585B7D4">
            <w:pPr>
              <w:jc w:val="center"/>
              <w:rPr>
                <w:rFonts w:ascii="仿宋_GB2312" w:eastAsia="仿宋_GB2312"/>
                <w:u w:val="none"/>
              </w:rPr>
            </w:pPr>
            <w:r>
              <w:rPr>
                <w:rFonts w:hint="eastAsia" w:ascii="仿宋_GB2312" w:eastAsia="仿宋_GB2312"/>
                <w:u w:val="none"/>
              </w:rPr>
              <w:t>5</w:t>
            </w:r>
          </w:p>
        </w:tc>
        <w:tc>
          <w:tcPr>
            <w:tcW w:w="1029" w:type="pct"/>
            <w:tcBorders>
              <w:top w:val="single" w:color="auto" w:sz="4" w:space="0"/>
              <w:left w:val="single" w:color="auto" w:sz="4" w:space="0"/>
              <w:bottom w:val="single" w:color="auto" w:sz="4" w:space="0"/>
              <w:right w:val="single" w:color="auto" w:sz="4" w:space="0"/>
            </w:tcBorders>
            <w:vAlign w:val="center"/>
          </w:tcPr>
          <w:p w14:paraId="487857F6">
            <w:pPr>
              <w:jc w:val="center"/>
              <w:rPr>
                <w:rFonts w:ascii="仿宋_GB2312" w:eastAsia="仿宋_GB2312"/>
                <w:u w:val="none"/>
              </w:rPr>
            </w:pPr>
          </w:p>
        </w:tc>
        <w:tc>
          <w:tcPr>
            <w:tcW w:w="330" w:type="pct"/>
            <w:tcBorders>
              <w:top w:val="single" w:color="auto" w:sz="4" w:space="0"/>
              <w:left w:val="single" w:color="auto" w:sz="4" w:space="0"/>
              <w:bottom w:val="single" w:color="auto" w:sz="4" w:space="0"/>
              <w:right w:val="single" w:color="auto" w:sz="4" w:space="0"/>
            </w:tcBorders>
            <w:vAlign w:val="center"/>
          </w:tcPr>
          <w:p w14:paraId="1EBDAFCD">
            <w:pPr>
              <w:jc w:val="center"/>
              <w:rPr>
                <w:rFonts w:ascii="仿宋_GB2312" w:eastAsia="仿宋_GB2312"/>
                <w:u w:val="none"/>
              </w:rPr>
            </w:pPr>
          </w:p>
        </w:tc>
        <w:tc>
          <w:tcPr>
            <w:tcW w:w="381" w:type="pct"/>
            <w:tcBorders>
              <w:top w:val="single" w:color="auto" w:sz="4" w:space="0"/>
              <w:left w:val="single" w:color="auto" w:sz="4" w:space="0"/>
              <w:bottom w:val="single" w:color="auto" w:sz="4" w:space="0"/>
              <w:right w:val="single" w:color="auto" w:sz="4" w:space="0"/>
            </w:tcBorders>
            <w:vAlign w:val="center"/>
          </w:tcPr>
          <w:p w14:paraId="580B8A57">
            <w:pPr>
              <w:jc w:val="center"/>
              <w:rPr>
                <w:rFonts w:ascii="仿宋_GB2312" w:eastAsia="仿宋_GB2312"/>
                <w:u w:val="none"/>
              </w:rPr>
            </w:pPr>
          </w:p>
        </w:tc>
        <w:tc>
          <w:tcPr>
            <w:tcW w:w="435" w:type="pct"/>
            <w:tcBorders>
              <w:top w:val="single" w:color="auto" w:sz="4" w:space="0"/>
              <w:left w:val="single" w:color="auto" w:sz="4" w:space="0"/>
              <w:bottom w:val="single" w:color="auto" w:sz="4" w:space="0"/>
              <w:right w:val="single" w:color="auto" w:sz="4" w:space="0"/>
            </w:tcBorders>
            <w:vAlign w:val="center"/>
          </w:tcPr>
          <w:p w14:paraId="7E3BACD1">
            <w:pPr>
              <w:jc w:val="center"/>
              <w:rPr>
                <w:rFonts w:ascii="仿宋_GB2312" w:eastAsia="仿宋_GB2312"/>
                <w:u w:val="none"/>
              </w:rPr>
            </w:pPr>
          </w:p>
        </w:tc>
        <w:tc>
          <w:tcPr>
            <w:tcW w:w="405" w:type="pct"/>
            <w:tcBorders>
              <w:top w:val="single" w:color="auto" w:sz="4" w:space="0"/>
              <w:left w:val="single" w:color="auto" w:sz="4" w:space="0"/>
              <w:bottom w:val="single" w:color="auto" w:sz="4" w:space="0"/>
              <w:right w:val="single" w:color="auto" w:sz="4" w:space="0"/>
            </w:tcBorders>
            <w:vAlign w:val="center"/>
          </w:tcPr>
          <w:p w14:paraId="27E457AD">
            <w:pPr>
              <w:jc w:val="center"/>
              <w:rPr>
                <w:rFonts w:ascii="仿宋_GB2312" w:eastAsia="仿宋_GB2312"/>
                <w:u w:val="none"/>
              </w:rPr>
            </w:pPr>
          </w:p>
        </w:tc>
        <w:tc>
          <w:tcPr>
            <w:tcW w:w="408" w:type="pct"/>
            <w:tcBorders>
              <w:top w:val="single" w:color="auto" w:sz="4" w:space="0"/>
              <w:left w:val="single" w:color="auto" w:sz="4" w:space="0"/>
              <w:bottom w:val="single" w:color="auto" w:sz="4" w:space="0"/>
              <w:right w:val="single" w:color="auto" w:sz="4" w:space="0"/>
            </w:tcBorders>
            <w:vAlign w:val="center"/>
          </w:tcPr>
          <w:p w14:paraId="60550C69">
            <w:pPr>
              <w:jc w:val="center"/>
              <w:rPr>
                <w:rFonts w:ascii="仿宋_GB2312" w:eastAsia="仿宋_GB2312"/>
                <w:u w:val="none"/>
              </w:rPr>
            </w:pPr>
          </w:p>
        </w:tc>
        <w:tc>
          <w:tcPr>
            <w:tcW w:w="408" w:type="pct"/>
            <w:tcBorders>
              <w:top w:val="single" w:color="auto" w:sz="4" w:space="0"/>
              <w:left w:val="single" w:color="auto" w:sz="4" w:space="0"/>
              <w:bottom w:val="single" w:color="auto" w:sz="4" w:space="0"/>
              <w:right w:val="single" w:color="auto" w:sz="4" w:space="0"/>
            </w:tcBorders>
            <w:vAlign w:val="center"/>
          </w:tcPr>
          <w:p w14:paraId="04693EDE">
            <w:pPr>
              <w:jc w:val="center"/>
              <w:rPr>
                <w:rFonts w:ascii="仿宋_GB2312" w:eastAsia="仿宋_GB2312"/>
                <w:u w:val="none"/>
              </w:rPr>
            </w:pPr>
          </w:p>
        </w:tc>
        <w:tc>
          <w:tcPr>
            <w:tcW w:w="327" w:type="pct"/>
            <w:tcBorders>
              <w:top w:val="single" w:color="auto" w:sz="4" w:space="0"/>
              <w:left w:val="single" w:color="auto" w:sz="4" w:space="0"/>
              <w:bottom w:val="single" w:color="auto" w:sz="4" w:space="0"/>
              <w:right w:val="single" w:color="auto" w:sz="4" w:space="0"/>
            </w:tcBorders>
            <w:vAlign w:val="center"/>
          </w:tcPr>
          <w:p w14:paraId="73312B2C">
            <w:pPr>
              <w:jc w:val="center"/>
              <w:rPr>
                <w:rFonts w:ascii="仿宋_GB2312" w:eastAsia="仿宋_GB2312"/>
                <w:u w:val="none"/>
              </w:rPr>
            </w:pPr>
          </w:p>
        </w:tc>
        <w:tc>
          <w:tcPr>
            <w:tcW w:w="557" w:type="pct"/>
            <w:tcBorders>
              <w:top w:val="single" w:color="auto" w:sz="4" w:space="0"/>
              <w:left w:val="single" w:color="auto" w:sz="4" w:space="0"/>
              <w:bottom w:val="single" w:color="auto" w:sz="4" w:space="0"/>
            </w:tcBorders>
            <w:vAlign w:val="center"/>
          </w:tcPr>
          <w:p w14:paraId="342EFDA0">
            <w:pPr>
              <w:jc w:val="center"/>
              <w:rPr>
                <w:rFonts w:ascii="仿宋_GB2312" w:eastAsia="仿宋_GB2312"/>
                <w:u w:val="none"/>
              </w:rPr>
            </w:pPr>
          </w:p>
        </w:tc>
        <w:tc>
          <w:tcPr>
            <w:tcW w:w="551" w:type="pct"/>
            <w:tcBorders>
              <w:top w:val="single" w:color="auto" w:sz="4" w:space="0"/>
              <w:left w:val="single" w:color="auto" w:sz="4" w:space="0"/>
              <w:bottom w:val="single" w:color="auto" w:sz="4" w:space="0"/>
            </w:tcBorders>
            <w:vAlign w:val="center"/>
          </w:tcPr>
          <w:p w14:paraId="36440E49">
            <w:pPr>
              <w:jc w:val="center"/>
              <w:rPr>
                <w:rFonts w:ascii="仿宋_GB2312" w:eastAsia="仿宋_GB2312"/>
                <w:u w:val="none"/>
              </w:rPr>
            </w:pPr>
          </w:p>
        </w:tc>
      </w:tr>
      <w:tr w14:paraId="51365A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368" w:hRule="atLeast"/>
          <w:jc w:val="center"/>
        </w:trPr>
        <w:tc>
          <w:tcPr>
            <w:tcW w:w="5000" w:type="pct"/>
            <w:gridSpan w:val="11"/>
            <w:tcBorders>
              <w:top w:val="single" w:color="auto" w:sz="4" w:space="0"/>
              <w:bottom w:val="single" w:color="auto" w:sz="4" w:space="0"/>
            </w:tcBorders>
          </w:tcPr>
          <w:p w14:paraId="25AC1F34">
            <w:pPr>
              <w:autoSpaceDE w:val="0"/>
              <w:autoSpaceDN w:val="0"/>
              <w:adjustRightInd w:val="0"/>
              <w:rPr>
                <w:rFonts w:ascii="仿宋_GB2312" w:hAnsi="Calibri" w:eastAsia="仿宋_GB2312" w:cs="宋体"/>
                <w:kern w:val="0"/>
                <w:szCs w:val="21"/>
                <w:u w:val="none"/>
              </w:rPr>
            </w:pPr>
            <w:r>
              <w:rPr>
                <w:rFonts w:hint="eastAsia" w:ascii="仿宋_GB2312" w:hAnsi="Calibri" w:eastAsia="仿宋_GB2312" w:cs="宋体"/>
                <w:kern w:val="0"/>
                <w:szCs w:val="21"/>
                <w:u w:val="none"/>
              </w:rPr>
              <w:t>补充说明（视情填写）：</w:t>
            </w:r>
          </w:p>
          <w:p w14:paraId="4D0A0A15">
            <w:pPr>
              <w:autoSpaceDE w:val="0"/>
              <w:autoSpaceDN w:val="0"/>
              <w:adjustRightInd w:val="0"/>
              <w:rPr>
                <w:rFonts w:ascii="仿宋_GB2312" w:hAnsi="Calibri" w:eastAsia="仿宋_GB2312" w:cs="宋体"/>
                <w:kern w:val="0"/>
                <w:szCs w:val="21"/>
                <w:u w:val="none"/>
              </w:rPr>
            </w:pPr>
          </w:p>
          <w:p w14:paraId="2CB9EFD6">
            <w:pPr>
              <w:autoSpaceDE w:val="0"/>
              <w:autoSpaceDN w:val="0"/>
              <w:adjustRightInd w:val="0"/>
              <w:rPr>
                <w:rFonts w:ascii="仿宋_GB2312" w:hAnsi="Calibri" w:eastAsia="仿宋_GB2312" w:cs="宋体"/>
                <w:kern w:val="0"/>
                <w:szCs w:val="21"/>
                <w:u w:val="none"/>
              </w:rPr>
            </w:pPr>
            <w:r>
              <w:rPr>
                <w:rFonts w:hint="eastAsia" w:ascii="仿宋_GB2312" w:hAnsi="Calibri" w:eastAsia="仿宋_GB2312" w:cs="宋体"/>
                <w:kern w:val="0"/>
                <w:szCs w:val="21"/>
                <w:u w:val="none"/>
              </w:rPr>
              <w:t>承诺：①本项目所列知识产权符合提名要求且无争议。②已明确告知上述论文（专著）所有作者：所列论文（专著）用于提名202</w:t>
            </w:r>
            <w:r>
              <w:rPr>
                <w:rFonts w:hint="eastAsia" w:ascii="仿宋_GB2312" w:hAnsi="Calibri" w:eastAsia="仿宋_GB2312" w:cs="宋体"/>
                <w:kern w:val="0"/>
                <w:szCs w:val="21"/>
                <w:u w:val="none"/>
                <w:lang w:val="en-US" w:eastAsia="zh-CN"/>
              </w:rPr>
              <w:t>5</w:t>
            </w:r>
            <w:r>
              <w:rPr>
                <w:rFonts w:hint="eastAsia" w:ascii="仿宋_GB2312" w:hAnsi="Calibri" w:eastAsia="仿宋_GB2312" w:cs="宋体"/>
                <w:kern w:val="0"/>
                <w:szCs w:val="21"/>
                <w:u w:val="none"/>
              </w:rPr>
              <w:t>年湖北省自然科学奖；项目如获奖后所列论文（专著）不得再次参评。③未列入项目主要完成人的第一作者、通讯作者（含共同第一作者、共同通讯作者）已出具知情同意书面签字意见，与其他作者的有关知情证明材料均存档备查。④如因上述事项引发争议，将积极配合调查处理并承担相应责任。</w:t>
            </w:r>
          </w:p>
          <w:p w14:paraId="63D01535">
            <w:pPr>
              <w:autoSpaceDE w:val="0"/>
              <w:autoSpaceDN w:val="0"/>
              <w:adjustRightInd w:val="0"/>
              <w:rPr>
                <w:rFonts w:ascii="仿宋_GB2312" w:hAnsi="Calibri" w:eastAsia="仿宋_GB2312" w:cs="宋体"/>
                <w:kern w:val="0"/>
                <w:szCs w:val="21"/>
                <w:u w:val="none"/>
              </w:rPr>
            </w:pPr>
          </w:p>
          <w:p w14:paraId="2C37D4C1">
            <w:pPr>
              <w:ind w:firstLine="5692" w:firstLineChars="2700"/>
              <w:rPr>
                <w:rFonts w:ascii="仿宋_GB2312" w:hAnsi="Calibri" w:eastAsia="仿宋_GB2312" w:cs="宋体"/>
                <w:b/>
                <w:kern w:val="0"/>
                <w:szCs w:val="21"/>
                <w:u w:val="none"/>
              </w:rPr>
            </w:pPr>
            <w:r>
              <w:rPr>
                <w:rFonts w:hint="eastAsia" w:ascii="仿宋_GB2312" w:hAnsi="Calibri" w:eastAsia="仿宋_GB2312" w:cs="宋体"/>
                <w:b/>
                <w:kern w:val="0"/>
                <w:szCs w:val="21"/>
                <w:u w:val="none"/>
              </w:rPr>
              <w:t xml:space="preserve">第一完成人签名： </w:t>
            </w:r>
          </w:p>
        </w:tc>
      </w:tr>
    </w:tbl>
    <w:p w14:paraId="55323DE0">
      <w:pPr>
        <w:rPr>
          <w:sz w:val="2"/>
          <w:u w:val="none"/>
        </w:rPr>
      </w:pPr>
    </w:p>
    <w:p w14:paraId="500F40B4">
      <w:pPr>
        <w:numPr>
          <w:ilvl w:val="0"/>
          <w:numId w:val="1"/>
        </w:numPr>
        <w:spacing w:line="360" w:lineRule="auto"/>
        <w:rPr>
          <w:b/>
          <w:szCs w:val="21"/>
          <w:u w:val="none"/>
        </w:rPr>
        <w:sectPr>
          <w:headerReference r:id="rId8" w:type="default"/>
          <w:footerReference r:id="rId9" w:type="default"/>
          <w:footerReference r:id="rId10" w:type="even"/>
          <w:type w:val="continuous"/>
          <w:pgSz w:w="11906" w:h="16838"/>
          <w:pgMar w:top="2098" w:right="1474" w:bottom="1985" w:left="1588" w:header="851" w:footer="992" w:gutter="0"/>
          <w:pgNumType w:fmt="decimal"/>
          <w:cols w:space="425" w:num="1"/>
          <w:docGrid w:linePitch="312" w:charSpace="0"/>
        </w:sectPr>
      </w:pPr>
    </w:p>
    <w:p w14:paraId="06D56970">
      <w:pPr>
        <w:pStyle w:val="4"/>
        <w:spacing w:line="460" w:lineRule="exact"/>
        <w:ind w:firstLine="0" w:firstLineChars="0"/>
        <w:jc w:val="center"/>
        <w:outlineLvl w:val="1"/>
        <w:rPr>
          <w:rFonts w:ascii="黑体" w:hAnsi="黑体" w:eastAsia="黑体"/>
          <w:sz w:val="32"/>
          <w:szCs w:val="32"/>
          <w:u w:val="none"/>
        </w:rPr>
      </w:pPr>
      <w:bookmarkStart w:id="183" w:name="_Toc2108369087"/>
      <w:r>
        <w:rPr>
          <w:rFonts w:hint="eastAsia" w:ascii="黑体" w:hAnsi="黑体" w:eastAsia="黑体"/>
          <w:sz w:val="32"/>
          <w:szCs w:val="32"/>
          <w:u w:val="none"/>
        </w:rPr>
        <w:t>七、代表性论文（专著）被他人引用的情况</w:t>
      </w:r>
      <w:bookmarkEnd w:id="183"/>
    </w:p>
    <w:p w14:paraId="4F597C62">
      <w:pPr>
        <w:jc w:val="center"/>
        <w:rPr>
          <w:rFonts w:ascii="楷体_GB2312" w:hAnsi="方正楷体_GBK" w:eastAsia="楷体_GB2312" w:cs="方正楷体_GBK"/>
          <w:sz w:val="24"/>
          <w:szCs w:val="20"/>
          <w:u w:val="none"/>
        </w:rPr>
      </w:pPr>
      <w:r>
        <w:rPr>
          <w:rFonts w:hint="eastAsia" w:ascii="楷体_GB2312" w:hAnsi="方正楷体_GBK" w:eastAsia="楷体_GB2312" w:cs="方正楷体_GBK"/>
          <w:sz w:val="24"/>
          <w:szCs w:val="20"/>
          <w:u w:val="none"/>
        </w:rPr>
        <w:t>（不超过5篇）</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5"/>
        <w:gridCol w:w="1698"/>
        <w:gridCol w:w="2905"/>
        <w:gridCol w:w="1812"/>
        <w:gridCol w:w="1811"/>
      </w:tblGrid>
      <w:tr w14:paraId="70F46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1" w:type="pct"/>
            <w:vAlign w:val="center"/>
          </w:tcPr>
          <w:p w14:paraId="4C4299BB">
            <w:pPr>
              <w:jc w:val="center"/>
              <w:rPr>
                <w:rFonts w:ascii="仿宋_GB2312" w:eastAsia="仿宋_GB2312"/>
                <w:kern w:val="0"/>
                <w:u w:val="none"/>
              </w:rPr>
            </w:pPr>
            <w:r>
              <w:rPr>
                <w:rFonts w:hint="eastAsia" w:ascii="仿宋_GB2312" w:eastAsia="仿宋_GB2312"/>
                <w:kern w:val="0"/>
                <w:u w:val="none"/>
              </w:rPr>
              <w:t>序号</w:t>
            </w:r>
          </w:p>
        </w:tc>
        <w:tc>
          <w:tcPr>
            <w:tcW w:w="937" w:type="pct"/>
            <w:vAlign w:val="center"/>
          </w:tcPr>
          <w:p w14:paraId="4A5F92D6">
            <w:pPr>
              <w:jc w:val="center"/>
              <w:rPr>
                <w:rFonts w:ascii="仿宋_GB2312" w:eastAsia="仿宋_GB2312"/>
                <w:kern w:val="0"/>
                <w:u w:val="none"/>
              </w:rPr>
            </w:pPr>
            <w:r>
              <w:rPr>
                <w:rFonts w:hint="eastAsia" w:ascii="仿宋_GB2312" w:eastAsia="仿宋_GB2312"/>
                <w:kern w:val="0"/>
                <w:u w:val="none"/>
              </w:rPr>
              <w:t>被引代表性论文（专著）序号</w:t>
            </w:r>
          </w:p>
        </w:tc>
        <w:tc>
          <w:tcPr>
            <w:tcW w:w="1603" w:type="pct"/>
            <w:vAlign w:val="center"/>
          </w:tcPr>
          <w:p w14:paraId="2BCE6452">
            <w:pPr>
              <w:jc w:val="center"/>
              <w:rPr>
                <w:rFonts w:ascii="仿宋_GB2312" w:eastAsia="仿宋_GB2312"/>
                <w:kern w:val="0"/>
                <w:u w:val="none"/>
              </w:rPr>
            </w:pPr>
            <w:r>
              <w:rPr>
                <w:rFonts w:hint="eastAsia" w:ascii="仿宋_GB2312" w:eastAsia="仿宋_GB2312"/>
                <w:kern w:val="0"/>
                <w:u w:val="none"/>
              </w:rPr>
              <w:t>引文名称/作者</w:t>
            </w:r>
          </w:p>
        </w:tc>
        <w:tc>
          <w:tcPr>
            <w:tcW w:w="1000" w:type="pct"/>
            <w:vAlign w:val="center"/>
          </w:tcPr>
          <w:p w14:paraId="0056F119">
            <w:pPr>
              <w:jc w:val="center"/>
              <w:rPr>
                <w:rFonts w:ascii="仿宋_GB2312" w:eastAsia="仿宋_GB2312"/>
                <w:kern w:val="0"/>
                <w:u w:val="none"/>
              </w:rPr>
            </w:pPr>
            <w:r>
              <w:rPr>
                <w:rFonts w:hint="eastAsia" w:ascii="仿宋_GB2312" w:eastAsia="仿宋_GB2312"/>
                <w:kern w:val="0"/>
                <w:u w:val="none"/>
              </w:rPr>
              <w:t>引文刊名</w:t>
            </w:r>
          </w:p>
        </w:tc>
        <w:tc>
          <w:tcPr>
            <w:tcW w:w="999" w:type="pct"/>
            <w:vAlign w:val="center"/>
          </w:tcPr>
          <w:p w14:paraId="3A1A586C">
            <w:pPr>
              <w:pStyle w:val="4"/>
              <w:ind w:firstLine="0" w:firstLineChars="0"/>
              <w:jc w:val="center"/>
              <w:rPr>
                <w:rFonts w:eastAsia="仿宋_GB2312"/>
                <w:kern w:val="0"/>
                <w:sz w:val="21"/>
                <w:u w:val="none"/>
              </w:rPr>
            </w:pPr>
            <w:r>
              <w:rPr>
                <w:rFonts w:hint="eastAsia" w:eastAsia="仿宋_GB2312"/>
                <w:kern w:val="0"/>
                <w:sz w:val="21"/>
                <w:u w:val="none"/>
              </w:rPr>
              <w:t>引文发表时间</w:t>
            </w:r>
          </w:p>
          <w:p w14:paraId="5FE82A71">
            <w:pPr>
              <w:pStyle w:val="4"/>
              <w:ind w:firstLine="0" w:firstLineChars="0"/>
              <w:jc w:val="center"/>
              <w:rPr>
                <w:rFonts w:eastAsia="仿宋_GB2312"/>
                <w:kern w:val="0"/>
                <w:sz w:val="21"/>
                <w:u w:val="none"/>
              </w:rPr>
            </w:pPr>
            <w:r>
              <w:rPr>
                <w:rFonts w:hint="eastAsia" w:eastAsia="仿宋_GB2312"/>
                <w:kern w:val="0"/>
                <w:sz w:val="21"/>
                <w:u w:val="none"/>
              </w:rPr>
              <w:t>（年 月 日）</w:t>
            </w:r>
          </w:p>
        </w:tc>
      </w:tr>
      <w:tr w14:paraId="6D7F3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1" w:hRule="atLeast"/>
        </w:trPr>
        <w:tc>
          <w:tcPr>
            <w:tcW w:w="461" w:type="pct"/>
            <w:vAlign w:val="center"/>
          </w:tcPr>
          <w:p w14:paraId="41307D7D">
            <w:pPr>
              <w:jc w:val="center"/>
              <w:rPr>
                <w:rFonts w:ascii="仿宋_GB2312" w:eastAsia="仿宋_GB2312"/>
                <w:kern w:val="0"/>
                <w:u w:val="none"/>
              </w:rPr>
            </w:pPr>
            <w:r>
              <w:rPr>
                <w:rFonts w:hint="eastAsia" w:ascii="仿宋_GB2312" w:eastAsia="仿宋_GB2312"/>
                <w:kern w:val="0"/>
                <w:u w:val="none"/>
              </w:rPr>
              <w:t>1</w:t>
            </w:r>
          </w:p>
        </w:tc>
        <w:tc>
          <w:tcPr>
            <w:tcW w:w="937" w:type="pct"/>
            <w:vAlign w:val="center"/>
          </w:tcPr>
          <w:p w14:paraId="22E5676E">
            <w:pPr>
              <w:widowControl/>
              <w:jc w:val="center"/>
              <w:rPr>
                <w:rFonts w:ascii="仿宋_GB2312" w:eastAsia="仿宋_GB2312"/>
                <w:kern w:val="0"/>
                <w:sz w:val="32"/>
                <w:u w:val="none"/>
              </w:rPr>
            </w:pPr>
          </w:p>
        </w:tc>
        <w:tc>
          <w:tcPr>
            <w:tcW w:w="1603" w:type="pct"/>
            <w:vAlign w:val="center"/>
          </w:tcPr>
          <w:p w14:paraId="4055682F">
            <w:pPr>
              <w:widowControl/>
              <w:jc w:val="center"/>
              <w:rPr>
                <w:rFonts w:ascii="仿宋_GB2312" w:eastAsia="仿宋_GB2312"/>
                <w:kern w:val="0"/>
                <w:sz w:val="32"/>
                <w:u w:val="none"/>
              </w:rPr>
            </w:pPr>
          </w:p>
        </w:tc>
        <w:tc>
          <w:tcPr>
            <w:tcW w:w="1000" w:type="pct"/>
            <w:vAlign w:val="center"/>
          </w:tcPr>
          <w:p w14:paraId="3C51E0D6">
            <w:pPr>
              <w:widowControl/>
              <w:jc w:val="center"/>
              <w:rPr>
                <w:rFonts w:ascii="仿宋_GB2312" w:eastAsia="仿宋_GB2312"/>
                <w:kern w:val="0"/>
                <w:sz w:val="32"/>
                <w:u w:val="none"/>
              </w:rPr>
            </w:pPr>
          </w:p>
        </w:tc>
        <w:tc>
          <w:tcPr>
            <w:tcW w:w="999" w:type="pct"/>
            <w:vAlign w:val="center"/>
          </w:tcPr>
          <w:p w14:paraId="79DCE469">
            <w:pPr>
              <w:widowControl/>
              <w:jc w:val="center"/>
              <w:rPr>
                <w:rFonts w:ascii="仿宋_GB2312" w:eastAsia="仿宋_GB2312"/>
                <w:kern w:val="0"/>
                <w:sz w:val="32"/>
                <w:u w:val="none"/>
              </w:rPr>
            </w:pPr>
          </w:p>
        </w:tc>
      </w:tr>
      <w:tr w14:paraId="1E4A0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1" w:hRule="atLeast"/>
        </w:trPr>
        <w:tc>
          <w:tcPr>
            <w:tcW w:w="461" w:type="pct"/>
            <w:vAlign w:val="center"/>
          </w:tcPr>
          <w:p w14:paraId="3EADFEC9">
            <w:pPr>
              <w:jc w:val="center"/>
              <w:rPr>
                <w:rFonts w:ascii="仿宋_GB2312" w:eastAsia="仿宋_GB2312"/>
                <w:kern w:val="0"/>
                <w:u w:val="none"/>
              </w:rPr>
            </w:pPr>
            <w:r>
              <w:rPr>
                <w:rFonts w:hint="eastAsia" w:ascii="仿宋_GB2312" w:eastAsia="仿宋_GB2312"/>
                <w:kern w:val="0"/>
                <w:u w:val="none"/>
              </w:rPr>
              <w:t>2</w:t>
            </w:r>
          </w:p>
        </w:tc>
        <w:tc>
          <w:tcPr>
            <w:tcW w:w="937" w:type="pct"/>
            <w:vAlign w:val="center"/>
          </w:tcPr>
          <w:p w14:paraId="752E056B">
            <w:pPr>
              <w:widowControl/>
              <w:jc w:val="center"/>
              <w:rPr>
                <w:rFonts w:ascii="仿宋_GB2312" w:eastAsia="仿宋_GB2312"/>
                <w:kern w:val="0"/>
                <w:sz w:val="32"/>
                <w:u w:val="none"/>
              </w:rPr>
            </w:pPr>
          </w:p>
        </w:tc>
        <w:tc>
          <w:tcPr>
            <w:tcW w:w="1603" w:type="pct"/>
            <w:vAlign w:val="center"/>
          </w:tcPr>
          <w:p w14:paraId="1EDD8DC1">
            <w:pPr>
              <w:widowControl/>
              <w:jc w:val="center"/>
              <w:rPr>
                <w:rFonts w:ascii="仿宋_GB2312" w:eastAsia="仿宋_GB2312"/>
                <w:kern w:val="0"/>
                <w:sz w:val="32"/>
                <w:u w:val="none"/>
              </w:rPr>
            </w:pPr>
          </w:p>
        </w:tc>
        <w:tc>
          <w:tcPr>
            <w:tcW w:w="1000" w:type="pct"/>
            <w:vAlign w:val="center"/>
          </w:tcPr>
          <w:p w14:paraId="60E51A92">
            <w:pPr>
              <w:widowControl/>
              <w:jc w:val="center"/>
              <w:rPr>
                <w:rFonts w:ascii="仿宋_GB2312" w:eastAsia="仿宋_GB2312"/>
                <w:kern w:val="0"/>
                <w:sz w:val="32"/>
                <w:u w:val="none"/>
              </w:rPr>
            </w:pPr>
          </w:p>
        </w:tc>
        <w:tc>
          <w:tcPr>
            <w:tcW w:w="999" w:type="pct"/>
            <w:vAlign w:val="center"/>
          </w:tcPr>
          <w:p w14:paraId="40DA852C">
            <w:pPr>
              <w:widowControl/>
              <w:jc w:val="center"/>
              <w:rPr>
                <w:rFonts w:ascii="仿宋_GB2312" w:eastAsia="仿宋_GB2312"/>
                <w:kern w:val="0"/>
                <w:sz w:val="32"/>
                <w:u w:val="none"/>
              </w:rPr>
            </w:pPr>
          </w:p>
        </w:tc>
      </w:tr>
      <w:tr w14:paraId="41AF2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1" w:hRule="atLeast"/>
        </w:trPr>
        <w:tc>
          <w:tcPr>
            <w:tcW w:w="461" w:type="pct"/>
            <w:vAlign w:val="center"/>
          </w:tcPr>
          <w:p w14:paraId="6A904BF3">
            <w:pPr>
              <w:jc w:val="center"/>
              <w:rPr>
                <w:rFonts w:ascii="仿宋_GB2312" w:eastAsia="仿宋_GB2312"/>
                <w:kern w:val="0"/>
                <w:u w:val="none"/>
              </w:rPr>
            </w:pPr>
            <w:r>
              <w:rPr>
                <w:rFonts w:hint="eastAsia" w:ascii="仿宋_GB2312" w:eastAsia="仿宋_GB2312"/>
                <w:kern w:val="0"/>
                <w:u w:val="none"/>
              </w:rPr>
              <w:t>3</w:t>
            </w:r>
          </w:p>
        </w:tc>
        <w:tc>
          <w:tcPr>
            <w:tcW w:w="937" w:type="pct"/>
            <w:vAlign w:val="center"/>
          </w:tcPr>
          <w:p w14:paraId="75FD09AF">
            <w:pPr>
              <w:widowControl/>
              <w:jc w:val="center"/>
              <w:rPr>
                <w:rFonts w:ascii="仿宋_GB2312" w:eastAsia="仿宋_GB2312"/>
                <w:kern w:val="0"/>
                <w:sz w:val="32"/>
                <w:u w:val="none"/>
              </w:rPr>
            </w:pPr>
          </w:p>
        </w:tc>
        <w:tc>
          <w:tcPr>
            <w:tcW w:w="1603" w:type="pct"/>
            <w:vAlign w:val="center"/>
          </w:tcPr>
          <w:p w14:paraId="50F1FC25">
            <w:pPr>
              <w:widowControl/>
              <w:jc w:val="center"/>
              <w:rPr>
                <w:rFonts w:ascii="仿宋_GB2312" w:eastAsia="仿宋_GB2312"/>
                <w:kern w:val="0"/>
                <w:sz w:val="32"/>
                <w:u w:val="none"/>
              </w:rPr>
            </w:pPr>
          </w:p>
        </w:tc>
        <w:tc>
          <w:tcPr>
            <w:tcW w:w="1000" w:type="pct"/>
            <w:vAlign w:val="center"/>
          </w:tcPr>
          <w:p w14:paraId="6D24F670">
            <w:pPr>
              <w:widowControl/>
              <w:jc w:val="center"/>
              <w:rPr>
                <w:rFonts w:ascii="仿宋_GB2312" w:eastAsia="仿宋_GB2312"/>
                <w:kern w:val="0"/>
                <w:sz w:val="32"/>
                <w:u w:val="none"/>
              </w:rPr>
            </w:pPr>
          </w:p>
        </w:tc>
        <w:tc>
          <w:tcPr>
            <w:tcW w:w="999" w:type="pct"/>
            <w:vAlign w:val="center"/>
          </w:tcPr>
          <w:p w14:paraId="75D847C6">
            <w:pPr>
              <w:widowControl/>
              <w:jc w:val="center"/>
              <w:rPr>
                <w:rFonts w:ascii="仿宋_GB2312" w:eastAsia="仿宋_GB2312"/>
                <w:kern w:val="0"/>
                <w:sz w:val="32"/>
                <w:u w:val="none"/>
              </w:rPr>
            </w:pPr>
          </w:p>
        </w:tc>
      </w:tr>
      <w:tr w14:paraId="34EFB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1" w:hRule="atLeast"/>
        </w:trPr>
        <w:tc>
          <w:tcPr>
            <w:tcW w:w="461" w:type="pct"/>
            <w:vAlign w:val="center"/>
          </w:tcPr>
          <w:p w14:paraId="76026A2B">
            <w:pPr>
              <w:jc w:val="center"/>
              <w:rPr>
                <w:rFonts w:ascii="仿宋_GB2312" w:eastAsia="仿宋_GB2312"/>
                <w:kern w:val="0"/>
                <w:u w:val="none"/>
              </w:rPr>
            </w:pPr>
            <w:r>
              <w:rPr>
                <w:rFonts w:hint="eastAsia" w:ascii="仿宋_GB2312" w:eastAsia="仿宋_GB2312"/>
                <w:kern w:val="0"/>
                <w:u w:val="none"/>
              </w:rPr>
              <w:t>4</w:t>
            </w:r>
          </w:p>
        </w:tc>
        <w:tc>
          <w:tcPr>
            <w:tcW w:w="937" w:type="pct"/>
            <w:vAlign w:val="center"/>
          </w:tcPr>
          <w:p w14:paraId="237BFAB6">
            <w:pPr>
              <w:widowControl/>
              <w:jc w:val="center"/>
              <w:rPr>
                <w:rFonts w:ascii="仿宋_GB2312" w:eastAsia="仿宋_GB2312"/>
                <w:kern w:val="0"/>
                <w:sz w:val="32"/>
                <w:u w:val="none"/>
              </w:rPr>
            </w:pPr>
          </w:p>
        </w:tc>
        <w:tc>
          <w:tcPr>
            <w:tcW w:w="1603" w:type="pct"/>
            <w:vAlign w:val="center"/>
          </w:tcPr>
          <w:p w14:paraId="7A950BFF">
            <w:pPr>
              <w:widowControl/>
              <w:jc w:val="center"/>
              <w:rPr>
                <w:rFonts w:ascii="仿宋_GB2312" w:eastAsia="仿宋_GB2312"/>
                <w:kern w:val="0"/>
                <w:sz w:val="32"/>
                <w:u w:val="none"/>
              </w:rPr>
            </w:pPr>
          </w:p>
        </w:tc>
        <w:tc>
          <w:tcPr>
            <w:tcW w:w="1000" w:type="pct"/>
            <w:vAlign w:val="center"/>
          </w:tcPr>
          <w:p w14:paraId="0EF9EB0C">
            <w:pPr>
              <w:widowControl/>
              <w:jc w:val="center"/>
              <w:rPr>
                <w:rFonts w:ascii="仿宋_GB2312" w:eastAsia="仿宋_GB2312"/>
                <w:kern w:val="0"/>
                <w:sz w:val="32"/>
                <w:u w:val="none"/>
              </w:rPr>
            </w:pPr>
          </w:p>
        </w:tc>
        <w:tc>
          <w:tcPr>
            <w:tcW w:w="999" w:type="pct"/>
            <w:vAlign w:val="center"/>
          </w:tcPr>
          <w:p w14:paraId="7D71F753">
            <w:pPr>
              <w:widowControl/>
              <w:jc w:val="center"/>
              <w:rPr>
                <w:rFonts w:ascii="仿宋_GB2312" w:eastAsia="仿宋_GB2312"/>
                <w:kern w:val="0"/>
                <w:sz w:val="32"/>
                <w:u w:val="none"/>
              </w:rPr>
            </w:pPr>
          </w:p>
        </w:tc>
      </w:tr>
      <w:tr w14:paraId="53C2D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1" w:hRule="atLeast"/>
        </w:trPr>
        <w:tc>
          <w:tcPr>
            <w:tcW w:w="461" w:type="pct"/>
            <w:vAlign w:val="center"/>
          </w:tcPr>
          <w:p w14:paraId="574534C2">
            <w:pPr>
              <w:jc w:val="center"/>
              <w:rPr>
                <w:rFonts w:ascii="仿宋_GB2312" w:eastAsia="仿宋_GB2312"/>
                <w:kern w:val="0"/>
                <w:u w:val="none"/>
              </w:rPr>
            </w:pPr>
            <w:r>
              <w:rPr>
                <w:rFonts w:hint="eastAsia" w:ascii="仿宋_GB2312" w:eastAsia="仿宋_GB2312"/>
                <w:kern w:val="0"/>
                <w:u w:val="none"/>
              </w:rPr>
              <w:t>5</w:t>
            </w:r>
          </w:p>
        </w:tc>
        <w:tc>
          <w:tcPr>
            <w:tcW w:w="937" w:type="pct"/>
            <w:vAlign w:val="center"/>
          </w:tcPr>
          <w:p w14:paraId="6C8A7690">
            <w:pPr>
              <w:widowControl/>
              <w:jc w:val="center"/>
              <w:rPr>
                <w:rFonts w:ascii="仿宋_GB2312" w:eastAsia="仿宋_GB2312"/>
                <w:kern w:val="0"/>
                <w:sz w:val="32"/>
                <w:u w:val="none"/>
              </w:rPr>
            </w:pPr>
          </w:p>
        </w:tc>
        <w:tc>
          <w:tcPr>
            <w:tcW w:w="1603" w:type="pct"/>
            <w:vAlign w:val="center"/>
          </w:tcPr>
          <w:p w14:paraId="68D604E1">
            <w:pPr>
              <w:widowControl/>
              <w:jc w:val="center"/>
              <w:rPr>
                <w:rFonts w:ascii="仿宋_GB2312" w:eastAsia="仿宋_GB2312"/>
                <w:kern w:val="0"/>
                <w:sz w:val="32"/>
                <w:u w:val="none"/>
              </w:rPr>
            </w:pPr>
          </w:p>
        </w:tc>
        <w:tc>
          <w:tcPr>
            <w:tcW w:w="1000" w:type="pct"/>
            <w:vAlign w:val="center"/>
          </w:tcPr>
          <w:p w14:paraId="12777255">
            <w:pPr>
              <w:widowControl/>
              <w:jc w:val="center"/>
              <w:rPr>
                <w:rFonts w:ascii="仿宋_GB2312" w:eastAsia="仿宋_GB2312"/>
                <w:kern w:val="0"/>
                <w:sz w:val="32"/>
                <w:u w:val="none"/>
              </w:rPr>
            </w:pPr>
          </w:p>
        </w:tc>
        <w:tc>
          <w:tcPr>
            <w:tcW w:w="999" w:type="pct"/>
            <w:vAlign w:val="center"/>
          </w:tcPr>
          <w:p w14:paraId="2A14FFC9">
            <w:pPr>
              <w:widowControl/>
              <w:jc w:val="center"/>
              <w:rPr>
                <w:rFonts w:ascii="仿宋_GB2312" w:eastAsia="仿宋_GB2312"/>
                <w:kern w:val="0"/>
                <w:sz w:val="32"/>
                <w:u w:val="none"/>
              </w:rPr>
            </w:pPr>
          </w:p>
        </w:tc>
      </w:tr>
    </w:tbl>
    <w:p w14:paraId="688AC0F5">
      <w:pPr>
        <w:jc w:val="center"/>
        <w:rPr>
          <w:rFonts w:ascii="方正小标宋_GBK" w:eastAsia="方正小标宋_GBK"/>
          <w:sz w:val="32"/>
          <w:u w:val="none"/>
        </w:rPr>
      </w:pPr>
    </w:p>
    <w:p w14:paraId="2A14D4D1">
      <w:pPr>
        <w:widowControl/>
        <w:jc w:val="left"/>
        <w:rPr>
          <w:rFonts w:ascii="方正小标宋_GBK" w:eastAsia="方正小标宋_GBK"/>
          <w:sz w:val="32"/>
          <w:u w:val="none"/>
        </w:rPr>
      </w:pPr>
      <w:r>
        <w:rPr>
          <w:rFonts w:ascii="方正小标宋_GBK" w:eastAsia="方正小标宋_GBK"/>
          <w:sz w:val="32"/>
          <w:u w:val="none"/>
        </w:rPr>
        <w:br w:type="page"/>
      </w:r>
    </w:p>
    <w:p w14:paraId="7150A9AF">
      <w:pPr>
        <w:pStyle w:val="4"/>
        <w:spacing w:line="460" w:lineRule="exact"/>
        <w:ind w:firstLine="0" w:firstLineChars="0"/>
        <w:jc w:val="center"/>
        <w:outlineLvl w:val="1"/>
        <w:rPr>
          <w:rFonts w:ascii="黑体" w:hAnsi="黑体" w:eastAsia="黑体"/>
          <w:sz w:val="32"/>
          <w:szCs w:val="32"/>
          <w:u w:val="none"/>
        </w:rPr>
      </w:pPr>
      <w:bookmarkStart w:id="184" w:name="_Toc1048185610"/>
      <w:r>
        <w:rPr>
          <w:rFonts w:hint="eastAsia" w:ascii="黑体" w:hAnsi="黑体" w:eastAsia="黑体"/>
          <w:sz w:val="32"/>
          <w:szCs w:val="32"/>
          <w:u w:val="none"/>
        </w:rPr>
        <w:t>八、主要完成人情况表</w:t>
      </w:r>
      <w:bookmarkEnd w:id="184"/>
    </w:p>
    <w:p w14:paraId="563F8178">
      <w:pPr>
        <w:rPr>
          <w:sz w:val="2"/>
          <w:u w:val="none"/>
        </w:rPr>
      </w:pPr>
    </w:p>
    <w:p w14:paraId="75AF0B73">
      <w:pPr>
        <w:rPr>
          <w:sz w:val="2"/>
          <w:u w:val="none"/>
        </w:rPr>
      </w:pPr>
    </w:p>
    <w:p w14:paraId="3D19C1A6">
      <w:pPr>
        <w:rPr>
          <w:sz w:val="2"/>
          <w:u w:val="none"/>
        </w:rPr>
      </w:pPr>
    </w:p>
    <w:p w14:paraId="2F7AA446">
      <w:pPr>
        <w:rPr>
          <w:sz w:val="2"/>
          <w:u w:val="none"/>
        </w:rPr>
      </w:pPr>
    </w:p>
    <w:p w14:paraId="2D7E7239">
      <w:pPr>
        <w:rPr>
          <w:sz w:val="2"/>
          <w:u w:val="none"/>
        </w:rPr>
      </w:pPr>
    </w:p>
    <w:p w14:paraId="12D1052D">
      <w:pPr>
        <w:rPr>
          <w:sz w:val="2"/>
          <w:u w:val="none"/>
        </w:rPr>
      </w:pPr>
    </w:p>
    <w:tbl>
      <w:tblPr>
        <w:tblStyle w:val="12"/>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327"/>
        <w:gridCol w:w="729"/>
        <w:gridCol w:w="116"/>
        <w:gridCol w:w="734"/>
        <w:gridCol w:w="979"/>
        <w:gridCol w:w="1180"/>
        <w:gridCol w:w="165"/>
        <w:gridCol w:w="480"/>
        <w:gridCol w:w="756"/>
        <w:gridCol w:w="1209"/>
        <w:gridCol w:w="757"/>
        <w:gridCol w:w="629"/>
      </w:tblGrid>
      <w:tr w14:paraId="06BD92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3" w:type="pct"/>
            <w:vAlign w:val="center"/>
          </w:tcPr>
          <w:p w14:paraId="43B7FB5F">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排    名</w:t>
            </w:r>
          </w:p>
        </w:tc>
        <w:tc>
          <w:tcPr>
            <w:tcW w:w="466" w:type="pct"/>
            <w:gridSpan w:val="2"/>
            <w:vAlign w:val="center"/>
          </w:tcPr>
          <w:p w14:paraId="4313D998">
            <w:pPr>
              <w:pStyle w:val="4"/>
              <w:spacing w:line="390" w:lineRule="exact"/>
              <w:ind w:firstLine="0" w:firstLineChars="0"/>
              <w:jc w:val="center"/>
              <w:rPr>
                <w:rFonts w:hAnsi="宋体" w:eastAsia="仿宋_GB2312"/>
                <w:sz w:val="21"/>
                <w:u w:val="none"/>
              </w:rPr>
            </w:pPr>
          </w:p>
        </w:tc>
        <w:tc>
          <w:tcPr>
            <w:tcW w:w="405" w:type="pct"/>
            <w:vAlign w:val="center"/>
          </w:tcPr>
          <w:p w14:paraId="46AFA038">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姓名</w:t>
            </w:r>
          </w:p>
        </w:tc>
        <w:tc>
          <w:tcPr>
            <w:tcW w:w="540" w:type="pct"/>
            <w:vAlign w:val="center"/>
          </w:tcPr>
          <w:p w14:paraId="2F1CDBE3">
            <w:pPr>
              <w:pStyle w:val="4"/>
              <w:spacing w:line="390" w:lineRule="exact"/>
              <w:ind w:firstLine="0" w:firstLineChars="0"/>
              <w:jc w:val="center"/>
              <w:rPr>
                <w:rFonts w:hAnsi="宋体" w:eastAsia="仿宋_GB2312"/>
                <w:sz w:val="21"/>
                <w:u w:val="none"/>
              </w:rPr>
            </w:pPr>
          </w:p>
        </w:tc>
        <w:tc>
          <w:tcPr>
            <w:tcW w:w="651" w:type="pct"/>
            <w:vAlign w:val="center"/>
          </w:tcPr>
          <w:p w14:paraId="618579B4">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性别</w:t>
            </w:r>
          </w:p>
        </w:tc>
        <w:tc>
          <w:tcPr>
            <w:tcW w:w="356" w:type="pct"/>
            <w:gridSpan w:val="2"/>
            <w:vAlign w:val="center"/>
          </w:tcPr>
          <w:p w14:paraId="59738A8F">
            <w:pPr>
              <w:pStyle w:val="4"/>
              <w:spacing w:line="390" w:lineRule="exact"/>
              <w:ind w:firstLine="0" w:firstLineChars="0"/>
              <w:jc w:val="center"/>
              <w:rPr>
                <w:rFonts w:hAnsi="宋体" w:eastAsia="仿宋_GB2312"/>
                <w:sz w:val="21"/>
                <w:u w:val="none"/>
              </w:rPr>
            </w:pPr>
          </w:p>
        </w:tc>
        <w:tc>
          <w:tcPr>
            <w:tcW w:w="417" w:type="pct"/>
            <w:vAlign w:val="center"/>
          </w:tcPr>
          <w:p w14:paraId="52D33B51">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国籍</w:t>
            </w:r>
          </w:p>
        </w:tc>
        <w:tc>
          <w:tcPr>
            <w:tcW w:w="667" w:type="pct"/>
            <w:vAlign w:val="center"/>
          </w:tcPr>
          <w:p w14:paraId="7120982B">
            <w:pPr>
              <w:pStyle w:val="4"/>
              <w:spacing w:line="390" w:lineRule="exact"/>
              <w:ind w:firstLine="0" w:firstLineChars="0"/>
              <w:jc w:val="center"/>
              <w:rPr>
                <w:rFonts w:hAnsi="宋体" w:eastAsia="仿宋_GB2312"/>
                <w:sz w:val="21"/>
                <w:u w:val="none"/>
              </w:rPr>
            </w:pPr>
          </w:p>
        </w:tc>
        <w:tc>
          <w:tcPr>
            <w:tcW w:w="418" w:type="pct"/>
            <w:vAlign w:val="center"/>
          </w:tcPr>
          <w:p w14:paraId="57E06ED5">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党派</w:t>
            </w:r>
          </w:p>
        </w:tc>
        <w:tc>
          <w:tcPr>
            <w:tcW w:w="347" w:type="pct"/>
            <w:vAlign w:val="center"/>
          </w:tcPr>
          <w:p w14:paraId="61976EB1">
            <w:pPr>
              <w:pStyle w:val="4"/>
              <w:spacing w:line="390" w:lineRule="exact"/>
              <w:ind w:firstLine="0" w:firstLineChars="0"/>
              <w:jc w:val="center"/>
              <w:rPr>
                <w:rFonts w:hAnsi="宋体" w:eastAsia="仿宋_GB2312"/>
                <w:sz w:val="21"/>
                <w:u w:val="none"/>
              </w:rPr>
            </w:pPr>
          </w:p>
        </w:tc>
      </w:tr>
      <w:tr w14:paraId="0CA1B2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3" w:type="pct"/>
            <w:vAlign w:val="center"/>
          </w:tcPr>
          <w:p w14:paraId="7B7AFC0F">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出生年月</w:t>
            </w:r>
          </w:p>
        </w:tc>
        <w:tc>
          <w:tcPr>
            <w:tcW w:w="1411" w:type="pct"/>
            <w:gridSpan w:val="4"/>
            <w:vAlign w:val="center"/>
          </w:tcPr>
          <w:p w14:paraId="00642E29">
            <w:pPr>
              <w:pStyle w:val="4"/>
              <w:spacing w:line="390" w:lineRule="exact"/>
              <w:ind w:firstLine="0" w:firstLineChars="0"/>
              <w:jc w:val="center"/>
              <w:rPr>
                <w:rFonts w:hAnsi="宋体" w:eastAsia="仿宋_GB2312"/>
                <w:sz w:val="21"/>
                <w:u w:val="none"/>
              </w:rPr>
            </w:pPr>
          </w:p>
        </w:tc>
        <w:tc>
          <w:tcPr>
            <w:tcW w:w="651" w:type="pct"/>
            <w:vAlign w:val="center"/>
          </w:tcPr>
          <w:p w14:paraId="6C2DBF01">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出 生 地</w:t>
            </w:r>
          </w:p>
        </w:tc>
        <w:tc>
          <w:tcPr>
            <w:tcW w:w="773" w:type="pct"/>
            <w:gridSpan w:val="3"/>
            <w:vAlign w:val="center"/>
          </w:tcPr>
          <w:p w14:paraId="48A174DA">
            <w:pPr>
              <w:pStyle w:val="4"/>
              <w:spacing w:line="390" w:lineRule="exact"/>
              <w:ind w:firstLine="0" w:firstLineChars="0"/>
              <w:jc w:val="center"/>
              <w:rPr>
                <w:rFonts w:hAnsi="宋体" w:eastAsia="仿宋_GB2312"/>
                <w:sz w:val="21"/>
                <w:u w:val="none"/>
              </w:rPr>
            </w:pPr>
          </w:p>
        </w:tc>
        <w:tc>
          <w:tcPr>
            <w:tcW w:w="667" w:type="pct"/>
            <w:vAlign w:val="center"/>
          </w:tcPr>
          <w:p w14:paraId="68FCAF28">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民    族</w:t>
            </w:r>
          </w:p>
        </w:tc>
        <w:tc>
          <w:tcPr>
            <w:tcW w:w="765" w:type="pct"/>
            <w:gridSpan w:val="2"/>
            <w:vAlign w:val="center"/>
          </w:tcPr>
          <w:p w14:paraId="40542288">
            <w:pPr>
              <w:pStyle w:val="4"/>
              <w:spacing w:line="390" w:lineRule="exact"/>
              <w:ind w:firstLine="0" w:firstLineChars="0"/>
              <w:jc w:val="center"/>
              <w:rPr>
                <w:rFonts w:hAnsi="宋体" w:eastAsia="仿宋_GB2312"/>
                <w:sz w:val="21"/>
                <w:u w:val="none"/>
              </w:rPr>
            </w:pPr>
          </w:p>
        </w:tc>
      </w:tr>
      <w:tr w14:paraId="0AD0B7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33" w:type="pct"/>
            <w:vAlign w:val="center"/>
          </w:tcPr>
          <w:p w14:paraId="366407C9">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身份证号</w:t>
            </w:r>
          </w:p>
        </w:tc>
        <w:tc>
          <w:tcPr>
            <w:tcW w:w="1411" w:type="pct"/>
            <w:gridSpan w:val="4"/>
            <w:vAlign w:val="center"/>
          </w:tcPr>
          <w:p w14:paraId="55E15CDA">
            <w:pPr>
              <w:pStyle w:val="4"/>
              <w:spacing w:line="390" w:lineRule="exact"/>
              <w:ind w:firstLine="0" w:firstLineChars="0"/>
              <w:jc w:val="center"/>
              <w:rPr>
                <w:rFonts w:hAnsi="宋体" w:eastAsia="仿宋_GB2312"/>
                <w:sz w:val="21"/>
                <w:u w:val="none"/>
              </w:rPr>
            </w:pPr>
          </w:p>
        </w:tc>
        <w:tc>
          <w:tcPr>
            <w:tcW w:w="651" w:type="pct"/>
            <w:vAlign w:val="center"/>
          </w:tcPr>
          <w:p w14:paraId="7A2202FA">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归国人员</w:t>
            </w:r>
          </w:p>
        </w:tc>
        <w:tc>
          <w:tcPr>
            <w:tcW w:w="773" w:type="pct"/>
            <w:gridSpan w:val="3"/>
            <w:vAlign w:val="center"/>
          </w:tcPr>
          <w:p w14:paraId="2975BB17">
            <w:pPr>
              <w:pStyle w:val="4"/>
              <w:spacing w:line="390" w:lineRule="exact"/>
              <w:ind w:firstLine="0" w:firstLineChars="0"/>
              <w:jc w:val="center"/>
              <w:rPr>
                <w:rFonts w:hAnsi="宋体" w:eastAsia="仿宋_GB2312"/>
                <w:sz w:val="21"/>
                <w:u w:val="none"/>
              </w:rPr>
            </w:pPr>
          </w:p>
        </w:tc>
        <w:tc>
          <w:tcPr>
            <w:tcW w:w="667" w:type="pct"/>
            <w:vAlign w:val="center"/>
          </w:tcPr>
          <w:p w14:paraId="40633C16">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归国时间</w:t>
            </w:r>
          </w:p>
        </w:tc>
        <w:tc>
          <w:tcPr>
            <w:tcW w:w="765" w:type="pct"/>
            <w:gridSpan w:val="2"/>
            <w:vAlign w:val="center"/>
          </w:tcPr>
          <w:p w14:paraId="3B5D1974">
            <w:pPr>
              <w:pStyle w:val="4"/>
              <w:spacing w:line="390" w:lineRule="exact"/>
              <w:ind w:firstLine="0" w:firstLineChars="0"/>
              <w:jc w:val="center"/>
              <w:rPr>
                <w:rFonts w:hAnsi="宋体" w:eastAsia="仿宋_GB2312"/>
                <w:sz w:val="21"/>
                <w:u w:val="none"/>
              </w:rPr>
            </w:pPr>
          </w:p>
        </w:tc>
      </w:tr>
      <w:tr w14:paraId="001AFA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33" w:type="pct"/>
            <w:vAlign w:val="center"/>
          </w:tcPr>
          <w:p w14:paraId="2A07F85B">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技术职称</w:t>
            </w:r>
          </w:p>
        </w:tc>
        <w:tc>
          <w:tcPr>
            <w:tcW w:w="1411" w:type="pct"/>
            <w:gridSpan w:val="4"/>
            <w:vAlign w:val="center"/>
          </w:tcPr>
          <w:p w14:paraId="470E463C">
            <w:pPr>
              <w:pStyle w:val="4"/>
              <w:spacing w:line="390" w:lineRule="exact"/>
              <w:ind w:firstLine="0" w:firstLineChars="0"/>
              <w:jc w:val="center"/>
              <w:rPr>
                <w:rFonts w:hAnsi="宋体" w:eastAsia="仿宋_GB2312"/>
                <w:sz w:val="21"/>
                <w:u w:val="none"/>
              </w:rPr>
            </w:pPr>
          </w:p>
        </w:tc>
        <w:tc>
          <w:tcPr>
            <w:tcW w:w="651" w:type="pct"/>
            <w:vAlign w:val="center"/>
          </w:tcPr>
          <w:p w14:paraId="7D99B6CC">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最高学历</w:t>
            </w:r>
          </w:p>
        </w:tc>
        <w:tc>
          <w:tcPr>
            <w:tcW w:w="773" w:type="pct"/>
            <w:gridSpan w:val="3"/>
            <w:vAlign w:val="center"/>
          </w:tcPr>
          <w:p w14:paraId="6EA4140D">
            <w:pPr>
              <w:pStyle w:val="4"/>
              <w:spacing w:line="390" w:lineRule="exact"/>
              <w:ind w:firstLine="0" w:firstLineChars="0"/>
              <w:jc w:val="center"/>
              <w:rPr>
                <w:rFonts w:hAnsi="宋体" w:eastAsia="仿宋_GB2312"/>
                <w:sz w:val="21"/>
                <w:u w:val="none"/>
              </w:rPr>
            </w:pPr>
          </w:p>
        </w:tc>
        <w:tc>
          <w:tcPr>
            <w:tcW w:w="667" w:type="pct"/>
            <w:vAlign w:val="center"/>
          </w:tcPr>
          <w:p w14:paraId="3BC3F6D1">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最高学位</w:t>
            </w:r>
          </w:p>
        </w:tc>
        <w:tc>
          <w:tcPr>
            <w:tcW w:w="765" w:type="pct"/>
            <w:gridSpan w:val="2"/>
            <w:vAlign w:val="center"/>
          </w:tcPr>
          <w:p w14:paraId="2A2EDDA7">
            <w:pPr>
              <w:pStyle w:val="4"/>
              <w:spacing w:line="390" w:lineRule="exact"/>
              <w:ind w:firstLine="0" w:firstLineChars="0"/>
              <w:jc w:val="center"/>
              <w:rPr>
                <w:rFonts w:hAnsi="宋体" w:eastAsia="仿宋_GB2312"/>
                <w:sz w:val="21"/>
                <w:u w:val="none"/>
              </w:rPr>
            </w:pPr>
          </w:p>
        </w:tc>
      </w:tr>
      <w:tr w14:paraId="551422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33" w:type="pct"/>
            <w:vAlign w:val="center"/>
          </w:tcPr>
          <w:p w14:paraId="53AD3AA3">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毕业学校</w:t>
            </w:r>
          </w:p>
        </w:tc>
        <w:tc>
          <w:tcPr>
            <w:tcW w:w="1411" w:type="pct"/>
            <w:gridSpan w:val="4"/>
            <w:vAlign w:val="center"/>
          </w:tcPr>
          <w:p w14:paraId="1C881E54">
            <w:pPr>
              <w:pStyle w:val="4"/>
              <w:spacing w:line="390" w:lineRule="exact"/>
              <w:ind w:firstLine="0" w:firstLineChars="0"/>
              <w:jc w:val="center"/>
              <w:rPr>
                <w:rFonts w:hAnsi="宋体" w:eastAsia="仿宋_GB2312"/>
                <w:sz w:val="21"/>
                <w:u w:val="none"/>
              </w:rPr>
            </w:pPr>
          </w:p>
        </w:tc>
        <w:tc>
          <w:tcPr>
            <w:tcW w:w="651" w:type="pct"/>
            <w:vAlign w:val="center"/>
          </w:tcPr>
          <w:p w14:paraId="1D238637">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毕业时间</w:t>
            </w:r>
          </w:p>
        </w:tc>
        <w:tc>
          <w:tcPr>
            <w:tcW w:w="773" w:type="pct"/>
            <w:gridSpan w:val="3"/>
            <w:vAlign w:val="center"/>
          </w:tcPr>
          <w:p w14:paraId="528D2D26">
            <w:pPr>
              <w:pStyle w:val="4"/>
              <w:spacing w:line="390" w:lineRule="exact"/>
              <w:ind w:firstLine="0" w:firstLineChars="0"/>
              <w:jc w:val="center"/>
              <w:rPr>
                <w:rFonts w:hAnsi="宋体" w:eastAsia="仿宋_GB2312"/>
                <w:sz w:val="21"/>
                <w:u w:val="none"/>
              </w:rPr>
            </w:pPr>
          </w:p>
        </w:tc>
        <w:tc>
          <w:tcPr>
            <w:tcW w:w="667" w:type="pct"/>
            <w:vAlign w:val="center"/>
          </w:tcPr>
          <w:p w14:paraId="72D77978">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所学专业</w:t>
            </w:r>
          </w:p>
        </w:tc>
        <w:tc>
          <w:tcPr>
            <w:tcW w:w="765" w:type="pct"/>
            <w:gridSpan w:val="2"/>
            <w:vAlign w:val="center"/>
          </w:tcPr>
          <w:p w14:paraId="7E4D4692">
            <w:pPr>
              <w:pStyle w:val="4"/>
              <w:spacing w:line="390" w:lineRule="exact"/>
              <w:ind w:firstLine="0" w:firstLineChars="0"/>
              <w:jc w:val="center"/>
              <w:rPr>
                <w:rFonts w:hAnsi="宋体" w:eastAsia="仿宋_GB2312"/>
                <w:sz w:val="21"/>
                <w:u w:val="none"/>
              </w:rPr>
            </w:pPr>
          </w:p>
        </w:tc>
      </w:tr>
      <w:tr w14:paraId="0CEC41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33" w:type="pct"/>
            <w:vAlign w:val="center"/>
          </w:tcPr>
          <w:p w14:paraId="5E66F29A">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电子邮箱</w:t>
            </w:r>
          </w:p>
        </w:tc>
        <w:tc>
          <w:tcPr>
            <w:tcW w:w="1411" w:type="pct"/>
            <w:gridSpan w:val="4"/>
            <w:vAlign w:val="center"/>
          </w:tcPr>
          <w:p w14:paraId="03739D85">
            <w:pPr>
              <w:pStyle w:val="4"/>
              <w:spacing w:line="390" w:lineRule="exact"/>
              <w:ind w:firstLine="0" w:firstLineChars="0"/>
              <w:jc w:val="center"/>
              <w:rPr>
                <w:rFonts w:hAnsi="宋体" w:eastAsia="仿宋_GB2312"/>
                <w:sz w:val="21"/>
                <w:u w:val="none"/>
              </w:rPr>
            </w:pPr>
          </w:p>
        </w:tc>
        <w:tc>
          <w:tcPr>
            <w:tcW w:w="651" w:type="pct"/>
            <w:vAlign w:val="center"/>
          </w:tcPr>
          <w:p w14:paraId="12C06F21">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办公电话</w:t>
            </w:r>
          </w:p>
        </w:tc>
        <w:tc>
          <w:tcPr>
            <w:tcW w:w="773" w:type="pct"/>
            <w:gridSpan w:val="3"/>
            <w:vAlign w:val="center"/>
          </w:tcPr>
          <w:p w14:paraId="449D2F69">
            <w:pPr>
              <w:pStyle w:val="4"/>
              <w:spacing w:line="390" w:lineRule="exact"/>
              <w:ind w:firstLine="0" w:firstLineChars="0"/>
              <w:jc w:val="center"/>
              <w:rPr>
                <w:rFonts w:hAnsi="宋体" w:eastAsia="仿宋_GB2312"/>
                <w:sz w:val="21"/>
                <w:u w:val="none"/>
              </w:rPr>
            </w:pPr>
          </w:p>
        </w:tc>
        <w:tc>
          <w:tcPr>
            <w:tcW w:w="667" w:type="pct"/>
            <w:vAlign w:val="center"/>
          </w:tcPr>
          <w:p w14:paraId="613AB365">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移动电话</w:t>
            </w:r>
          </w:p>
        </w:tc>
        <w:tc>
          <w:tcPr>
            <w:tcW w:w="765" w:type="pct"/>
            <w:gridSpan w:val="2"/>
            <w:vAlign w:val="center"/>
          </w:tcPr>
          <w:p w14:paraId="0B964E25">
            <w:pPr>
              <w:pStyle w:val="4"/>
              <w:spacing w:line="390" w:lineRule="exact"/>
              <w:ind w:firstLine="0" w:firstLineChars="0"/>
              <w:jc w:val="center"/>
              <w:rPr>
                <w:rFonts w:hAnsi="宋体" w:eastAsia="仿宋_GB2312"/>
                <w:sz w:val="21"/>
                <w:u w:val="none"/>
              </w:rPr>
            </w:pPr>
          </w:p>
        </w:tc>
      </w:tr>
      <w:tr w14:paraId="78613E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trPr>
        <w:tc>
          <w:tcPr>
            <w:tcW w:w="733" w:type="pct"/>
            <w:vAlign w:val="center"/>
          </w:tcPr>
          <w:p w14:paraId="4495C4E4">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通讯地址</w:t>
            </w:r>
          </w:p>
        </w:tc>
        <w:tc>
          <w:tcPr>
            <w:tcW w:w="2835" w:type="pct"/>
            <w:gridSpan w:val="8"/>
            <w:tcBorders>
              <w:bottom w:val="single" w:color="auto" w:sz="4" w:space="0"/>
            </w:tcBorders>
            <w:vAlign w:val="center"/>
          </w:tcPr>
          <w:p w14:paraId="181F62B5">
            <w:pPr>
              <w:pStyle w:val="4"/>
              <w:spacing w:line="390" w:lineRule="exact"/>
              <w:ind w:firstLine="0" w:firstLineChars="0"/>
              <w:jc w:val="center"/>
              <w:rPr>
                <w:rFonts w:hAnsi="宋体" w:eastAsia="仿宋_GB2312"/>
                <w:sz w:val="21"/>
                <w:u w:val="none"/>
              </w:rPr>
            </w:pPr>
          </w:p>
        </w:tc>
        <w:tc>
          <w:tcPr>
            <w:tcW w:w="667" w:type="pct"/>
            <w:tcBorders>
              <w:bottom w:val="single" w:color="auto" w:sz="4" w:space="0"/>
            </w:tcBorders>
            <w:vAlign w:val="center"/>
          </w:tcPr>
          <w:p w14:paraId="4C6ADB21">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邮政编码</w:t>
            </w:r>
          </w:p>
        </w:tc>
        <w:tc>
          <w:tcPr>
            <w:tcW w:w="765" w:type="pct"/>
            <w:gridSpan w:val="2"/>
            <w:tcBorders>
              <w:bottom w:val="single" w:color="auto" w:sz="4" w:space="0"/>
            </w:tcBorders>
            <w:vAlign w:val="center"/>
          </w:tcPr>
          <w:p w14:paraId="42A99DD3">
            <w:pPr>
              <w:pStyle w:val="4"/>
              <w:spacing w:line="390" w:lineRule="exact"/>
              <w:ind w:firstLine="0" w:firstLineChars="0"/>
              <w:jc w:val="center"/>
              <w:rPr>
                <w:rFonts w:hAnsi="宋体" w:eastAsia="仿宋_GB2312"/>
                <w:sz w:val="21"/>
                <w:u w:val="none"/>
              </w:rPr>
            </w:pPr>
          </w:p>
        </w:tc>
      </w:tr>
      <w:tr w14:paraId="4A972C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164" w:hRule="atLeast"/>
          <w:jc w:val="center"/>
        </w:trPr>
        <w:tc>
          <w:tcPr>
            <w:tcW w:w="733" w:type="pct"/>
            <w:vMerge w:val="restart"/>
            <w:vAlign w:val="center"/>
          </w:tcPr>
          <w:p w14:paraId="2718BA77">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工作单位</w:t>
            </w:r>
          </w:p>
        </w:tc>
        <w:tc>
          <w:tcPr>
            <w:tcW w:w="2835" w:type="pct"/>
            <w:gridSpan w:val="8"/>
            <w:vAlign w:val="center"/>
          </w:tcPr>
          <w:p w14:paraId="746BCEEC">
            <w:pPr>
              <w:pStyle w:val="4"/>
              <w:spacing w:line="390" w:lineRule="exact"/>
              <w:ind w:firstLine="0" w:firstLineChars="0"/>
              <w:jc w:val="left"/>
              <w:rPr>
                <w:rFonts w:hAnsi="宋体" w:eastAsia="仿宋_GB2312"/>
                <w:sz w:val="21"/>
                <w:u w:val="none"/>
              </w:rPr>
            </w:pPr>
            <w:r>
              <w:rPr>
                <w:rFonts w:hint="eastAsia" w:hAnsi="宋体" w:eastAsia="仿宋_GB2312"/>
                <w:sz w:val="21"/>
                <w:u w:val="none"/>
              </w:rPr>
              <w:t>法人单位名称：</w:t>
            </w:r>
          </w:p>
        </w:tc>
        <w:tc>
          <w:tcPr>
            <w:tcW w:w="667" w:type="pct"/>
            <w:vMerge w:val="restart"/>
            <w:tcBorders>
              <w:top w:val="single" w:color="auto" w:sz="4" w:space="0"/>
            </w:tcBorders>
            <w:vAlign w:val="center"/>
          </w:tcPr>
          <w:p w14:paraId="15FDAFE3">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行政职务</w:t>
            </w:r>
          </w:p>
        </w:tc>
        <w:tc>
          <w:tcPr>
            <w:tcW w:w="765" w:type="pct"/>
            <w:gridSpan w:val="2"/>
            <w:vMerge w:val="restart"/>
            <w:tcBorders>
              <w:top w:val="single" w:color="auto" w:sz="4" w:space="0"/>
            </w:tcBorders>
            <w:vAlign w:val="center"/>
          </w:tcPr>
          <w:p w14:paraId="65307346">
            <w:pPr>
              <w:pStyle w:val="4"/>
              <w:spacing w:line="390" w:lineRule="exact"/>
              <w:ind w:firstLine="0" w:firstLineChars="0"/>
              <w:jc w:val="center"/>
              <w:rPr>
                <w:rFonts w:hAnsi="宋体" w:eastAsia="仿宋_GB2312"/>
                <w:sz w:val="21"/>
                <w:u w:val="none"/>
              </w:rPr>
            </w:pPr>
          </w:p>
        </w:tc>
      </w:tr>
      <w:tr w14:paraId="2A91D5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trPr>
        <w:tc>
          <w:tcPr>
            <w:tcW w:w="733" w:type="pct"/>
            <w:vMerge w:val="continue"/>
            <w:vAlign w:val="center"/>
          </w:tcPr>
          <w:p w14:paraId="63CD1F19">
            <w:pPr>
              <w:pStyle w:val="4"/>
              <w:spacing w:line="390" w:lineRule="exact"/>
              <w:ind w:firstLine="0" w:firstLineChars="0"/>
              <w:jc w:val="center"/>
              <w:rPr>
                <w:rFonts w:hAnsi="宋体" w:eastAsia="仿宋_GB2312"/>
                <w:sz w:val="21"/>
                <w:u w:val="none"/>
              </w:rPr>
            </w:pPr>
          </w:p>
        </w:tc>
        <w:tc>
          <w:tcPr>
            <w:tcW w:w="2835" w:type="pct"/>
            <w:gridSpan w:val="8"/>
            <w:vAlign w:val="center"/>
          </w:tcPr>
          <w:p w14:paraId="74C8D1CE">
            <w:pPr>
              <w:pStyle w:val="4"/>
              <w:spacing w:line="390" w:lineRule="exact"/>
              <w:ind w:firstLine="0" w:firstLineChars="0"/>
              <w:jc w:val="left"/>
              <w:rPr>
                <w:rFonts w:hAnsi="宋体" w:eastAsia="仿宋_GB2312"/>
                <w:sz w:val="21"/>
                <w:u w:val="none"/>
              </w:rPr>
            </w:pPr>
            <w:r>
              <w:rPr>
                <w:rFonts w:hint="eastAsia" w:hAnsi="宋体" w:eastAsia="仿宋_GB2312"/>
                <w:sz w:val="21"/>
                <w:u w:val="none"/>
              </w:rPr>
              <w:t>具体二级单位名称：</w:t>
            </w:r>
          </w:p>
        </w:tc>
        <w:tc>
          <w:tcPr>
            <w:tcW w:w="667" w:type="pct"/>
            <w:vMerge w:val="continue"/>
            <w:vAlign w:val="center"/>
          </w:tcPr>
          <w:p w14:paraId="4F7E7A68">
            <w:pPr>
              <w:pStyle w:val="4"/>
              <w:spacing w:line="390" w:lineRule="exact"/>
              <w:ind w:firstLine="0" w:firstLineChars="0"/>
              <w:jc w:val="center"/>
              <w:rPr>
                <w:rFonts w:hAnsi="宋体" w:eastAsia="仿宋_GB2312"/>
                <w:sz w:val="21"/>
                <w:u w:val="none"/>
              </w:rPr>
            </w:pPr>
          </w:p>
        </w:tc>
        <w:tc>
          <w:tcPr>
            <w:tcW w:w="765" w:type="pct"/>
            <w:gridSpan w:val="2"/>
            <w:vMerge w:val="continue"/>
            <w:vAlign w:val="center"/>
          </w:tcPr>
          <w:p w14:paraId="66C762FF">
            <w:pPr>
              <w:pStyle w:val="4"/>
              <w:spacing w:line="390" w:lineRule="exact"/>
              <w:ind w:firstLine="0" w:firstLineChars="0"/>
              <w:jc w:val="center"/>
              <w:rPr>
                <w:rFonts w:hAnsi="宋体" w:eastAsia="仿宋_GB2312"/>
                <w:sz w:val="21"/>
                <w:u w:val="none"/>
              </w:rPr>
            </w:pPr>
          </w:p>
        </w:tc>
      </w:tr>
      <w:tr w14:paraId="43178E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347" w:hRule="atLeast"/>
          <w:jc w:val="center"/>
        </w:trPr>
        <w:tc>
          <w:tcPr>
            <w:tcW w:w="733" w:type="pct"/>
            <w:vMerge w:val="restart"/>
            <w:tcBorders>
              <w:top w:val="single" w:color="auto" w:sz="4" w:space="0"/>
            </w:tcBorders>
            <w:vAlign w:val="center"/>
          </w:tcPr>
          <w:p w14:paraId="220A9141">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完成单位</w:t>
            </w:r>
          </w:p>
        </w:tc>
        <w:tc>
          <w:tcPr>
            <w:tcW w:w="2835" w:type="pct"/>
            <w:gridSpan w:val="8"/>
            <w:vMerge w:val="restart"/>
            <w:vAlign w:val="center"/>
          </w:tcPr>
          <w:p w14:paraId="08A4F7CE">
            <w:pPr>
              <w:pStyle w:val="4"/>
              <w:spacing w:line="390" w:lineRule="exact"/>
              <w:ind w:firstLine="0" w:firstLineChars="0"/>
              <w:jc w:val="center"/>
              <w:rPr>
                <w:rFonts w:hAnsi="宋体" w:eastAsia="仿宋_GB2312"/>
                <w:sz w:val="21"/>
                <w:u w:val="none"/>
              </w:rPr>
            </w:pPr>
          </w:p>
        </w:tc>
        <w:tc>
          <w:tcPr>
            <w:tcW w:w="667" w:type="pct"/>
            <w:vAlign w:val="center"/>
          </w:tcPr>
          <w:p w14:paraId="6100E702">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所 在 地</w:t>
            </w:r>
          </w:p>
        </w:tc>
        <w:tc>
          <w:tcPr>
            <w:tcW w:w="765" w:type="pct"/>
            <w:gridSpan w:val="2"/>
            <w:vAlign w:val="center"/>
          </w:tcPr>
          <w:p w14:paraId="1208CC50">
            <w:pPr>
              <w:pStyle w:val="4"/>
              <w:spacing w:line="390" w:lineRule="exact"/>
              <w:ind w:firstLine="0" w:firstLineChars="0"/>
              <w:jc w:val="center"/>
              <w:rPr>
                <w:rFonts w:hAnsi="宋体" w:eastAsia="仿宋_GB2312"/>
                <w:sz w:val="21"/>
                <w:u w:val="none"/>
              </w:rPr>
            </w:pPr>
          </w:p>
        </w:tc>
      </w:tr>
      <w:tr w14:paraId="63BEC0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1" w:hRule="atLeast"/>
          <w:jc w:val="center"/>
        </w:trPr>
        <w:tc>
          <w:tcPr>
            <w:tcW w:w="733" w:type="pct"/>
            <w:vMerge w:val="continue"/>
            <w:vAlign w:val="center"/>
          </w:tcPr>
          <w:p w14:paraId="04D43BB8">
            <w:pPr>
              <w:pStyle w:val="4"/>
              <w:spacing w:line="390" w:lineRule="exact"/>
              <w:ind w:firstLine="0" w:firstLineChars="0"/>
              <w:jc w:val="center"/>
              <w:rPr>
                <w:rFonts w:hAnsi="宋体" w:eastAsia="仿宋_GB2312"/>
                <w:sz w:val="21"/>
                <w:u w:val="none"/>
              </w:rPr>
            </w:pPr>
          </w:p>
        </w:tc>
        <w:tc>
          <w:tcPr>
            <w:tcW w:w="2835" w:type="pct"/>
            <w:gridSpan w:val="8"/>
            <w:vMerge w:val="continue"/>
            <w:vAlign w:val="center"/>
          </w:tcPr>
          <w:p w14:paraId="5982F7EC">
            <w:pPr>
              <w:pStyle w:val="4"/>
              <w:spacing w:line="390" w:lineRule="exact"/>
              <w:ind w:firstLine="0" w:firstLineChars="0"/>
              <w:jc w:val="center"/>
              <w:rPr>
                <w:rFonts w:hAnsi="宋体" w:eastAsia="仿宋_GB2312"/>
                <w:sz w:val="21"/>
                <w:u w:val="none"/>
              </w:rPr>
            </w:pPr>
          </w:p>
        </w:tc>
        <w:tc>
          <w:tcPr>
            <w:tcW w:w="667" w:type="pct"/>
            <w:vAlign w:val="center"/>
          </w:tcPr>
          <w:p w14:paraId="48D3EBC2">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单位性质</w:t>
            </w:r>
          </w:p>
        </w:tc>
        <w:tc>
          <w:tcPr>
            <w:tcW w:w="765" w:type="pct"/>
            <w:gridSpan w:val="2"/>
            <w:vAlign w:val="center"/>
          </w:tcPr>
          <w:p w14:paraId="5198C4F1">
            <w:pPr>
              <w:pStyle w:val="4"/>
              <w:spacing w:line="390" w:lineRule="exact"/>
              <w:ind w:firstLine="0" w:firstLineChars="0"/>
              <w:jc w:val="center"/>
              <w:rPr>
                <w:rFonts w:hAnsi="宋体" w:eastAsia="仿宋_GB2312"/>
                <w:sz w:val="21"/>
                <w:u w:val="none"/>
              </w:rPr>
            </w:pPr>
          </w:p>
        </w:tc>
      </w:tr>
      <w:tr w14:paraId="059363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1135" w:type="pct"/>
            <w:gridSpan w:val="2"/>
            <w:vAlign w:val="center"/>
          </w:tcPr>
          <w:p w14:paraId="74749FB5">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参加本项目的起止时间</w:t>
            </w:r>
          </w:p>
        </w:tc>
        <w:tc>
          <w:tcPr>
            <w:tcW w:w="3865" w:type="pct"/>
            <w:gridSpan w:val="10"/>
            <w:vAlign w:val="center"/>
          </w:tcPr>
          <w:p w14:paraId="691BC798">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至</w:t>
            </w:r>
          </w:p>
        </w:tc>
      </w:tr>
      <w:tr w14:paraId="6BA0E1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546" w:hRule="atLeast"/>
          <w:jc w:val="center"/>
        </w:trPr>
        <w:tc>
          <w:tcPr>
            <w:tcW w:w="5000" w:type="pct"/>
            <w:gridSpan w:val="12"/>
          </w:tcPr>
          <w:p w14:paraId="2A435397">
            <w:pPr>
              <w:pStyle w:val="4"/>
              <w:spacing w:line="390" w:lineRule="exact"/>
              <w:ind w:firstLine="0" w:firstLineChars="0"/>
              <w:rPr>
                <w:rFonts w:hAnsi="宋体" w:eastAsia="仿宋_GB2312"/>
                <w:sz w:val="21"/>
                <w:u w:val="none"/>
              </w:rPr>
            </w:pPr>
            <w:r>
              <w:rPr>
                <w:rFonts w:hint="eastAsia" w:hAnsi="宋体" w:eastAsia="仿宋_GB2312"/>
                <w:sz w:val="21"/>
                <w:u w:val="none"/>
              </w:rPr>
              <w:t>对本项目技术创造性贡献：</w:t>
            </w:r>
          </w:p>
        </w:tc>
      </w:tr>
      <w:tr w14:paraId="634016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395" w:hRule="atLeast"/>
          <w:jc w:val="center"/>
        </w:trPr>
        <w:tc>
          <w:tcPr>
            <w:tcW w:w="5000" w:type="pct"/>
            <w:gridSpan w:val="12"/>
          </w:tcPr>
          <w:p w14:paraId="5DFDEC53">
            <w:pPr>
              <w:pStyle w:val="4"/>
              <w:spacing w:line="390" w:lineRule="exact"/>
              <w:ind w:firstLine="0" w:firstLineChars="0"/>
              <w:rPr>
                <w:rFonts w:hAnsi="宋体" w:eastAsia="仿宋_GB2312"/>
                <w:sz w:val="21"/>
                <w:u w:val="none"/>
              </w:rPr>
            </w:pPr>
            <w:r>
              <w:rPr>
                <w:rFonts w:hint="eastAsia" w:hAnsi="宋体" w:eastAsia="仿宋_GB2312"/>
                <w:sz w:val="21"/>
                <w:u w:val="none"/>
              </w:rPr>
              <w:t>曾获科技奖励情况：</w:t>
            </w:r>
          </w:p>
          <w:p w14:paraId="65C00F16">
            <w:pPr>
              <w:pStyle w:val="4"/>
              <w:spacing w:line="390" w:lineRule="exact"/>
              <w:ind w:firstLine="0" w:firstLineChars="0"/>
              <w:rPr>
                <w:rFonts w:hAnsi="宋体" w:eastAsia="仿宋_GB2312"/>
                <w:sz w:val="21"/>
                <w:u w:val="none"/>
              </w:rPr>
            </w:pPr>
          </w:p>
          <w:p w14:paraId="7CA63F0A">
            <w:pPr>
              <w:pStyle w:val="4"/>
              <w:spacing w:line="390" w:lineRule="exact"/>
              <w:ind w:firstLine="0" w:firstLineChars="0"/>
              <w:rPr>
                <w:rFonts w:hAnsi="宋体" w:eastAsia="仿宋_GB2312"/>
                <w:sz w:val="21"/>
                <w:u w:val="none"/>
              </w:rPr>
            </w:pPr>
          </w:p>
          <w:p w14:paraId="2280EDA6">
            <w:pPr>
              <w:pStyle w:val="4"/>
              <w:spacing w:line="390" w:lineRule="exact"/>
              <w:ind w:firstLine="0" w:firstLineChars="0"/>
              <w:rPr>
                <w:rFonts w:hAnsi="宋体" w:eastAsia="仿宋_GB2312"/>
                <w:sz w:val="21"/>
                <w:u w:val="none"/>
              </w:rPr>
            </w:pPr>
          </w:p>
        </w:tc>
      </w:tr>
      <w:tr w14:paraId="3A8234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108" w:hRule="atLeast"/>
          <w:jc w:val="center"/>
        </w:trPr>
        <w:tc>
          <w:tcPr>
            <w:tcW w:w="2886" w:type="pct"/>
            <w:gridSpan w:val="7"/>
            <w:tcBorders>
              <w:bottom w:val="single" w:color="auto" w:sz="8" w:space="0"/>
            </w:tcBorders>
          </w:tcPr>
          <w:p w14:paraId="08293FFF">
            <w:pPr>
              <w:pStyle w:val="4"/>
              <w:snapToGrid w:val="0"/>
              <w:spacing w:line="240" w:lineRule="auto"/>
              <w:ind w:firstLine="422"/>
              <w:rPr>
                <w:rFonts w:hAnsi="宋体" w:eastAsia="仿宋_GB2312"/>
                <w:sz w:val="21"/>
                <w:szCs w:val="21"/>
                <w:u w:val="none"/>
              </w:rPr>
            </w:pPr>
            <w:r>
              <w:rPr>
                <w:rFonts w:hint="eastAsia" w:hAnsi="宋体" w:eastAsia="仿宋_GB2312"/>
                <w:b/>
                <w:bCs/>
                <w:sz w:val="21"/>
                <w:szCs w:val="21"/>
                <w:u w:val="none"/>
              </w:rPr>
              <w:t>完成人声明</w:t>
            </w:r>
            <w:r>
              <w:rPr>
                <w:rFonts w:hint="eastAsia" w:hAnsi="宋体" w:eastAsia="仿宋_GB2312"/>
                <w:sz w:val="21"/>
                <w:szCs w:val="21"/>
                <w:u w:val="none"/>
              </w:rPr>
              <w:t>：本人同意完成人排名，遵守《湖北省科学技术奖励办法》及实施细则的有关规定，遵守评审工作纪律，保证所提供的有关材料真实有效，且不存在违反相关法律法规及侵犯他人知识产权的情形。</w:t>
            </w:r>
            <w:r>
              <w:rPr>
                <w:rFonts w:hint="eastAsia" w:hAnsi="宋体" w:eastAsia="仿宋_GB2312"/>
                <w:b/>
                <w:sz w:val="21"/>
                <w:szCs w:val="21"/>
                <w:u w:val="none"/>
              </w:rPr>
              <w:t>该项目</w:t>
            </w:r>
            <w:r>
              <w:rPr>
                <w:rFonts w:hint="eastAsia" w:hAnsi="宋体" w:eastAsia="仿宋_GB2312"/>
                <w:b/>
                <w:sz w:val="21"/>
                <w:u w:val="none"/>
                <w:lang w:val="en-US" w:eastAsia="zh-CN"/>
              </w:rPr>
              <w:t>未曾获得省部级及以上科学技术奖励，</w:t>
            </w:r>
            <w:r>
              <w:rPr>
                <w:rFonts w:hint="eastAsia" w:hAnsi="宋体" w:eastAsia="仿宋_GB2312"/>
                <w:b/>
                <w:sz w:val="21"/>
                <w:szCs w:val="21"/>
                <w:u w:val="none"/>
              </w:rPr>
              <w:t>是本人本年度被提名的唯一项目</w:t>
            </w:r>
            <w:r>
              <w:rPr>
                <w:rFonts w:hint="eastAsia" w:hAnsi="宋体" w:eastAsia="仿宋_GB2312"/>
                <w:b/>
                <w:sz w:val="21"/>
                <w:u w:val="none"/>
                <w:lang w:eastAsia="zh-CN"/>
              </w:rPr>
              <w:t>，</w:t>
            </w:r>
            <w:r>
              <w:rPr>
                <w:rFonts w:hint="eastAsia" w:hAnsi="宋体" w:eastAsia="仿宋_GB2312"/>
                <w:b/>
                <w:sz w:val="21"/>
                <w:u w:val="none"/>
                <w:lang w:val="en-US" w:eastAsia="zh-CN"/>
              </w:rPr>
              <w:t>且不存在上年度复评后撤项情况</w:t>
            </w:r>
            <w:r>
              <w:rPr>
                <w:rFonts w:hint="eastAsia" w:hAnsi="宋体" w:eastAsia="仿宋_GB2312"/>
                <w:b/>
                <w:sz w:val="21"/>
                <w:szCs w:val="21"/>
                <w:u w:val="none"/>
              </w:rPr>
              <w:t>。</w:t>
            </w:r>
            <w:r>
              <w:rPr>
                <w:rFonts w:hint="eastAsia" w:hAnsi="宋体" w:eastAsia="仿宋_GB2312"/>
                <w:sz w:val="21"/>
                <w:szCs w:val="21"/>
                <w:u w:val="none"/>
              </w:rPr>
              <w:t>本人工作单位已知悉本人被提名情况且无异议。如产生争议，将积极配合调查处理工作。如有材料虚假或违纪行为，愿意承担相应责任并按规定接受处理。</w:t>
            </w:r>
          </w:p>
          <w:p w14:paraId="28B14D27">
            <w:pPr>
              <w:pStyle w:val="4"/>
              <w:snapToGrid w:val="0"/>
              <w:spacing w:line="240" w:lineRule="auto"/>
              <w:ind w:firstLine="0" w:firstLineChars="0"/>
              <w:rPr>
                <w:rFonts w:hAnsi="宋体" w:eastAsia="仿宋_GB2312"/>
                <w:sz w:val="21"/>
                <w:szCs w:val="21"/>
                <w:u w:val="none"/>
              </w:rPr>
            </w:pPr>
          </w:p>
          <w:p w14:paraId="644EF9C6">
            <w:pPr>
              <w:pStyle w:val="4"/>
              <w:snapToGrid w:val="0"/>
              <w:spacing w:line="240" w:lineRule="auto"/>
              <w:ind w:firstLine="2219" w:firstLineChars="1057"/>
              <w:rPr>
                <w:rFonts w:hAnsi="宋体" w:eastAsia="仿宋_GB2312"/>
                <w:sz w:val="21"/>
                <w:szCs w:val="21"/>
                <w:u w:val="none"/>
              </w:rPr>
            </w:pPr>
            <w:r>
              <w:rPr>
                <w:rFonts w:hint="eastAsia" w:hAnsi="宋体" w:eastAsia="仿宋_GB2312"/>
                <w:sz w:val="21"/>
                <w:szCs w:val="21"/>
                <w:u w:val="none"/>
              </w:rPr>
              <w:t>本人签名：</w:t>
            </w:r>
          </w:p>
          <w:p w14:paraId="41E5262A">
            <w:pPr>
              <w:snapToGrid w:val="0"/>
              <w:ind w:firstLine="2730" w:firstLineChars="1300"/>
              <w:rPr>
                <w:rFonts w:ascii="仿宋_GB2312" w:hAnsi="宋体" w:eastAsia="仿宋_GB2312"/>
                <w:szCs w:val="21"/>
                <w:u w:val="none"/>
              </w:rPr>
            </w:pPr>
            <w:r>
              <w:rPr>
                <w:rFonts w:hint="eastAsia" w:ascii="仿宋_GB2312" w:hAnsi="宋体" w:eastAsia="仿宋_GB2312"/>
                <w:szCs w:val="21"/>
                <w:u w:val="none"/>
              </w:rPr>
              <w:t xml:space="preserve"> 年    月    日</w:t>
            </w:r>
          </w:p>
        </w:tc>
        <w:tc>
          <w:tcPr>
            <w:tcW w:w="2114" w:type="pct"/>
            <w:gridSpan w:val="5"/>
            <w:tcBorders>
              <w:bottom w:val="single" w:color="auto" w:sz="8" w:space="0"/>
            </w:tcBorders>
          </w:tcPr>
          <w:p w14:paraId="1EBCBC84">
            <w:pPr>
              <w:pStyle w:val="4"/>
              <w:snapToGrid w:val="0"/>
              <w:spacing w:line="240" w:lineRule="auto"/>
              <w:ind w:firstLine="422"/>
              <w:rPr>
                <w:rFonts w:hAnsi="宋体" w:eastAsia="仿宋_GB2312"/>
                <w:sz w:val="21"/>
                <w:szCs w:val="21"/>
                <w:u w:val="none"/>
              </w:rPr>
            </w:pPr>
            <w:r>
              <w:rPr>
                <w:rFonts w:hint="eastAsia" w:hAnsi="宋体" w:eastAsia="仿宋_GB2312"/>
                <w:b/>
                <w:bCs/>
                <w:sz w:val="21"/>
                <w:szCs w:val="21"/>
                <w:u w:val="none"/>
              </w:rPr>
              <w:t>完成单位声明</w:t>
            </w:r>
            <w:r>
              <w:rPr>
                <w:rFonts w:hint="eastAsia" w:hAnsi="宋体" w:eastAsia="仿宋_GB2312"/>
                <w:sz w:val="21"/>
                <w:szCs w:val="21"/>
                <w:u w:val="none"/>
              </w:rPr>
              <w:t>：本单位确认该完成人情况表内容真实有效，且不存在违反相关法律法规及侵犯他人知识产权的情形。如产生争议，将积极配合调查处理。</w:t>
            </w:r>
          </w:p>
          <w:p w14:paraId="39E72C41">
            <w:pPr>
              <w:pStyle w:val="4"/>
              <w:snapToGrid w:val="0"/>
              <w:spacing w:line="240" w:lineRule="auto"/>
              <w:ind w:firstLine="422"/>
              <w:rPr>
                <w:rFonts w:hAnsi="宋体" w:eastAsia="仿宋_GB2312"/>
                <w:sz w:val="21"/>
                <w:szCs w:val="21"/>
                <w:u w:val="none"/>
              </w:rPr>
            </w:pPr>
            <w:r>
              <w:rPr>
                <w:rFonts w:hint="eastAsia" w:hAnsi="宋体" w:eastAsia="仿宋_GB2312"/>
                <w:b/>
                <w:sz w:val="21"/>
                <w:szCs w:val="21"/>
                <w:u w:val="none"/>
              </w:rPr>
              <w:t>工作单位声明</w:t>
            </w:r>
            <w:r>
              <w:rPr>
                <w:rFonts w:hint="eastAsia" w:hAnsi="宋体" w:eastAsia="仿宋_GB2312"/>
                <w:sz w:val="21"/>
                <w:szCs w:val="21"/>
                <w:u w:val="none"/>
              </w:rPr>
              <w:t>：本单位对该完成人报奖无异议。</w:t>
            </w:r>
          </w:p>
          <w:p w14:paraId="02CAD4F8">
            <w:pPr>
              <w:pStyle w:val="4"/>
              <w:snapToGrid w:val="0"/>
              <w:spacing w:line="240" w:lineRule="auto"/>
              <w:ind w:firstLine="0" w:firstLineChars="0"/>
              <w:rPr>
                <w:rFonts w:hAnsi="宋体" w:eastAsia="仿宋_GB2312"/>
                <w:sz w:val="21"/>
                <w:szCs w:val="21"/>
                <w:u w:val="none"/>
              </w:rPr>
            </w:pPr>
          </w:p>
          <w:p w14:paraId="5BE9CF42">
            <w:pPr>
              <w:pStyle w:val="4"/>
              <w:snapToGrid w:val="0"/>
              <w:spacing w:line="240" w:lineRule="auto"/>
              <w:ind w:firstLine="1365" w:firstLineChars="650"/>
              <w:rPr>
                <w:rFonts w:hint="eastAsia" w:hAnsi="宋体" w:eastAsia="仿宋_GB2312"/>
                <w:sz w:val="21"/>
                <w:szCs w:val="21"/>
                <w:u w:val="none"/>
              </w:rPr>
            </w:pPr>
          </w:p>
          <w:p w14:paraId="6E89D38F">
            <w:pPr>
              <w:pStyle w:val="4"/>
              <w:snapToGrid w:val="0"/>
              <w:spacing w:line="240" w:lineRule="auto"/>
              <w:ind w:firstLine="1365" w:firstLineChars="650"/>
              <w:rPr>
                <w:rFonts w:hAnsi="宋体" w:eastAsia="仿宋_GB2312"/>
                <w:sz w:val="21"/>
                <w:szCs w:val="21"/>
                <w:u w:val="none"/>
              </w:rPr>
            </w:pPr>
            <w:r>
              <w:rPr>
                <w:rFonts w:hint="eastAsia" w:hAnsi="宋体" w:eastAsia="仿宋_GB2312"/>
                <w:sz w:val="21"/>
                <w:szCs w:val="21"/>
                <w:u w:val="none"/>
              </w:rPr>
              <w:t xml:space="preserve"> 单位（盖章）</w:t>
            </w:r>
          </w:p>
          <w:p w14:paraId="456CD37B">
            <w:pPr>
              <w:pStyle w:val="4"/>
              <w:wordWrap w:val="0"/>
              <w:snapToGrid w:val="0"/>
              <w:spacing w:line="240" w:lineRule="auto"/>
              <w:ind w:firstLine="0" w:firstLineChars="0"/>
              <w:jc w:val="right"/>
              <w:rPr>
                <w:rFonts w:hAnsi="宋体" w:eastAsia="仿宋_GB2312"/>
                <w:sz w:val="21"/>
                <w:szCs w:val="21"/>
                <w:u w:val="none"/>
              </w:rPr>
            </w:pPr>
            <w:r>
              <w:rPr>
                <w:rFonts w:hint="eastAsia" w:hAnsi="宋体" w:eastAsia="仿宋_GB2312"/>
                <w:sz w:val="21"/>
                <w:szCs w:val="21"/>
                <w:u w:val="none"/>
              </w:rPr>
              <w:t>年    月    日</w:t>
            </w:r>
          </w:p>
        </w:tc>
      </w:tr>
    </w:tbl>
    <w:p w14:paraId="5A3F484E">
      <w:pPr>
        <w:rPr>
          <w:sz w:val="2"/>
          <w:u w:val="none"/>
        </w:rPr>
        <w:sectPr>
          <w:footerReference r:id="rId11" w:type="default"/>
          <w:footerReference r:id="rId12" w:type="even"/>
          <w:pgSz w:w="11907" w:h="16840"/>
          <w:pgMar w:top="2098" w:right="1474" w:bottom="1985" w:left="1588" w:header="851" w:footer="992" w:gutter="0"/>
          <w:pgNumType w:fmt="decimal"/>
          <w:cols w:space="720" w:num="1"/>
          <w:docGrid w:linePitch="326" w:charSpace="0"/>
        </w:sectPr>
      </w:pPr>
    </w:p>
    <w:p w14:paraId="2EC644EE">
      <w:pPr>
        <w:spacing w:line="480" w:lineRule="auto"/>
        <w:rPr>
          <w:sz w:val="2"/>
          <w:u w:val="none"/>
        </w:rPr>
      </w:pPr>
    </w:p>
    <w:p w14:paraId="1A77647C">
      <w:pPr>
        <w:jc w:val="center"/>
        <w:rPr>
          <w:rFonts w:ascii="黑体" w:hAnsi="黑体" w:eastAsia="黑体"/>
          <w:sz w:val="32"/>
          <w:u w:val="none"/>
        </w:rPr>
      </w:pPr>
      <w:bookmarkStart w:id="185" w:name="_Toc774944337"/>
      <w:r>
        <w:rPr>
          <w:rFonts w:hint="eastAsia" w:ascii="黑体" w:hAnsi="黑体" w:eastAsia="黑体"/>
          <w:sz w:val="32"/>
          <w:u w:val="none"/>
        </w:rPr>
        <w:t>八</w:t>
      </w:r>
      <w:r>
        <w:rPr>
          <w:rFonts w:ascii="黑体" w:hAnsi="黑体" w:eastAsia="黑体"/>
          <w:sz w:val="32"/>
          <w:u w:val="none"/>
        </w:rPr>
        <w:t>、</w:t>
      </w:r>
      <w:r>
        <w:rPr>
          <w:rFonts w:hint="eastAsia" w:ascii="黑体" w:hAnsi="黑体" w:eastAsia="黑体"/>
          <w:sz w:val="32"/>
          <w:u w:val="none"/>
        </w:rPr>
        <w:t>主要完成人</w:t>
      </w:r>
      <w:r>
        <w:rPr>
          <w:rFonts w:ascii="黑体" w:hAnsi="黑体" w:eastAsia="黑体"/>
          <w:sz w:val="32"/>
          <w:u w:val="none"/>
        </w:rPr>
        <w:t>情况表</w:t>
      </w:r>
      <w:bookmarkEnd w:id="185"/>
    </w:p>
    <w:p w14:paraId="647D71F4">
      <w:pPr>
        <w:pStyle w:val="16"/>
        <w:ind w:firstLine="0" w:firstLineChars="0"/>
        <w:jc w:val="center"/>
        <w:rPr>
          <w:rFonts w:ascii="方正楷体_GBK" w:hAnsi="宋体" w:eastAsia="方正楷体_GBK"/>
          <w:szCs w:val="24"/>
          <w:u w:val="none"/>
        </w:rPr>
      </w:pPr>
      <w:r>
        <w:rPr>
          <w:rFonts w:hint="eastAsia" w:ascii="方正楷体_GBK" w:hAnsi="宋体" w:eastAsia="方正楷体_GBK"/>
          <w:szCs w:val="24"/>
          <w:u w:val="none"/>
        </w:rPr>
        <w:t>（适用于外国人）</w:t>
      </w:r>
    </w:p>
    <w:tbl>
      <w:tblPr>
        <w:tblStyle w:val="12"/>
        <w:tblW w:w="859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92"/>
        <w:gridCol w:w="993"/>
        <w:gridCol w:w="716"/>
        <w:gridCol w:w="580"/>
        <w:gridCol w:w="1063"/>
        <w:gridCol w:w="550"/>
        <w:gridCol w:w="727"/>
        <w:gridCol w:w="1161"/>
        <w:gridCol w:w="1512"/>
      </w:tblGrid>
      <w:tr w14:paraId="7A2E04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454" w:hRule="atLeast"/>
          <w:jc w:val="center"/>
        </w:trPr>
        <w:tc>
          <w:tcPr>
            <w:tcW w:w="1292" w:type="dxa"/>
            <w:vAlign w:val="center"/>
          </w:tcPr>
          <w:p w14:paraId="2F12C19A">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护照姓名</w:t>
            </w:r>
          </w:p>
        </w:tc>
        <w:tc>
          <w:tcPr>
            <w:tcW w:w="993" w:type="dxa"/>
            <w:vAlign w:val="center"/>
          </w:tcPr>
          <w:p w14:paraId="3CFB82C1">
            <w:pPr>
              <w:pStyle w:val="4"/>
              <w:spacing w:line="390" w:lineRule="exact"/>
              <w:ind w:firstLine="0" w:firstLineChars="0"/>
              <w:jc w:val="center"/>
              <w:rPr>
                <w:rFonts w:hAnsi="宋体" w:eastAsia="仿宋_GB2312"/>
                <w:sz w:val="21"/>
                <w:u w:val="none"/>
              </w:rPr>
            </w:pPr>
          </w:p>
        </w:tc>
        <w:tc>
          <w:tcPr>
            <w:tcW w:w="716" w:type="dxa"/>
            <w:vAlign w:val="center"/>
          </w:tcPr>
          <w:p w14:paraId="1222E73C">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性别</w:t>
            </w:r>
          </w:p>
        </w:tc>
        <w:tc>
          <w:tcPr>
            <w:tcW w:w="580" w:type="dxa"/>
            <w:vAlign w:val="center"/>
          </w:tcPr>
          <w:p w14:paraId="3B3BBD9D">
            <w:pPr>
              <w:pStyle w:val="4"/>
              <w:spacing w:line="390" w:lineRule="exact"/>
              <w:ind w:firstLine="0" w:firstLineChars="0"/>
              <w:jc w:val="center"/>
              <w:rPr>
                <w:rFonts w:hAnsi="宋体" w:eastAsia="仿宋_GB2312"/>
                <w:sz w:val="21"/>
                <w:u w:val="none"/>
              </w:rPr>
            </w:pPr>
          </w:p>
        </w:tc>
        <w:tc>
          <w:tcPr>
            <w:tcW w:w="1063" w:type="dxa"/>
            <w:vAlign w:val="center"/>
          </w:tcPr>
          <w:p w14:paraId="42B85AAA">
            <w:pPr>
              <w:pStyle w:val="4"/>
              <w:spacing w:line="390" w:lineRule="exact"/>
              <w:ind w:firstLine="0" w:firstLineChars="0"/>
              <w:rPr>
                <w:rFonts w:hAnsi="宋体" w:eastAsia="仿宋_GB2312"/>
                <w:sz w:val="21"/>
                <w:u w:val="none"/>
              </w:rPr>
            </w:pPr>
            <w:r>
              <w:rPr>
                <w:rFonts w:hint="eastAsia" w:hAnsi="宋体" w:eastAsia="仿宋_GB2312"/>
                <w:sz w:val="21"/>
                <w:u w:val="none"/>
              </w:rPr>
              <w:t>排    名</w:t>
            </w:r>
          </w:p>
        </w:tc>
        <w:tc>
          <w:tcPr>
            <w:tcW w:w="1277" w:type="dxa"/>
            <w:gridSpan w:val="2"/>
            <w:vAlign w:val="center"/>
          </w:tcPr>
          <w:p w14:paraId="01931DD3">
            <w:pPr>
              <w:pStyle w:val="4"/>
              <w:spacing w:line="390" w:lineRule="exact"/>
              <w:ind w:firstLine="0" w:firstLineChars="0"/>
              <w:rPr>
                <w:rFonts w:hAnsi="宋体" w:eastAsia="仿宋_GB2312"/>
                <w:sz w:val="21"/>
                <w:u w:val="none"/>
              </w:rPr>
            </w:pPr>
          </w:p>
        </w:tc>
        <w:tc>
          <w:tcPr>
            <w:tcW w:w="1161" w:type="dxa"/>
            <w:vAlign w:val="center"/>
          </w:tcPr>
          <w:p w14:paraId="1622DD48">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国    籍</w:t>
            </w:r>
          </w:p>
        </w:tc>
        <w:tc>
          <w:tcPr>
            <w:tcW w:w="1512" w:type="dxa"/>
            <w:vAlign w:val="center"/>
          </w:tcPr>
          <w:p w14:paraId="7F99A85D">
            <w:pPr>
              <w:pStyle w:val="4"/>
              <w:spacing w:line="390" w:lineRule="exact"/>
              <w:ind w:firstLine="0" w:firstLineChars="0"/>
              <w:rPr>
                <w:rFonts w:hAnsi="宋体" w:eastAsia="仿宋_GB2312"/>
                <w:sz w:val="21"/>
                <w:u w:val="none"/>
              </w:rPr>
            </w:pPr>
          </w:p>
        </w:tc>
      </w:tr>
      <w:tr w14:paraId="1C0BEE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2" w:type="dxa"/>
            <w:vAlign w:val="center"/>
          </w:tcPr>
          <w:p w14:paraId="6A8B55AF">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中 文 名</w:t>
            </w:r>
          </w:p>
        </w:tc>
        <w:tc>
          <w:tcPr>
            <w:tcW w:w="2289" w:type="dxa"/>
            <w:gridSpan w:val="3"/>
            <w:vAlign w:val="center"/>
          </w:tcPr>
          <w:p w14:paraId="09360888">
            <w:pPr>
              <w:pStyle w:val="4"/>
              <w:spacing w:line="390" w:lineRule="exact"/>
              <w:ind w:firstLine="0" w:firstLineChars="0"/>
              <w:jc w:val="center"/>
              <w:rPr>
                <w:rFonts w:hAnsi="宋体" w:eastAsia="仿宋_GB2312"/>
                <w:sz w:val="21"/>
                <w:u w:val="none"/>
              </w:rPr>
            </w:pPr>
          </w:p>
        </w:tc>
        <w:tc>
          <w:tcPr>
            <w:tcW w:w="1063" w:type="dxa"/>
            <w:vAlign w:val="center"/>
          </w:tcPr>
          <w:p w14:paraId="0E7FB09E">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出生年月</w:t>
            </w:r>
          </w:p>
        </w:tc>
        <w:tc>
          <w:tcPr>
            <w:tcW w:w="1277" w:type="dxa"/>
            <w:gridSpan w:val="2"/>
            <w:vAlign w:val="center"/>
          </w:tcPr>
          <w:p w14:paraId="17B50B3B">
            <w:pPr>
              <w:pStyle w:val="4"/>
              <w:spacing w:line="390" w:lineRule="exact"/>
              <w:ind w:firstLine="0" w:firstLineChars="0"/>
              <w:rPr>
                <w:rFonts w:hAnsi="宋体" w:eastAsia="仿宋_GB2312"/>
                <w:sz w:val="21"/>
                <w:u w:val="none"/>
              </w:rPr>
            </w:pPr>
          </w:p>
        </w:tc>
        <w:tc>
          <w:tcPr>
            <w:tcW w:w="1161" w:type="dxa"/>
            <w:vAlign w:val="center"/>
          </w:tcPr>
          <w:p w14:paraId="700A4B57">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出 生 地</w:t>
            </w:r>
          </w:p>
        </w:tc>
        <w:tc>
          <w:tcPr>
            <w:tcW w:w="1512" w:type="dxa"/>
            <w:vAlign w:val="center"/>
          </w:tcPr>
          <w:p w14:paraId="7B425F88">
            <w:pPr>
              <w:pStyle w:val="4"/>
              <w:spacing w:line="390" w:lineRule="exact"/>
              <w:ind w:firstLine="0" w:firstLineChars="0"/>
              <w:rPr>
                <w:rFonts w:hAnsi="宋体" w:eastAsia="仿宋_GB2312"/>
                <w:sz w:val="21"/>
                <w:u w:val="none"/>
              </w:rPr>
            </w:pPr>
          </w:p>
        </w:tc>
      </w:tr>
      <w:tr w14:paraId="3032ED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2" w:type="dxa"/>
            <w:vAlign w:val="center"/>
          </w:tcPr>
          <w:p w14:paraId="7945A1C6">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护 照 号</w:t>
            </w:r>
          </w:p>
        </w:tc>
        <w:tc>
          <w:tcPr>
            <w:tcW w:w="7302" w:type="dxa"/>
            <w:gridSpan w:val="8"/>
            <w:vAlign w:val="center"/>
          </w:tcPr>
          <w:p w14:paraId="33FACC4F">
            <w:pPr>
              <w:pStyle w:val="4"/>
              <w:spacing w:line="390" w:lineRule="exact"/>
              <w:ind w:firstLine="0" w:firstLineChars="0"/>
              <w:rPr>
                <w:rFonts w:hAnsi="宋体" w:eastAsia="仿宋_GB2312"/>
                <w:sz w:val="21"/>
                <w:u w:val="none"/>
              </w:rPr>
            </w:pPr>
          </w:p>
        </w:tc>
      </w:tr>
      <w:tr w14:paraId="253466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2" w:type="dxa"/>
            <w:vAlign w:val="center"/>
          </w:tcPr>
          <w:p w14:paraId="79C51506">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职    称</w:t>
            </w:r>
          </w:p>
        </w:tc>
        <w:tc>
          <w:tcPr>
            <w:tcW w:w="2289" w:type="dxa"/>
            <w:gridSpan w:val="3"/>
            <w:vAlign w:val="center"/>
          </w:tcPr>
          <w:p w14:paraId="1F03F536">
            <w:pPr>
              <w:pStyle w:val="4"/>
              <w:spacing w:line="390" w:lineRule="exact"/>
              <w:ind w:firstLine="0" w:firstLineChars="0"/>
              <w:jc w:val="center"/>
              <w:rPr>
                <w:rFonts w:hAnsi="宋体" w:eastAsia="仿宋_GB2312"/>
                <w:sz w:val="21"/>
                <w:u w:val="none"/>
              </w:rPr>
            </w:pPr>
          </w:p>
        </w:tc>
        <w:tc>
          <w:tcPr>
            <w:tcW w:w="1063" w:type="dxa"/>
            <w:vAlign w:val="center"/>
          </w:tcPr>
          <w:p w14:paraId="59BEB4FD">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最高学历</w:t>
            </w:r>
          </w:p>
        </w:tc>
        <w:tc>
          <w:tcPr>
            <w:tcW w:w="1277" w:type="dxa"/>
            <w:gridSpan w:val="2"/>
            <w:vAlign w:val="center"/>
          </w:tcPr>
          <w:p w14:paraId="13664411">
            <w:pPr>
              <w:pStyle w:val="4"/>
              <w:spacing w:line="390" w:lineRule="exact"/>
              <w:ind w:firstLine="0" w:firstLineChars="0"/>
              <w:rPr>
                <w:rFonts w:hAnsi="宋体" w:eastAsia="仿宋_GB2312"/>
                <w:sz w:val="21"/>
                <w:u w:val="none"/>
              </w:rPr>
            </w:pPr>
          </w:p>
        </w:tc>
        <w:tc>
          <w:tcPr>
            <w:tcW w:w="1161" w:type="dxa"/>
            <w:vAlign w:val="center"/>
          </w:tcPr>
          <w:p w14:paraId="24696AF2">
            <w:pPr>
              <w:pStyle w:val="4"/>
              <w:spacing w:line="390" w:lineRule="exact"/>
              <w:ind w:firstLine="0" w:firstLineChars="0"/>
              <w:rPr>
                <w:rFonts w:hAnsi="宋体" w:eastAsia="仿宋_GB2312"/>
                <w:sz w:val="21"/>
                <w:u w:val="none"/>
              </w:rPr>
            </w:pPr>
            <w:r>
              <w:rPr>
                <w:rFonts w:hint="eastAsia" w:hAnsi="宋体" w:eastAsia="仿宋_GB2312"/>
                <w:sz w:val="21"/>
                <w:u w:val="none"/>
              </w:rPr>
              <w:t>最高学位</w:t>
            </w:r>
          </w:p>
        </w:tc>
        <w:tc>
          <w:tcPr>
            <w:tcW w:w="1512" w:type="dxa"/>
            <w:vAlign w:val="center"/>
          </w:tcPr>
          <w:p w14:paraId="427C2BE4">
            <w:pPr>
              <w:pStyle w:val="4"/>
              <w:spacing w:line="390" w:lineRule="exact"/>
              <w:ind w:firstLine="0" w:firstLineChars="0"/>
              <w:rPr>
                <w:rFonts w:hAnsi="宋体" w:eastAsia="仿宋_GB2312"/>
                <w:sz w:val="21"/>
                <w:u w:val="none"/>
              </w:rPr>
            </w:pPr>
          </w:p>
        </w:tc>
      </w:tr>
      <w:tr w14:paraId="3D2D54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2" w:type="dxa"/>
            <w:vAlign w:val="center"/>
          </w:tcPr>
          <w:p w14:paraId="69E0A7B1">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毕业学校</w:t>
            </w:r>
          </w:p>
        </w:tc>
        <w:tc>
          <w:tcPr>
            <w:tcW w:w="2289" w:type="dxa"/>
            <w:gridSpan w:val="3"/>
            <w:vAlign w:val="center"/>
          </w:tcPr>
          <w:p w14:paraId="367D2CF4">
            <w:pPr>
              <w:pStyle w:val="4"/>
              <w:spacing w:line="390" w:lineRule="exact"/>
              <w:ind w:firstLine="0" w:firstLineChars="0"/>
              <w:jc w:val="center"/>
              <w:rPr>
                <w:rFonts w:hAnsi="宋体" w:eastAsia="仿宋_GB2312"/>
                <w:sz w:val="21"/>
                <w:u w:val="none"/>
              </w:rPr>
            </w:pPr>
          </w:p>
        </w:tc>
        <w:tc>
          <w:tcPr>
            <w:tcW w:w="1063" w:type="dxa"/>
            <w:vAlign w:val="center"/>
          </w:tcPr>
          <w:p w14:paraId="5BBB5C4E">
            <w:pPr>
              <w:pStyle w:val="4"/>
              <w:spacing w:line="390" w:lineRule="exact"/>
              <w:ind w:firstLine="0" w:firstLineChars="0"/>
              <w:rPr>
                <w:rFonts w:hAnsi="宋体" w:eastAsia="仿宋_GB2312"/>
                <w:sz w:val="21"/>
                <w:u w:val="none"/>
              </w:rPr>
            </w:pPr>
            <w:r>
              <w:rPr>
                <w:rFonts w:hint="eastAsia" w:hAnsi="宋体" w:eastAsia="仿宋_GB2312"/>
                <w:sz w:val="21"/>
                <w:u w:val="none"/>
              </w:rPr>
              <w:t>毕业时间</w:t>
            </w:r>
          </w:p>
        </w:tc>
        <w:tc>
          <w:tcPr>
            <w:tcW w:w="1277" w:type="dxa"/>
            <w:gridSpan w:val="2"/>
            <w:vAlign w:val="center"/>
          </w:tcPr>
          <w:p w14:paraId="79958DDD">
            <w:pPr>
              <w:pStyle w:val="4"/>
              <w:spacing w:line="390" w:lineRule="exact"/>
              <w:ind w:firstLine="0" w:firstLineChars="0"/>
              <w:rPr>
                <w:rFonts w:hAnsi="宋体" w:eastAsia="仿宋_GB2312"/>
                <w:sz w:val="21"/>
                <w:u w:val="none"/>
              </w:rPr>
            </w:pPr>
          </w:p>
        </w:tc>
        <w:tc>
          <w:tcPr>
            <w:tcW w:w="1161" w:type="dxa"/>
            <w:vAlign w:val="center"/>
          </w:tcPr>
          <w:p w14:paraId="20B2FF95">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所学专业</w:t>
            </w:r>
          </w:p>
        </w:tc>
        <w:tc>
          <w:tcPr>
            <w:tcW w:w="1512" w:type="dxa"/>
            <w:vAlign w:val="center"/>
          </w:tcPr>
          <w:p w14:paraId="51EC4C75">
            <w:pPr>
              <w:pStyle w:val="4"/>
              <w:spacing w:line="390" w:lineRule="exact"/>
              <w:ind w:firstLine="0" w:firstLineChars="0"/>
              <w:rPr>
                <w:rFonts w:hAnsi="宋体" w:eastAsia="仿宋_GB2312"/>
                <w:sz w:val="21"/>
                <w:u w:val="none"/>
              </w:rPr>
            </w:pPr>
          </w:p>
        </w:tc>
      </w:tr>
      <w:tr w14:paraId="0709F8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2" w:type="dxa"/>
            <w:vAlign w:val="center"/>
          </w:tcPr>
          <w:p w14:paraId="31735CCB">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电子邮箱</w:t>
            </w:r>
          </w:p>
        </w:tc>
        <w:tc>
          <w:tcPr>
            <w:tcW w:w="2289" w:type="dxa"/>
            <w:gridSpan w:val="3"/>
            <w:vAlign w:val="center"/>
          </w:tcPr>
          <w:p w14:paraId="39F12A88">
            <w:pPr>
              <w:pStyle w:val="4"/>
              <w:spacing w:line="390" w:lineRule="exact"/>
              <w:ind w:firstLine="0" w:firstLineChars="0"/>
              <w:jc w:val="center"/>
              <w:rPr>
                <w:rFonts w:hAnsi="宋体" w:eastAsia="仿宋_GB2312"/>
                <w:sz w:val="21"/>
                <w:u w:val="none"/>
              </w:rPr>
            </w:pPr>
          </w:p>
        </w:tc>
        <w:tc>
          <w:tcPr>
            <w:tcW w:w="1063" w:type="dxa"/>
            <w:vAlign w:val="center"/>
          </w:tcPr>
          <w:p w14:paraId="754BC2B1">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办公电话</w:t>
            </w:r>
          </w:p>
        </w:tc>
        <w:tc>
          <w:tcPr>
            <w:tcW w:w="1277" w:type="dxa"/>
            <w:gridSpan w:val="2"/>
            <w:vAlign w:val="center"/>
          </w:tcPr>
          <w:p w14:paraId="6CA159AC">
            <w:pPr>
              <w:pStyle w:val="4"/>
              <w:spacing w:line="390" w:lineRule="exact"/>
              <w:ind w:firstLine="0" w:firstLineChars="0"/>
              <w:rPr>
                <w:rFonts w:hAnsi="宋体" w:eastAsia="仿宋_GB2312"/>
                <w:sz w:val="21"/>
                <w:u w:val="none"/>
              </w:rPr>
            </w:pPr>
          </w:p>
        </w:tc>
        <w:tc>
          <w:tcPr>
            <w:tcW w:w="1161" w:type="dxa"/>
            <w:vAlign w:val="center"/>
          </w:tcPr>
          <w:p w14:paraId="556EF98C">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移动电话</w:t>
            </w:r>
          </w:p>
        </w:tc>
        <w:tc>
          <w:tcPr>
            <w:tcW w:w="1512" w:type="dxa"/>
            <w:vAlign w:val="center"/>
          </w:tcPr>
          <w:p w14:paraId="64A9FC48">
            <w:pPr>
              <w:pStyle w:val="4"/>
              <w:spacing w:line="390" w:lineRule="exact"/>
              <w:ind w:firstLine="0" w:firstLineChars="0"/>
              <w:rPr>
                <w:rFonts w:hAnsi="宋体" w:eastAsia="仿宋_GB2312"/>
                <w:sz w:val="21"/>
                <w:u w:val="none"/>
              </w:rPr>
            </w:pPr>
          </w:p>
        </w:tc>
      </w:tr>
      <w:tr w14:paraId="3AFF7D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2" w:type="dxa"/>
            <w:vAlign w:val="center"/>
          </w:tcPr>
          <w:p w14:paraId="755FE922">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通讯地址</w:t>
            </w:r>
          </w:p>
        </w:tc>
        <w:tc>
          <w:tcPr>
            <w:tcW w:w="7302" w:type="dxa"/>
            <w:gridSpan w:val="8"/>
            <w:tcBorders>
              <w:bottom w:val="single" w:color="auto" w:sz="4" w:space="0"/>
            </w:tcBorders>
            <w:vAlign w:val="center"/>
          </w:tcPr>
          <w:p w14:paraId="0A395F22">
            <w:pPr>
              <w:pStyle w:val="4"/>
              <w:spacing w:line="390" w:lineRule="exact"/>
              <w:ind w:firstLine="0" w:firstLineChars="0"/>
              <w:rPr>
                <w:rFonts w:hAnsi="宋体" w:eastAsia="仿宋_GB2312"/>
                <w:sz w:val="21"/>
                <w:u w:val="none"/>
              </w:rPr>
            </w:pPr>
          </w:p>
        </w:tc>
      </w:tr>
      <w:tr w14:paraId="7A1D8E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2" w:type="dxa"/>
            <w:vAlign w:val="center"/>
          </w:tcPr>
          <w:p w14:paraId="2DDC8885">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工作单位</w:t>
            </w:r>
          </w:p>
        </w:tc>
        <w:tc>
          <w:tcPr>
            <w:tcW w:w="4629" w:type="dxa"/>
            <w:gridSpan w:val="6"/>
            <w:vAlign w:val="center"/>
          </w:tcPr>
          <w:p w14:paraId="1F64BBDD">
            <w:pPr>
              <w:pStyle w:val="4"/>
              <w:spacing w:line="390" w:lineRule="exact"/>
              <w:ind w:firstLine="0" w:firstLineChars="0"/>
              <w:rPr>
                <w:rFonts w:hAnsi="宋体" w:eastAsia="仿宋_GB2312"/>
                <w:sz w:val="21"/>
                <w:u w:val="none"/>
              </w:rPr>
            </w:pPr>
          </w:p>
        </w:tc>
        <w:tc>
          <w:tcPr>
            <w:tcW w:w="1161" w:type="dxa"/>
            <w:tcBorders>
              <w:top w:val="single" w:color="auto" w:sz="4" w:space="0"/>
            </w:tcBorders>
            <w:vAlign w:val="center"/>
          </w:tcPr>
          <w:p w14:paraId="520DB387">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行政职务</w:t>
            </w:r>
          </w:p>
        </w:tc>
        <w:tc>
          <w:tcPr>
            <w:tcW w:w="1512" w:type="dxa"/>
            <w:tcBorders>
              <w:top w:val="single" w:color="auto" w:sz="4" w:space="0"/>
            </w:tcBorders>
            <w:vAlign w:val="center"/>
          </w:tcPr>
          <w:p w14:paraId="406B2AB7">
            <w:pPr>
              <w:pStyle w:val="4"/>
              <w:spacing w:line="390" w:lineRule="exact"/>
              <w:ind w:firstLine="0" w:firstLineChars="0"/>
              <w:rPr>
                <w:rFonts w:hAnsi="宋体" w:eastAsia="仿宋_GB2312"/>
                <w:sz w:val="21"/>
                <w:u w:val="none"/>
              </w:rPr>
            </w:pPr>
          </w:p>
        </w:tc>
      </w:tr>
      <w:tr w14:paraId="376349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2" w:type="dxa"/>
            <w:vMerge w:val="restart"/>
            <w:vAlign w:val="center"/>
          </w:tcPr>
          <w:p w14:paraId="0F4B2AD6">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完成单位</w:t>
            </w:r>
          </w:p>
        </w:tc>
        <w:tc>
          <w:tcPr>
            <w:tcW w:w="4629" w:type="dxa"/>
            <w:gridSpan w:val="6"/>
            <w:vMerge w:val="restart"/>
            <w:vAlign w:val="center"/>
          </w:tcPr>
          <w:p w14:paraId="42841DAE">
            <w:pPr>
              <w:pStyle w:val="4"/>
              <w:spacing w:line="390" w:lineRule="exact"/>
              <w:ind w:firstLine="0" w:firstLineChars="0"/>
              <w:rPr>
                <w:rFonts w:hAnsi="宋体" w:eastAsia="仿宋_GB2312"/>
                <w:sz w:val="21"/>
                <w:u w:val="none"/>
              </w:rPr>
            </w:pPr>
          </w:p>
        </w:tc>
        <w:tc>
          <w:tcPr>
            <w:tcW w:w="1161" w:type="dxa"/>
            <w:vAlign w:val="center"/>
          </w:tcPr>
          <w:p w14:paraId="4435FA95">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所 在 地</w:t>
            </w:r>
          </w:p>
        </w:tc>
        <w:tc>
          <w:tcPr>
            <w:tcW w:w="1512" w:type="dxa"/>
            <w:vAlign w:val="center"/>
          </w:tcPr>
          <w:p w14:paraId="3D6B12A7">
            <w:pPr>
              <w:pStyle w:val="4"/>
              <w:spacing w:line="390" w:lineRule="exact"/>
              <w:ind w:firstLine="0" w:firstLineChars="0"/>
              <w:rPr>
                <w:rFonts w:hAnsi="宋体" w:eastAsia="仿宋_GB2312"/>
                <w:sz w:val="21"/>
                <w:u w:val="none"/>
              </w:rPr>
            </w:pPr>
          </w:p>
        </w:tc>
      </w:tr>
      <w:tr w14:paraId="569B38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2" w:type="dxa"/>
            <w:vMerge w:val="continue"/>
            <w:vAlign w:val="center"/>
          </w:tcPr>
          <w:p w14:paraId="0EB4FFEE">
            <w:pPr>
              <w:pStyle w:val="4"/>
              <w:spacing w:line="390" w:lineRule="exact"/>
              <w:ind w:firstLine="0" w:firstLineChars="0"/>
              <w:rPr>
                <w:rFonts w:hAnsi="宋体" w:eastAsia="仿宋_GB2312"/>
                <w:sz w:val="21"/>
                <w:u w:val="none"/>
              </w:rPr>
            </w:pPr>
          </w:p>
        </w:tc>
        <w:tc>
          <w:tcPr>
            <w:tcW w:w="4629" w:type="dxa"/>
            <w:gridSpan w:val="6"/>
            <w:vMerge w:val="continue"/>
            <w:vAlign w:val="center"/>
          </w:tcPr>
          <w:p w14:paraId="0875D96A">
            <w:pPr>
              <w:pStyle w:val="4"/>
              <w:spacing w:line="390" w:lineRule="exact"/>
              <w:ind w:firstLine="0" w:firstLineChars="0"/>
              <w:rPr>
                <w:rFonts w:hAnsi="宋体" w:eastAsia="仿宋_GB2312"/>
                <w:sz w:val="21"/>
                <w:u w:val="none"/>
              </w:rPr>
            </w:pPr>
          </w:p>
        </w:tc>
        <w:tc>
          <w:tcPr>
            <w:tcW w:w="1161" w:type="dxa"/>
            <w:vAlign w:val="center"/>
          </w:tcPr>
          <w:p w14:paraId="26BEB942">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单位性质</w:t>
            </w:r>
          </w:p>
        </w:tc>
        <w:tc>
          <w:tcPr>
            <w:tcW w:w="1512" w:type="dxa"/>
            <w:vAlign w:val="center"/>
          </w:tcPr>
          <w:p w14:paraId="561DCFE1">
            <w:pPr>
              <w:pStyle w:val="4"/>
              <w:spacing w:line="390" w:lineRule="exact"/>
              <w:ind w:firstLine="0" w:firstLineChars="0"/>
              <w:rPr>
                <w:rFonts w:hAnsi="宋体" w:eastAsia="仿宋_GB2312"/>
                <w:sz w:val="21"/>
                <w:u w:val="none"/>
              </w:rPr>
            </w:pPr>
          </w:p>
        </w:tc>
      </w:tr>
      <w:tr w14:paraId="07AD5F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85" w:type="dxa"/>
            <w:gridSpan w:val="2"/>
            <w:vAlign w:val="center"/>
          </w:tcPr>
          <w:p w14:paraId="72A5D019">
            <w:pPr>
              <w:pStyle w:val="4"/>
              <w:spacing w:line="390" w:lineRule="exact"/>
              <w:ind w:firstLine="0" w:firstLineChars="0"/>
              <w:jc w:val="left"/>
              <w:rPr>
                <w:rFonts w:hAnsi="宋体" w:eastAsia="仿宋_GB2312"/>
                <w:sz w:val="21"/>
                <w:u w:val="none"/>
              </w:rPr>
            </w:pPr>
            <w:r>
              <w:rPr>
                <w:rFonts w:hint="eastAsia" w:hAnsi="宋体" w:eastAsia="仿宋_GB2312"/>
                <w:sz w:val="21"/>
                <w:u w:val="none"/>
              </w:rPr>
              <w:t>国内任职起止时间</w:t>
            </w:r>
          </w:p>
        </w:tc>
        <w:tc>
          <w:tcPr>
            <w:tcW w:w="6309" w:type="dxa"/>
            <w:gridSpan w:val="7"/>
            <w:vAlign w:val="center"/>
          </w:tcPr>
          <w:p w14:paraId="11F6AAC0">
            <w:pPr>
              <w:pStyle w:val="4"/>
              <w:spacing w:line="390" w:lineRule="exact"/>
              <w:ind w:firstLine="0" w:firstLineChars="0"/>
              <w:rPr>
                <w:rFonts w:hAnsi="宋体" w:eastAsia="仿宋_GB2312"/>
                <w:sz w:val="21"/>
                <w:u w:val="none"/>
              </w:rPr>
            </w:pPr>
            <w:r>
              <w:rPr>
                <w:rFonts w:hint="eastAsia" w:hAnsi="宋体" w:eastAsia="仿宋_GB2312"/>
                <w:sz w:val="21"/>
                <w:u w:val="none"/>
              </w:rPr>
              <w:t xml:space="preserve">                         至</w:t>
            </w:r>
          </w:p>
        </w:tc>
      </w:tr>
      <w:tr w14:paraId="27DF2E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85" w:type="dxa"/>
            <w:gridSpan w:val="2"/>
            <w:vAlign w:val="center"/>
          </w:tcPr>
          <w:p w14:paraId="20DFBC5E">
            <w:pPr>
              <w:pStyle w:val="4"/>
              <w:spacing w:line="390" w:lineRule="exact"/>
              <w:ind w:firstLine="0" w:firstLineChars="0"/>
              <w:jc w:val="left"/>
              <w:rPr>
                <w:rFonts w:hAnsi="宋体" w:eastAsia="仿宋_GB2312"/>
                <w:sz w:val="21"/>
                <w:u w:val="none"/>
              </w:rPr>
            </w:pPr>
            <w:r>
              <w:rPr>
                <w:rFonts w:hint="eastAsia" w:hAnsi="宋体" w:eastAsia="仿宋_GB2312"/>
                <w:sz w:val="21"/>
                <w:u w:val="none"/>
              </w:rPr>
              <w:t>参加本项目的起止时间</w:t>
            </w:r>
          </w:p>
        </w:tc>
        <w:tc>
          <w:tcPr>
            <w:tcW w:w="6309" w:type="dxa"/>
            <w:gridSpan w:val="7"/>
            <w:vAlign w:val="center"/>
          </w:tcPr>
          <w:p w14:paraId="5280CC45">
            <w:pPr>
              <w:pStyle w:val="4"/>
              <w:spacing w:line="390" w:lineRule="exact"/>
              <w:ind w:firstLine="2625" w:firstLineChars="1250"/>
              <w:rPr>
                <w:rFonts w:hAnsi="宋体" w:eastAsia="仿宋_GB2312"/>
                <w:sz w:val="21"/>
                <w:u w:val="none"/>
              </w:rPr>
            </w:pPr>
            <w:r>
              <w:rPr>
                <w:rFonts w:hint="eastAsia" w:hAnsi="宋体" w:eastAsia="仿宋_GB2312"/>
                <w:sz w:val="21"/>
                <w:u w:val="none"/>
              </w:rPr>
              <w:t>至</w:t>
            </w:r>
          </w:p>
        </w:tc>
      </w:tr>
      <w:tr w14:paraId="4CAE3B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815" w:hRule="atLeast"/>
          <w:jc w:val="center"/>
        </w:trPr>
        <w:tc>
          <w:tcPr>
            <w:tcW w:w="8594" w:type="dxa"/>
            <w:gridSpan w:val="9"/>
          </w:tcPr>
          <w:p w14:paraId="445D31AC">
            <w:pPr>
              <w:pStyle w:val="4"/>
              <w:spacing w:line="390" w:lineRule="exact"/>
              <w:ind w:firstLine="0" w:firstLineChars="0"/>
              <w:rPr>
                <w:rFonts w:hAnsi="宋体" w:eastAsia="仿宋_GB2312"/>
                <w:sz w:val="21"/>
                <w:u w:val="none"/>
              </w:rPr>
            </w:pPr>
            <w:r>
              <w:rPr>
                <w:rFonts w:hint="eastAsia" w:hAnsi="宋体" w:eastAsia="仿宋_GB2312"/>
                <w:sz w:val="21"/>
                <w:u w:val="none"/>
              </w:rPr>
              <w:t xml:space="preserve">对本项目的贡献： </w:t>
            </w:r>
          </w:p>
        </w:tc>
      </w:tr>
      <w:tr w14:paraId="22174E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827" w:hRule="atLeast"/>
          <w:jc w:val="center"/>
        </w:trPr>
        <w:tc>
          <w:tcPr>
            <w:tcW w:w="8594" w:type="dxa"/>
            <w:gridSpan w:val="9"/>
          </w:tcPr>
          <w:p w14:paraId="0BED8125">
            <w:pPr>
              <w:pStyle w:val="4"/>
              <w:spacing w:line="390" w:lineRule="exact"/>
              <w:ind w:firstLine="0" w:firstLineChars="0"/>
              <w:rPr>
                <w:rFonts w:hAnsi="宋体" w:eastAsia="仿宋_GB2312"/>
                <w:sz w:val="21"/>
                <w:u w:val="none"/>
              </w:rPr>
            </w:pPr>
            <w:r>
              <w:rPr>
                <w:rFonts w:hint="eastAsia" w:hAnsi="宋体" w:eastAsia="仿宋_GB2312"/>
                <w:sz w:val="21"/>
                <w:u w:val="none"/>
              </w:rPr>
              <w:t>曾获中国科学技术奖情况：</w:t>
            </w:r>
          </w:p>
        </w:tc>
      </w:tr>
      <w:tr w14:paraId="4F2AC6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108" w:hRule="atLeast"/>
          <w:jc w:val="center"/>
        </w:trPr>
        <w:tc>
          <w:tcPr>
            <w:tcW w:w="8594" w:type="dxa"/>
            <w:gridSpan w:val="9"/>
          </w:tcPr>
          <w:p w14:paraId="7070384B">
            <w:pPr>
              <w:pStyle w:val="4"/>
              <w:spacing w:line="390" w:lineRule="exact"/>
              <w:ind w:firstLine="0" w:firstLineChars="0"/>
              <w:rPr>
                <w:rFonts w:hAnsi="宋体" w:eastAsia="仿宋_GB2312"/>
                <w:sz w:val="21"/>
                <w:u w:val="none"/>
              </w:rPr>
            </w:pPr>
            <w:r>
              <w:rPr>
                <w:rFonts w:hint="eastAsia" w:hAnsi="宋体" w:eastAsia="仿宋_GB2312"/>
                <w:sz w:val="21"/>
                <w:u w:val="none"/>
              </w:rPr>
              <w:t>承担中国科研计划或入选人才引进计划等情况：</w:t>
            </w:r>
          </w:p>
        </w:tc>
      </w:tr>
      <w:tr w14:paraId="1F2EFF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627" w:hRule="atLeast"/>
          <w:jc w:val="center"/>
        </w:trPr>
        <w:tc>
          <w:tcPr>
            <w:tcW w:w="8594" w:type="dxa"/>
            <w:gridSpan w:val="9"/>
          </w:tcPr>
          <w:p w14:paraId="5DF65A63">
            <w:pPr>
              <w:pStyle w:val="4"/>
              <w:spacing w:line="390" w:lineRule="exact"/>
              <w:ind w:firstLine="0" w:firstLineChars="0"/>
              <w:rPr>
                <w:rFonts w:hAnsi="宋体" w:eastAsia="仿宋_GB2312"/>
                <w:sz w:val="21"/>
                <w:u w:val="none"/>
              </w:rPr>
            </w:pPr>
            <w:r>
              <w:rPr>
                <w:rFonts w:hint="eastAsia" w:hAnsi="宋体" w:eastAsia="仿宋_GB2312"/>
                <w:sz w:val="21"/>
                <w:u w:val="none"/>
              </w:rPr>
              <w:t xml:space="preserve">工作履历： </w:t>
            </w:r>
          </w:p>
        </w:tc>
      </w:tr>
      <w:tr w14:paraId="5EC5E3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2" w:hRule="atLeast"/>
          <w:jc w:val="center"/>
        </w:trPr>
        <w:tc>
          <w:tcPr>
            <w:tcW w:w="5194" w:type="dxa"/>
            <w:gridSpan w:val="6"/>
            <w:tcBorders>
              <w:bottom w:val="single" w:color="auto" w:sz="8" w:space="0"/>
            </w:tcBorders>
          </w:tcPr>
          <w:p w14:paraId="335BF73F">
            <w:pPr>
              <w:pStyle w:val="4"/>
              <w:spacing w:line="240" w:lineRule="auto"/>
              <w:ind w:firstLine="422"/>
              <w:rPr>
                <w:rFonts w:hAnsi="宋体" w:eastAsia="仿宋_GB2312"/>
                <w:sz w:val="21"/>
                <w:u w:val="none"/>
              </w:rPr>
            </w:pPr>
            <w:r>
              <w:rPr>
                <w:rFonts w:hint="eastAsia" w:hAnsi="宋体" w:eastAsia="仿宋_GB2312"/>
                <w:b/>
                <w:bCs/>
                <w:sz w:val="21"/>
                <w:u w:val="none"/>
              </w:rPr>
              <w:t>声明</w:t>
            </w:r>
            <w:r>
              <w:rPr>
                <w:rFonts w:hint="eastAsia" w:hAnsi="宋体" w:eastAsia="仿宋_GB2312"/>
                <w:sz w:val="21"/>
                <w:u w:val="none"/>
              </w:rPr>
              <w:t>：本人同意完成人排名，自觉遵守《湖北省科学技术奖励办法》及其实施细则的有关规定，遵守评审工作纪律，保证所提供的有关材料真实有效，且不存在违反相关法律法规及侵犯他人知识产权的情形。</w:t>
            </w:r>
            <w:r>
              <w:rPr>
                <w:rFonts w:hint="eastAsia" w:hAnsi="宋体" w:eastAsia="仿宋_GB2312"/>
                <w:b/>
                <w:sz w:val="21"/>
                <w:szCs w:val="21"/>
                <w:u w:val="none"/>
              </w:rPr>
              <w:t>该项目</w:t>
            </w:r>
            <w:r>
              <w:rPr>
                <w:rFonts w:hint="eastAsia" w:hAnsi="宋体" w:eastAsia="仿宋_GB2312"/>
                <w:b/>
                <w:sz w:val="21"/>
                <w:u w:val="none"/>
                <w:lang w:val="en-US" w:eastAsia="zh-CN"/>
              </w:rPr>
              <w:t>未曾获得省部级及以上科学技术奖励，</w:t>
            </w:r>
            <w:r>
              <w:rPr>
                <w:rFonts w:hint="eastAsia" w:hAnsi="宋体" w:eastAsia="仿宋_GB2312"/>
                <w:b/>
                <w:sz w:val="21"/>
                <w:szCs w:val="21"/>
                <w:u w:val="none"/>
              </w:rPr>
              <w:t>是本人本年度被提名的唯一项目</w:t>
            </w:r>
            <w:r>
              <w:rPr>
                <w:rFonts w:hint="eastAsia" w:hAnsi="宋体" w:eastAsia="仿宋_GB2312"/>
                <w:b/>
                <w:sz w:val="21"/>
                <w:u w:val="none"/>
                <w:lang w:eastAsia="zh-CN"/>
              </w:rPr>
              <w:t>，</w:t>
            </w:r>
            <w:r>
              <w:rPr>
                <w:rFonts w:hint="eastAsia" w:hAnsi="宋体" w:eastAsia="仿宋_GB2312"/>
                <w:b/>
                <w:sz w:val="21"/>
                <w:u w:val="none"/>
                <w:lang w:val="en-US" w:eastAsia="zh-CN"/>
              </w:rPr>
              <w:t>且不存在上年度复评后撤项情况</w:t>
            </w:r>
            <w:r>
              <w:rPr>
                <w:rFonts w:hint="eastAsia" w:hAnsi="宋体" w:eastAsia="仿宋_GB2312"/>
                <w:b/>
                <w:sz w:val="21"/>
                <w:szCs w:val="21"/>
                <w:u w:val="none"/>
              </w:rPr>
              <w:t>。</w:t>
            </w:r>
            <w:r>
              <w:rPr>
                <w:rFonts w:hint="eastAsia" w:hAnsi="宋体" w:eastAsia="仿宋_GB2312"/>
                <w:sz w:val="21"/>
                <w:u w:val="none"/>
              </w:rPr>
              <w:t>本人工作单位已知悉本人被提名情况且无异议。如产生争议，将积极配合调查处理工作。</w:t>
            </w:r>
          </w:p>
          <w:p w14:paraId="049214BB">
            <w:pPr>
              <w:pStyle w:val="4"/>
              <w:spacing w:line="240" w:lineRule="auto"/>
              <w:ind w:firstLine="0" w:firstLineChars="0"/>
              <w:rPr>
                <w:rFonts w:hAnsi="宋体" w:eastAsia="仿宋_GB2312"/>
                <w:sz w:val="21"/>
                <w:u w:val="none"/>
              </w:rPr>
            </w:pPr>
          </w:p>
          <w:p w14:paraId="5AC5CE41">
            <w:pPr>
              <w:pStyle w:val="4"/>
              <w:spacing w:line="240" w:lineRule="auto"/>
              <w:ind w:firstLine="0" w:firstLineChars="0"/>
              <w:rPr>
                <w:rFonts w:hAnsi="宋体" w:eastAsia="仿宋_GB2312"/>
                <w:sz w:val="21"/>
                <w:u w:val="none"/>
              </w:rPr>
            </w:pPr>
          </w:p>
          <w:p w14:paraId="5AA54CAE">
            <w:pPr>
              <w:pStyle w:val="4"/>
              <w:spacing w:line="240" w:lineRule="auto"/>
              <w:ind w:firstLine="1785" w:firstLineChars="850"/>
              <w:rPr>
                <w:rFonts w:hAnsi="宋体" w:eastAsia="仿宋_GB2312"/>
                <w:sz w:val="21"/>
                <w:u w:val="none"/>
              </w:rPr>
            </w:pPr>
            <w:r>
              <w:rPr>
                <w:rFonts w:hint="eastAsia" w:hAnsi="宋体" w:eastAsia="仿宋_GB2312"/>
                <w:sz w:val="21"/>
                <w:u w:val="none"/>
              </w:rPr>
              <w:t>本人签名：</w:t>
            </w:r>
          </w:p>
          <w:p w14:paraId="18DDC2A6">
            <w:pPr>
              <w:pStyle w:val="4"/>
              <w:spacing w:line="240" w:lineRule="auto"/>
              <w:ind w:firstLine="1785" w:firstLineChars="850"/>
              <w:rPr>
                <w:rFonts w:hAnsi="宋体" w:eastAsia="仿宋_GB2312"/>
                <w:sz w:val="21"/>
                <w:u w:val="none"/>
              </w:rPr>
            </w:pPr>
          </w:p>
          <w:p w14:paraId="35E4D46D">
            <w:pPr>
              <w:pStyle w:val="4"/>
              <w:spacing w:line="240" w:lineRule="auto"/>
              <w:ind w:firstLine="0" w:firstLineChars="0"/>
              <w:rPr>
                <w:rFonts w:hAnsi="宋体" w:eastAsia="仿宋_GB2312"/>
                <w:sz w:val="21"/>
                <w:u w:val="none"/>
              </w:rPr>
            </w:pPr>
            <w:r>
              <w:rPr>
                <w:rFonts w:hint="eastAsia" w:hAnsi="宋体" w:eastAsia="仿宋_GB2312"/>
                <w:sz w:val="21"/>
                <w:u w:val="none"/>
              </w:rPr>
              <w:t xml:space="preserve">                           年    月    日</w:t>
            </w:r>
          </w:p>
        </w:tc>
        <w:tc>
          <w:tcPr>
            <w:tcW w:w="3400" w:type="dxa"/>
            <w:gridSpan w:val="3"/>
            <w:tcBorders>
              <w:bottom w:val="single" w:color="auto" w:sz="8" w:space="0"/>
            </w:tcBorders>
          </w:tcPr>
          <w:p w14:paraId="4D7F4D72">
            <w:pPr>
              <w:pStyle w:val="4"/>
              <w:spacing w:line="240" w:lineRule="auto"/>
              <w:ind w:firstLine="422"/>
              <w:rPr>
                <w:rFonts w:hAnsi="宋体" w:eastAsia="仿宋_GB2312"/>
                <w:sz w:val="21"/>
                <w:u w:val="none"/>
              </w:rPr>
            </w:pPr>
            <w:r>
              <w:rPr>
                <w:rFonts w:hint="eastAsia" w:hAnsi="宋体" w:eastAsia="仿宋_GB2312"/>
                <w:b/>
                <w:sz w:val="21"/>
                <w:u w:val="none"/>
              </w:rPr>
              <w:t>完成单位声明</w:t>
            </w:r>
            <w:r>
              <w:rPr>
                <w:rFonts w:hint="eastAsia" w:hAnsi="宋体" w:eastAsia="仿宋_GB2312"/>
                <w:sz w:val="21"/>
                <w:u w:val="none"/>
              </w:rPr>
              <w:t>：本单位确认该完成人对华友好，情况表内容真实有效，且不存在违反相关法律法规及侵犯他人知识产权的情形。如产生争议，将积极配合调查处理。</w:t>
            </w:r>
          </w:p>
          <w:p w14:paraId="489C1992">
            <w:pPr>
              <w:pStyle w:val="4"/>
              <w:spacing w:line="240" w:lineRule="auto"/>
              <w:ind w:firstLine="422"/>
              <w:rPr>
                <w:rFonts w:hAnsi="宋体" w:eastAsia="仿宋_GB2312"/>
                <w:sz w:val="21"/>
                <w:u w:val="none"/>
              </w:rPr>
            </w:pPr>
            <w:r>
              <w:rPr>
                <w:rFonts w:hint="eastAsia" w:hAnsi="宋体" w:eastAsia="仿宋_GB2312"/>
                <w:b/>
                <w:sz w:val="21"/>
                <w:u w:val="none"/>
              </w:rPr>
              <w:t>工作单位声明</w:t>
            </w:r>
            <w:r>
              <w:rPr>
                <w:rFonts w:hint="eastAsia" w:hAnsi="宋体" w:eastAsia="仿宋_GB2312"/>
                <w:sz w:val="21"/>
                <w:u w:val="none"/>
              </w:rPr>
              <w:t>：本单位对该完成人被提名无异议。</w:t>
            </w:r>
          </w:p>
          <w:p w14:paraId="48C87F84">
            <w:pPr>
              <w:pStyle w:val="4"/>
              <w:spacing w:line="240" w:lineRule="auto"/>
              <w:ind w:firstLine="422"/>
              <w:rPr>
                <w:rFonts w:hAnsi="宋体" w:eastAsia="仿宋_GB2312"/>
                <w:b/>
                <w:sz w:val="21"/>
                <w:u w:val="none"/>
              </w:rPr>
            </w:pPr>
          </w:p>
          <w:p w14:paraId="08737F3F">
            <w:pPr>
              <w:pStyle w:val="4"/>
              <w:spacing w:line="240" w:lineRule="auto"/>
              <w:ind w:firstLine="420"/>
              <w:rPr>
                <w:rFonts w:hAnsi="宋体" w:eastAsia="仿宋_GB2312"/>
                <w:sz w:val="21"/>
                <w:u w:val="none"/>
              </w:rPr>
            </w:pPr>
          </w:p>
          <w:p w14:paraId="7F5DD0F3">
            <w:pPr>
              <w:pStyle w:val="4"/>
              <w:spacing w:line="240" w:lineRule="auto"/>
              <w:ind w:firstLine="0" w:firstLineChars="0"/>
              <w:rPr>
                <w:rFonts w:hAnsi="宋体" w:eastAsia="仿宋_GB2312"/>
                <w:sz w:val="21"/>
                <w:u w:val="none"/>
              </w:rPr>
            </w:pPr>
            <w:r>
              <w:rPr>
                <w:rFonts w:hint="eastAsia" w:hAnsi="宋体" w:eastAsia="仿宋_GB2312"/>
                <w:sz w:val="21"/>
                <w:u w:val="none"/>
              </w:rPr>
              <w:t xml:space="preserve">       单位（盖章）</w:t>
            </w:r>
          </w:p>
          <w:p w14:paraId="4966491B">
            <w:pPr>
              <w:pStyle w:val="4"/>
              <w:spacing w:line="240" w:lineRule="auto"/>
              <w:ind w:firstLine="0" w:firstLineChars="0"/>
              <w:rPr>
                <w:rFonts w:hAnsi="宋体" w:eastAsia="仿宋_GB2312"/>
                <w:sz w:val="21"/>
                <w:u w:val="none"/>
              </w:rPr>
            </w:pPr>
          </w:p>
          <w:p w14:paraId="7B153305">
            <w:pPr>
              <w:pStyle w:val="4"/>
              <w:spacing w:line="240" w:lineRule="auto"/>
              <w:ind w:firstLine="0" w:firstLineChars="0"/>
              <w:rPr>
                <w:rFonts w:hAnsi="宋体" w:eastAsia="仿宋_GB2312"/>
                <w:sz w:val="21"/>
                <w:u w:val="none"/>
              </w:rPr>
            </w:pPr>
            <w:r>
              <w:rPr>
                <w:rFonts w:hint="eastAsia" w:hAnsi="宋体" w:eastAsia="仿宋_GB2312"/>
                <w:sz w:val="21"/>
                <w:u w:val="none"/>
              </w:rPr>
              <w:t xml:space="preserve">             年    月    日</w:t>
            </w:r>
          </w:p>
        </w:tc>
      </w:tr>
    </w:tbl>
    <w:p w14:paraId="74D6E838">
      <w:pPr>
        <w:jc w:val="center"/>
        <w:outlineLvl w:val="1"/>
        <w:rPr>
          <w:rFonts w:ascii="黑体" w:hAnsi="黑体" w:eastAsia="黑体"/>
          <w:sz w:val="32"/>
          <w:szCs w:val="32"/>
          <w:u w:val="none"/>
        </w:rPr>
      </w:pPr>
      <w:r>
        <w:rPr>
          <w:rFonts w:ascii="宋体" w:hAnsi="宋体"/>
          <w:sz w:val="28"/>
          <w:u w:val="none"/>
        </w:rPr>
        <w:br w:type="page"/>
      </w:r>
      <w:bookmarkStart w:id="186" w:name="_Toc1716495968"/>
      <w:r>
        <w:rPr>
          <w:rFonts w:hint="eastAsia" w:ascii="黑体" w:hAnsi="黑体" w:eastAsia="黑体"/>
          <w:sz w:val="32"/>
          <w:szCs w:val="32"/>
          <w:u w:val="none"/>
        </w:rPr>
        <w:t>九、主要完成单位情况表</w:t>
      </w:r>
      <w:bookmarkEnd w:id="186"/>
    </w:p>
    <w:tbl>
      <w:tblPr>
        <w:tblStyle w:val="12"/>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737"/>
        <w:gridCol w:w="1142"/>
        <w:gridCol w:w="1544"/>
        <w:gridCol w:w="1546"/>
        <w:gridCol w:w="1544"/>
        <w:gridCol w:w="1548"/>
      </w:tblGrid>
      <w:tr w14:paraId="134A07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64" w:hRule="atLeast"/>
          <w:jc w:val="center"/>
        </w:trPr>
        <w:tc>
          <w:tcPr>
            <w:tcW w:w="959" w:type="pct"/>
            <w:vAlign w:val="center"/>
          </w:tcPr>
          <w:p w14:paraId="7A71B2E5">
            <w:pPr>
              <w:jc w:val="center"/>
              <w:rPr>
                <w:rFonts w:ascii="仿宋_GB2312" w:eastAsia="仿宋_GB2312"/>
                <w:u w:val="none"/>
              </w:rPr>
            </w:pPr>
            <w:r>
              <w:rPr>
                <w:rFonts w:hint="eastAsia" w:ascii="仿宋_GB2312" w:eastAsia="仿宋_GB2312"/>
                <w:u w:val="none"/>
              </w:rPr>
              <w:t>单位名称</w:t>
            </w:r>
          </w:p>
        </w:tc>
        <w:tc>
          <w:tcPr>
            <w:tcW w:w="4041" w:type="pct"/>
            <w:gridSpan w:val="5"/>
            <w:vAlign w:val="center"/>
          </w:tcPr>
          <w:p w14:paraId="2415C350">
            <w:pPr>
              <w:rPr>
                <w:rFonts w:ascii="仿宋_GB2312" w:eastAsia="仿宋_GB2312"/>
                <w:u w:val="none"/>
              </w:rPr>
            </w:pPr>
            <w:bookmarkStart w:id="187" w:name="单位名称"/>
            <w:bookmarkEnd w:id="187"/>
          </w:p>
        </w:tc>
      </w:tr>
      <w:tr w14:paraId="0991E3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959" w:type="pct"/>
            <w:vAlign w:val="center"/>
          </w:tcPr>
          <w:p w14:paraId="2F7BC379">
            <w:pPr>
              <w:jc w:val="center"/>
              <w:rPr>
                <w:rFonts w:ascii="仿宋_GB2312" w:eastAsia="仿宋_GB2312"/>
                <w:u w:val="none"/>
              </w:rPr>
            </w:pPr>
            <w:r>
              <w:rPr>
                <w:rFonts w:hint="eastAsia" w:ascii="仿宋_GB2312" w:eastAsia="仿宋_GB2312"/>
                <w:u w:val="none"/>
              </w:rPr>
              <w:t>排    名</w:t>
            </w:r>
          </w:p>
        </w:tc>
        <w:tc>
          <w:tcPr>
            <w:tcW w:w="630" w:type="pct"/>
            <w:vAlign w:val="center"/>
          </w:tcPr>
          <w:p w14:paraId="48BDA40E">
            <w:pPr>
              <w:jc w:val="center"/>
              <w:rPr>
                <w:rFonts w:ascii="仿宋_GB2312" w:eastAsia="仿宋_GB2312"/>
                <w:u w:val="none"/>
              </w:rPr>
            </w:pPr>
          </w:p>
        </w:tc>
        <w:tc>
          <w:tcPr>
            <w:tcW w:w="852" w:type="pct"/>
            <w:vAlign w:val="center"/>
          </w:tcPr>
          <w:p w14:paraId="54DA0808">
            <w:pPr>
              <w:jc w:val="center"/>
              <w:rPr>
                <w:rFonts w:ascii="仿宋_GB2312" w:eastAsia="仿宋_GB2312"/>
                <w:u w:val="none"/>
              </w:rPr>
            </w:pPr>
            <w:r>
              <w:rPr>
                <w:rFonts w:hint="eastAsia" w:ascii="仿宋_GB2312" w:eastAsia="仿宋_GB2312"/>
                <w:u w:val="none"/>
              </w:rPr>
              <w:t>法定代表人</w:t>
            </w:r>
          </w:p>
        </w:tc>
        <w:tc>
          <w:tcPr>
            <w:tcW w:w="853" w:type="pct"/>
            <w:vAlign w:val="center"/>
          </w:tcPr>
          <w:p w14:paraId="68E7B47F">
            <w:pPr>
              <w:jc w:val="center"/>
              <w:rPr>
                <w:rFonts w:ascii="仿宋_GB2312" w:eastAsia="仿宋_GB2312"/>
                <w:u w:val="none"/>
              </w:rPr>
            </w:pPr>
          </w:p>
        </w:tc>
        <w:tc>
          <w:tcPr>
            <w:tcW w:w="852" w:type="pct"/>
            <w:vAlign w:val="center"/>
          </w:tcPr>
          <w:p w14:paraId="0B9801BC">
            <w:pPr>
              <w:jc w:val="center"/>
              <w:rPr>
                <w:rFonts w:ascii="仿宋_GB2312" w:eastAsia="仿宋_GB2312"/>
                <w:u w:val="none"/>
              </w:rPr>
            </w:pPr>
            <w:r>
              <w:rPr>
                <w:rFonts w:hint="eastAsia" w:ascii="仿宋_GB2312" w:eastAsia="仿宋_GB2312"/>
                <w:u w:val="none"/>
              </w:rPr>
              <w:t>所 在 地</w:t>
            </w:r>
          </w:p>
        </w:tc>
        <w:tc>
          <w:tcPr>
            <w:tcW w:w="854" w:type="pct"/>
            <w:vAlign w:val="center"/>
          </w:tcPr>
          <w:p w14:paraId="182CA826">
            <w:pPr>
              <w:jc w:val="center"/>
              <w:rPr>
                <w:rFonts w:ascii="仿宋_GB2312" w:eastAsia="仿宋_GB2312"/>
                <w:u w:val="none"/>
              </w:rPr>
            </w:pPr>
          </w:p>
        </w:tc>
      </w:tr>
      <w:tr w14:paraId="64804C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959" w:type="pct"/>
            <w:vAlign w:val="center"/>
          </w:tcPr>
          <w:p w14:paraId="5288C2C3">
            <w:pPr>
              <w:jc w:val="center"/>
              <w:rPr>
                <w:rFonts w:ascii="仿宋_GB2312" w:eastAsia="仿宋_GB2312"/>
                <w:u w:val="none"/>
              </w:rPr>
            </w:pPr>
            <w:r>
              <w:rPr>
                <w:rFonts w:hint="eastAsia" w:ascii="仿宋_GB2312" w:eastAsia="仿宋_GB2312"/>
                <w:u w:val="none"/>
              </w:rPr>
              <w:t>单位性质</w:t>
            </w:r>
          </w:p>
        </w:tc>
        <w:tc>
          <w:tcPr>
            <w:tcW w:w="630" w:type="pct"/>
            <w:vAlign w:val="center"/>
          </w:tcPr>
          <w:p w14:paraId="14DABC28">
            <w:pPr>
              <w:jc w:val="center"/>
              <w:rPr>
                <w:rFonts w:ascii="仿宋_GB2312" w:eastAsia="仿宋_GB2312"/>
                <w:u w:val="none"/>
              </w:rPr>
            </w:pPr>
          </w:p>
        </w:tc>
        <w:tc>
          <w:tcPr>
            <w:tcW w:w="852" w:type="pct"/>
            <w:vAlign w:val="center"/>
          </w:tcPr>
          <w:p w14:paraId="2AE63FCF">
            <w:pPr>
              <w:jc w:val="center"/>
              <w:rPr>
                <w:rFonts w:ascii="仿宋_GB2312" w:eastAsia="仿宋_GB2312"/>
                <w:u w:val="none"/>
              </w:rPr>
            </w:pPr>
            <w:r>
              <w:rPr>
                <w:rFonts w:hint="eastAsia" w:ascii="仿宋_GB2312" w:eastAsia="仿宋_GB2312"/>
                <w:u w:val="none"/>
              </w:rPr>
              <w:t>传      真</w:t>
            </w:r>
          </w:p>
        </w:tc>
        <w:tc>
          <w:tcPr>
            <w:tcW w:w="853" w:type="pct"/>
            <w:vAlign w:val="center"/>
          </w:tcPr>
          <w:p w14:paraId="5ABD8CC8">
            <w:pPr>
              <w:jc w:val="center"/>
              <w:rPr>
                <w:rFonts w:ascii="仿宋_GB2312" w:eastAsia="仿宋_GB2312"/>
                <w:u w:val="none"/>
              </w:rPr>
            </w:pPr>
          </w:p>
        </w:tc>
        <w:tc>
          <w:tcPr>
            <w:tcW w:w="852" w:type="pct"/>
            <w:vAlign w:val="center"/>
          </w:tcPr>
          <w:p w14:paraId="1E611B2A">
            <w:pPr>
              <w:jc w:val="center"/>
              <w:rPr>
                <w:rFonts w:ascii="仿宋_GB2312" w:eastAsia="仿宋_GB2312"/>
                <w:u w:val="none"/>
              </w:rPr>
            </w:pPr>
            <w:r>
              <w:rPr>
                <w:rFonts w:hint="eastAsia" w:ascii="仿宋_GB2312" w:eastAsia="仿宋_GB2312"/>
                <w:u w:val="none"/>
              </w:rPr>
              <w:t>邮政编码</w:t>
            </w:r>
          </w:p>
        </w:tc>
        <w:tc>
          <w:tcPr>
            <w:tcW w:w="854" w:type="pct"/>
            <w:vAlign w:val="center"/>
          </w:tcPr>
          <w:p w14:paraId="24E4D365">
            <w:pPr>
              <w:jc w:val="center"/>
              <w:rPr>
                <w:rFonts w:ascii="仿宋_GB2312" w:eastAsia="仿宋_GB2312"/>
                <w:u w:val="none"/>
              </w:rPr>
            </w:pPr>
          </w:p>
        </w:tc>
      </w:tr>
      <w:tr w14:paraId="49CD9A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959" w:type="pct"/>
            <w:vAlign w:val="center"/>
          </w:tcPr>
          <w:p w14:paraId="5793558C">
            <w:pPr>
              <w:ind w:left="420" w:hanging="420"/>
              <w:jc w:val="center"/>
              <w:rPr>
                <w:rFonts w:ascii="仿宋_GB2312" w:eastAsia="仿宋_GB2312"/>
                <w:u w:val="none"/>
              </w:rPr>
            </w:pPr>
            <w:r>
              <w:rPr>
                <w:rFonts w:hint="eastAsia" w:ascii="仿宋_GB2312" w:eastAsia="仿宋_GB2312"/>
                <w:u w:val="none"/>
              </w:rPr>
              <w:t>通讯地址</w:t>
            </w:r>
          </w:p>
        </w:tc>
        <w:tc>
          <w:tcPr>
            <w:tcW w:w="4041" w:type="pct"/>
            <w:gridSpan w:val="5"/>
            <w:vAlign w:val="center"/>
          </w:tcPr>
          <w:p w14:paraId="3863568E">
            <w:pPr>
              <w:jc w:val="center"/>
              <w:rPr>
                <w:rFonts w:ascii="仿宋_GB2312" w:eastAsia="仿宋_GB2312"/>
                <w:u w:val="none"/>
              </w:rPr>
            </w:pPr>
          </w:p>
        </w:tc>
      </w:tr>
      <w:tr w14:paraId="39F986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74" w:hRule="atLeast"/>
          <w:jc w:val="center"/>
        </w:trPr>
        <w:tc>
          <w:tcPr>
            <w:tcW w:w="959" w:type="pct"/>
            <w:vAlign w:val="center"/>
          </w:tcPr>
          <w:p w14:paraId="4C1E21DF">
            <w:pPr>
              <w:jc w:val="center"/>
              <w:rPr>
                <w:rFonts w:ascii="仿宋_GB2312" w:eastAsia="仿宋_GB2312"/>
                <w:u w:val="none"/>
              </w:rPr>
            </w:pPr>
            <w:r>
              <w:rPr>
                <w:rFonts w:hint="eastAsia" w:ascii="仿宋_GB2312" w:eastAsia="仿宋_GB2312"/>
                <w:u w:val="none"/>
              </w:rPr>
              <w:t>联 系 人</w:t>
            </w:r>
          </w:p>
        </w:tc>
        <w:tc>
          <w:tcPr>
            <w:tcW w:w="1482" w:type="pct"/>
            <w:gridSpan w:val="2"/>
            <w:vAlign w:val="center"/>
          </w:tcPr>
          <w:p w14:paraId="168570B4">
            <w:pPr>
              <w:jc w:val="center"/>
              <w:rPr>
                <w:rFonts w:ascii="仿宋_GB2312" w:eastAsia="仿宋_GB2312"/>
                <w:u w:val="none"/>
              </w:rPr>
            </w:pPr>
            <w:bookmarkStart w:id="188" w:name="联系人"/>
            <w:bookmarkEnd w:id="188"/>
          </w:p>
        </w:tc>
        <w:tc>
          <w:tcPr>
            <w:tcW w:w="853" w:type="pct"/>
            <w:vAlign w:val="center"/>
          </w:tcPr>
          <w:p w14:paraId="58453279">
            <w:pPr>
              <w:jc w:val="center"/>
              <w:rPr>
                <w:rFonts w:ascii="仿宋_GB2312" w:eastAsia="仿宋_GB2312"/>
                <w:u w:val="none"/>
              </w:rPr>
            </w:pPr>
            <w:r>
              <w:rPr>
                <w:rFonts w:hint="eastAsia" w:ascii="仿宋_GB2312" w:eastAsia="仿宋_GB2312"/>
                <w:u w:val="none"/>
              </w:rPr>
              <w:t>单位电话</w:t>
            </w:r>
          </w:p>
        </w:tc>
        <w:tc>
          <w:tcPr>
            <w:tcW w:w="1706" w:type="pct"/>
            <w:gridSpan w:val="2"/>
            <w:vAlign w:val="center"/>
          </w:tcPr>
          <w:p w14:paraId="0C4A970E">
            <w:pPr>
              <w:rPr>
                <w:rFonts w:ascii="仿宋_GB2312" w:eastAsia="仿宋_GB2312"/>
                <w:u w:val="none"/>
              </w:rPr>
            </w:pPr>
          </w:p>
        </w:tc>
      </w:tr>
      <w:tr w14:paraId="04D46A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43" w:hRule="atLeast"/>
          <w:jc w:val="center"/>
        </w:trPr>
        <w:tc>
          <w:tcPr>
            <w:tcW w:w="959" w:type="pct"/>
            <w:vAlign w:val="center"/>
          </w:tcPr>
          <w:p w14:paraId="7A0501B2">
            <w:pPr>
              <w:jc w:val="center"/>
              <w:rPr>
                <w:rFonts w:ascii="仿宋_GB2312" w:eastAsia="仿宋_GB2312"/>
                <w:u w:val="none"/>
              </w:rPr>
            </w:pPr>
            <w:r>
              <w:rPr>
                <w:rFonts w:hint="eastAsia" w:ascii="仿宋_GB2312" w:eastAsia="仿宋_GB2312"/>
                <w:u w:val="none"/>
              </w:rPr>
              <w:t>移动电话</w:t>
            </w:r>
          </w:p>
        </w:tc>
        <w:tc>
          <w:tcPr>
            <w:tcW w:w="1482" w:type="pct"/>
            <w:gridSpan w:val="2"/>
            <w:vAlign w:val="center"/>
          </w:tcPr>
          <w:p w14:paraId="197B1378">
            <w:pPr>
              <w:rPr>
                <w:rFonts w:ascii="仿宋_GB2312" w:eastAsia="仿宋_GB2312"/>
                <w:u w:val="none"/>
              </w:rPr>
            </w:pPr>
            <w:bookmarkStart w:id="189" w:name="传真"/>
            <w:bookmarkEnd w:id="189"/>
          </w:p>
        </w:tc>
        <w:tc>
          <w:tcPr>
            <w:tcW w:w="853" w:type="pct"/>
            <w:vAlign w:val="center"/>
          </w:tcPr>
          <w:p w14:paraId="50E78960">
            <w:pPr>
              <w:jc w:val="center"/>
              <w:rPr>
                <w:rFonts w:ascii="仿宋_GB2312" w:eastAsia="仿宋_GB2312"/>
                <w:u w:val="none"/>
              </w:rPr>
            </w:pPr>
            <w:r>
              <w:rPr>
                <w:rFonts w:hint="eastAsia" w:ascii="仿宋_GB2312" w:eastAsia="仿宋_GB2312"/>
                <w:u w:val="none"/>
              </w:rPr>
              <w:t>电子信箱</w:t>
            </w:r>
          </w:p>
        </w:tc>
        <w:tc>
          <w:tcPr>
            <w:tcW w:w="1706" w:type="pct"/>
            <w:gridSpan w:val="2"/>
            <w:vAlign w:val="center"/>
          </w:tcPr>
          <w:p w14:paraId="6D8E608F">
            <w:pPr>
              <w:rPr>
                <w:rFonts w:ascii="仿宋_GB2312" w:eastAsia="仿宋_GB2312"/>
                <w:u w:val="none"/>
              </w:rPr>
            </w:pPr>
          </w:p>
        </w:tc>
      </w:tr>
      <w:tr w14:paraId="2DCE5F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786" w:hRule="atLeast"/>
          <w:jc w:val="center"/>
        </w:trPr>
        <w:tc>
          <w:tcPr>
            <w:tcW w:w="959" w:type="pct"/>
            <w:tcBorders>
              <w:bottom w:val="single" w:color="auto" w:sz="4" w:space="0"/>
            </w:tcBorders>
            <w:textDirection w:val="tbRlV"/>
            <w:vAlign w:val="center"/>
          </w:tcPr>
          <w:p w14:paraId="3008D21F">
            <w:pPr>
              <w:ind w:left="113" w:right="113"/>
              <w:jc w:val="center"/>
              <w:rPr>
                <w:rFonts w:ascii="仿宋_GB2312" w:eastAsia="仿宋_GB2312"/>
                <w:szCs w:val="21"/>
                <w:u w:val="none"/>
              </w:rPr>
            </w:pPr>
            <w:r>
              <w:rPr>
                <w:rFonts w:hint="eastAsia" w:ascii="仿宋_GB2312" w:eastAsia="仿宋_GB2312"/>
                <w:szCs w:val="21"/>
                <w:u w:val="none"/>
              </w:rPr>
              <w:t>主　　　　要　　　　贡　　　　献</w:t>
            </w:r>
          </w:p>
        </w:tc>
        <w:tc>
          <w:tcPr>
            <w:tcW w:w="4041" w:type="pct"/>
            <w:gridSpan w:val="5"/>
            <w:tcBorders>
              <w:bottom w:val="single" w:color="auto" w:sz="4" w:space="0"/>
            </w:tcBorders>
          </w:tcPr>
          <w:p w14:paraId="7569694F">
            <w:pPr>
              <w:spacing w:line="360" w:lineRule="auto"/>
              <w:rPr>
                <w:rFonts w:ascii="仿宋_GB2312" w:eastAsia="仿宋_GB2312"/>
                <w:u w:val="none"/>
              </w:rPr>
            </w:pPr>
            <w:bookmarkStart w:id="190" w:name="主要贡献"/>
            <w:bookmarkEnd w:id="190"/>
          </w:p>
          <w:p w14:paraId="3CFFA228">
            <w:pPr>
              <w:spacing w:line="360" w:lineRule="auto"/>
              <w:rPr>
                <w:rFonts w:ascii="仿宋_GB2312" w:eastAsia="仿宋_GB2312"/>
                <w:u w:val="none"/>
              </w:rPr>
            </w:pPr>
          </w:p>
        </w:tc>
      </w:tr>
      <w:tr w14:paraId="5A43D4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391" w:hRule="atLeast"/>
          <w:jc w:val="center"/>
        </w:trPr>
        <w:tc>
          <w:tcPr>
            <w:tcW w:w="5000" w:type="pct"/>
            <w:gridSpan w:val="6"/>
            <w:tcBorders>
              <w:top w:val="single" w:color="auto" w:sz="4" w:space="0"/>
            </w:tcBorders>
            <w:vAlign w:val="center"/>
          </w:tcPr>
          <w:p w14:paraId="7211BBF3">
            <w:pPr>
              <w:pStyle w:val="4"/>
              <w:spacing w:line="240" w:lineRule="auto"/>
              <w:ind w:firstLine="422"/>
              <w:rPr>
                <w:rFonts w:hAnsi="宋体" w:eastAsia="仿宋_GB2312"/>
                <w:sz w:val="21"/>
                <w:szCs w:val="21"/>
                <w:u w:val="none"/>
              </w:rPr>
            </w:pPr>
            <w:r>
              <w:rPr>
                <w:rFonts w:hint="eastAsia" w:hAnsi="宋体" w:eastAsia="仿宋_GB2312"/>
                <w:b/>
                <w:bCs/>
                <w:sz w:val="21"/>
                <w:szCs w:val="21"/>
                <w:u w:val="none"/>
              </w:rPr>
              <w:t>声明</w:t>
            </w:r>
            <w:r>
              <w:rPr>
                <w:rFonts w:hint="eastAsia" w:hAnsi="宋体" w:eastAsia="仿宋_GB2312"/>
                <w:sz w:val="21"/>
                <w:szCs w:val="21"/>
                <w:u w:val="none"/>
              </w:rPr>
              <w:t>：本单位同意完成单位排名，遵守《湖北省科学技术奖励办法》及实施细则的有关规定，遵守评审工作纪律，保证所提供的有关材料真实有效，且不存在任何违反《中华人民共和国保守国家秘密法》和《科学技术保密规定》等相关法律法规及侵犯他人知识产权的情形。如产生争议，将保证积极配合调查处理。如有材料虚假或违纪行为，愿意承担相应责任并按规定接受处理。</w:t>
            </w:r>
          </w:p>
          <w:p w14:paraId="51271E50">
            <w:pPr>
              <w:pStyle w:val="4"/>
              <w:spacing w:line="240" w:lineRule="auto"/>
              <w:ind w:firstLine="420"/>
              <w:rPr>
                <w:rFonts w:hAnsi="宋体" w:eastAsia="仿宋_GB2312"/>
                <w:sz w:val="21"/>
                <w:szCs w:val="21"/>
                <w:u w:val="none"/>
              </w:rPr>
            </w:pPr>
          </w:p>
          <w:p w14:paraId="00A70AAD">
            <w:pPr>
              <w:pStyle w:val="4"/>
              <w:rPr>
                <w:rFonts w:eastAsia="仿宋_GB2312"/>
                <w:u w:val="none"/>
              </w:rPr>
            </w:pPr>
            <w:r>
              <w:rPr>
                <w:rFonts w:hint="eastAsia" w:eastAsia="仿宋_GB2312"/>
                <w:u w:val="none"/>
              </w:rPr>
              <w:t>法定代表人签名</w:t>
            </w:r>
            <w:r>
              <w:rPr>
                <w:rFonts w:hint="eastAsia" w:eastAsia="仿宋_GB2312"/>
                <w:u w:val="none"/>
                <w:lang w:eastAsia="zh-CN"/>
              </w:rPr>
              <w:t>（</w:t>
            </w:r>
            <w:r>
              <w:rPr>
                <w:rFonts w:hint="eastAsia" w:eastAsia="仿宋_GB2312"/>
                <w:u w:val="none"/>
                <w:lang w:val="en-US" w:eastAsia="zh-CN"/>
              </w:rPr>
              <w:t>签章</w:t>
            </w:r>
            <w:r>
              <w:rPr>
                <w:rFonts w:hint="eastAsia" w:eastAsia="仿宋_GB2312"/>
                <w:u w:val="none"/>
                <w:lang w:eastAsia="zh-CN"/>
              </w:rPr>
              <w:t>）</w:t>
            </w:r>
            <w:r>
              <w:rPr>
                <w:rFonts w:hint="eastAsia" w:eastAsia="仿宋_GB2312"/>
                <w:u w:val="none"/>
              </w:rPr>
              <w:t>：                         单位（盖章）</w:t>
            </w:r>
          </w:p>
          <w:p w14:paraId="4C25E329">
            <w:pPr>
              <w:pStyle w:val="4"/>
              <w:spacing w:line="240" w:lineRule="auto"/>
              <w:rPr>
                <w:rFonts w:eastAsia="仿宋_GB2312"/>
                <w:u w:val="none"/>
              </w:rPr>
            </w:pPr>
            <w:r>
              <w:rPr>
                <w:rFonts w:hint="eastAsia" w:eastAsia="仿宋_GB2312"/>
                <w:u w:val="none"/>
              </w:rPr>
              <w:t xml:space="preserve">     年   月   日                                   年   月   日</w:t>
            </w:r>
          </w:p>
        </w:tc>
      </w:tr>
    </w:tbl>
    <w:p w14:paraId="1EFFA92D">
      <w:pPr>
        <w:rPr>
          <w:sz w:val="2"/>
          <w:u w:val="none"/>
        </w:rPr>
        <w:sectPr>
          <w:footerReference r:id="rId13" w:type="default"/>
          <w:type w:val="continuous"/>
          <w:pgSz w:w="11907" w:h="16840"/>
          <w:pgMar w:top="2098" w:right="1474" w:bottom="1985" w:left="1588" w:header="851" w:footer="992" w:gutter="0"/>
          <w:pgNumType w:fmt="decimal"/>
          <w:cols w:space="720" w:num="1"/>
          <w:docGrid w:linePitch="326" w:charSpace="0"/>
        </w:sectPr>
      </w:pPr>
    </w:p>
    <w:p w14:paraId="74BC120F">
      <w:pPr>
        <w:jc w:val="center"/>
        <w:outlineLvl w:val="1"/>
        <w:rPr>
          <w:rFonts w:ascii="黑体" w:hAnsi="黑体" w:eastAsia="黑体"/>
          <w:sz w:val="32"/>
          <w:szCs w:val="32"/>
          <w:u w:val="none"/>
        </w:rPr>
      </w:pPr>
      <w:bookmarkStart w:id="191" w:name="完成单位结尾"/>
      <w:bookmarkEnd w:id="191"/>
      <w:bookmarkStart w:id="192" w:name="_Toc2137649161"/>
      <w:r>
        <w:rPr>
          <w:rFonts w:hint="eastAsia" w:ascii="黑体" w:hAnsi="黑体" w:eastAsia="黑体"/>
          <w:sz w:val="32"/>
          <w:szCs w:val="32"/>
          <w:u w:val="none"/>
        </w:rPr>
        <w:t>十、附件</w:t>
      </w:r>
      <w:bookmarkEnd w:id="192"/>
    </w:p>
    <w:p w14:paraId="6671F738">
      <w:pPr>
        <w:spacing w:line="480" w:lineRule="auto"/>
        <w:ind w:left="540" w:leftChars="257"/>
        <w:rPr>
          <w:sz w:val="28"/>
          <w:u w:val="none"/>
        </w:rPr>
      </w:pPr>
      <w:bookmarkStart w:id="193" w:name="附件目录"/>
      <w:bookmarkEnd w:id="193"/>
    </w:p>
    <w:p w14:paraId="7D76B174">
      <w:pPr>
        <w:adjustRightInd w:val="0"/>
        <w:snapToGrid w:val="0"/>
        <w:spacing w:line="600" w:lineRule="exact"/>
        <w:ind w:firstLine="640" w:firstLineChars="200"/>
        <w:jc w:val="left"/>
        <w:rPr>
          <w:rFonts w:ascii="黑体" w:hAnsi="黑体" w:eastAsia="黑体"/>
          <w:sz w:val="32"/>
          <w:szCs w:val="32"/>
          <w:u w:val="none"/>
        </w:rPr>
      </w:pPr>
      <w:bookmarkStart w:id="194" w:name="_Toc1966050875"/>
      <w:r>
        <w:rPr>
          <w:rFonts w:hint="eastAsia" w:ascii="黑体" w:hAnsi="黑体" w:eastAsia="黑体"/>
          <w:sz w:val="32"/>
          <w:szCs w:val="32"/>
          <w:u w:val="none"/>
        </w:rPr>
        <w:t>一、必备附件</w:t>
      </w:r>
      <w:bookmarkEnd w:id="194"/>
    </w:p>
    <w:p w14:paraId="6B8B0143">
      <w:pPr>
        <w:adjustRightInd w:val="0"/>
        <w:snapToGrid w:val="0"/>
        <w:spacing w:line="600" w:lineRule="exact"/>
        <w:ind w:firstLine="640" w:firstLineChars="200"/>
        <w:jc w:val="left"/>
        <w:rPr>
          <w:rFonts w:ascii="仿宋_GB2312" w:eastAsia="仿宋_GB2312"/>
          <w:sz w:val="32"/>
          <w:szCs w:val="32"/>
          <w:u w:val="none"/>
        </w:rPr>
      </w:pPr>
      <w:r>
        <w:rPr>
          <w:rFonts w:hint="eastAsia" w:ascii="仿宋_GB2312" w:eastAsia="仿宋_GB2312"/>
          <w:sz w:val="32"/>
          <w:szCs w:val="32"/>
          <w:u w:val="none"/>
        </w:rPr>
        <w:t>1.代表性论文（专著）（不超过5篇）</w:t>
      </w:r>
    </w:p>
    <w:p w14:paraId="7D2A83A8">
      <w:pPr>
        <w:adjustRightInd w:val="0"/>
        <w:snapToGrid w:val="0"/>
        <w:spacing w:line="600" w:lineRule="exact"/>
        <w:ind w:firstLine="640" w:firstLineChars="200"/>
        <w:jc w:val="left"/>
        <w:rPr>
          <w:rFonts w:ascii="仿宋_GB2312" w:eastAsia="仿宋_GB2312"/>
          <w:sz w:val="32"/>
          <w:szCs w:val="32"/>
          <w:u w:val="none"/>
        </w:rPr>
      </w:pPr>
      <w:r>
        <w:rPr>
          <w:rFonts w:hint="eastAsia" w:ascii="仿宋_GB2312" w:eastAsia="仿宋_GB2312"/>
          <w:sz w:val="32"/>
          <w:szCs w:val="32"/>
          <w:u w:val="none"/>
        </w:rPr>
        <w:t>2.他人引用代表性引文（专著）（不超过5篇）</w:t>
      </w:r>
    </w:p>
    <w:p w14:paraId="20FC2965">
      <w:pPr>
        <w:adjustRightInd w:val="0"/>
        <w:snapToGrid w:val="0"/>
        <w:spacing w:line="600" w:lineRule="exact"/>
        <w:ind w:firstLine="640" w:firstLineChars="200"/>
        <w:jc w:val="left"/>
        <w:rPr>
          <w:rFonts w:ascii="仿宋_GB2312" w:eastAsia="仿宋_GB2312"/>
          <w:sz w:val="32"/>
          <w:szCs w:val="32"/>
          <w:u w:val="none"/>
        </w:rPr>
      </w:pPr>
      <w:r>
        <w:rPr>
          <w:rFonts w:hint="eastAsia" w:ascii="仿宋_GB2312" w:eastAsia="仿宋_GB2312"/>
          <w:sz w:val="32"/>
          <w:szCs w:val="32"/>
          <w:u w:val="none"/>
        </w:rPr>
        <w:t>3.检索报告</w:t>
      </w:r>
    </w:p>
    <w:p w14:paraId="07DD6A34">
      <w:pPr>
        <w:adjustRightInd w:val="0"/>
        <w:snapToGrid w:val="0"/>
        <w:spacing w:line="600" w:lineRule="exact"/>
        <w:ind w:firstLine="640" w:firstLineChars="200"/>
        <w:jc w:val="left"/>
        <w:rPr>
          <w:rFonts w:ascii="仿宋_GB2312" w:eastAsia="仿宋_GB2312"/>
          <w:sz w:val="32"/>
          <w:szCs w:val="32"/>
          <w:u w:val="none"/>
        </w:rPr>
      </w:pPr>
      <w:r>
        <w:rPr>
          <w:rFonts w:hint="eastAsia" w:ascii="仿宋_GB2312" w:eastAsia="仿宋_GB2312"/>
          <w:sz w:val="32"/>
          <w:szCs w:val="32"/>
          <w:u w:val="none"/>
        </w:rPr>
        <w:t>4.完成人合作关系说明及情况汇总表（模板附后）</w:t>
      </w:r>
    </w:p>
    <w:p w14:paraId="3B0A7CDB">
      <w:pPr>
        <w:adjustRightInd w:val="0"/>
        <w:snapToGrid w:val="0"/>
        <w:spacing w:line="600" w:lineRule="exact"/>
        <w:ind w:firstLine="640" w:firstLineChars="200"/>
        <w:jc w:val="left"/>
        <w:rPr>
          <w:rFonts w:ascii="仿宋_GB2312" w:eastAsia="仿宋_GB2312"/>
          <w:sz w:val="32"/>
          <w:szCs w:val="32"/>
          <w:u w:val="none"/>
        </w:rPr>
      </w:pPr>
      <w:r>
        <w:rPr>
          <w:rFonts w:hint="eastAsia" w:ascii="仿宋_GB2312" w:eastAsia="仿宋_GB2312"/>
          <w:sz w:val="32"/>
          <w:szCs w:val="32"/>
          <w:u w:val="none"/>
        </w:rPr>
        <w:t>5.外国人国内单位聘用合同</w:t>
      </w:r>
    </w:p>
    <w:p w14:paraId="56387C1E">
      <w:pPr>
        <w:adjustRightInd w:val="0"/>
        <w:snapToGrid w:val="0"/>
        <w:spacing w:line="600" w:lineRule="exact"/>
        <w:ind w:firstLine="640" w:firstLineChars="200"/>
        <w:jc w:val="left"/>
        <w:rPr>
          <w:rFonts w:ascii="黑体" w:hAnsi="黑体" w:eastAsia="黑体"/>
          <w:sz w:val="32"/>
          <w:szCs w:val="32"/>
          <w:u w:val="none"/>
        </w:rPr>
      </w:pPr>
      <w:bookmarkStart w:id="195" w:name="_Toc2127755449"/>
      <w:r>
        <w:rPr>
          <w:rFonts w:hint="eastAsia" w:ascii="黑体" w:hAnsi="黑体" w:eastAsia="黑体"/>
          <w:sz w:val="32"/>
          <w:szCs w:val="32"/>
          <w:u w:val="none"/>
        </w:rPr>
        <w:t>二、其他附件</w:t>
      </w:r>
      <w:bookmarkEnd w:id="195"/>
    </w:p>
    <w:p w14:paraId="29C21BC8">
      <w:pPr>
        <w:widowControl/>
        <w:adjustRightInd w:val="0"/>
        <w:snapToGrid w:val="0"/>
        <w:spacing w:line="600" w:lineRule="exact"/>
        <w:ind w:firstLine="480" w:firstLineChars="200"/>
        <w:jc w:val="left"/>
        <w:rPr>
          <w:rFonts w:ascii="方正黑体_GBK" w:hAnsi="宋体" w:eastAsia="方正黑体_GBK"/>
          <w:sz w:val="24"/>
          <w:u w:val="none"/>
        </w:rPr>
      </w:pPr>
      <w:r>
        <w:rPr>
          <w:rFonts w:ascii="方正黑体_GBK" w:hAnsi="宋体" w:eastAsia="方正黑体_GBK"/>
          <w:sz w:val="24"/>
          <w:u w:val="none"/>
        </w:rPr>
        <w:br w:type="page"/>
      </w:r>
    </w:p>
    <w:p w14:paraId="0EB2E82E">
      <w:pPr>
        <w:widowControl/>
        <w:jc w:val="center"/>
        <w:rPr>
          <w:rFonts w:ascii="黑体" w:hAnsi="黑体" w:eastAsia="黑体"/>
          <w:sz w:val="32"/>
          <w:szCs w:val="32"/>
          <w:u w:val="none"/>
        </w:rPr>
      </w:pPr>
      <w:bookmarkStart w:id="196" w:name="_Toc343054687"/>
      <w:r>
        <w:rPr>
          <w:rFonts w:hint="eastAsia" w:ascii="黑体" w:hAnsi="黑体" w:eastAsia="黑体"/>
          <w:sz w:val="32"/>
          <w:szCs w:val="32"/>
          <w:u w:val="none"/>
        </w:rPr>
        <w:t>完成人合作关系说明</w:t>
      </w:r>
      <w:bookmarkEnd w:id="196"/>
    </w:p>
    <w:p w14:paraId="42C4741A">
      <w:pPr>
        <w:rPr>
          <w:rFonts w:ascii="宋体" w:hAnsi="宋体"/>
          <w:sz w:val="28"/>
          <w:u w:val="none"/>
        </w:rPr>
      </w:pPr>
    </w:p>
    <w:p w14:paraId="201FDC78">
      <w:pPr>
        <w:rPr>
          <w:rFonts w:ascii="宋体" w:hAnsi="宋体"/>
          <w:sz w:val="28"/>
          <w:u w:val="none"/>
        </w:rPr>
      </w:pPr>
    </w:p>
    <w:p w14:paraId="789BD1B1">
      <w:pPr>
        <w:rPr>
          <w:rFonts w:ascii="宋体" w:hAnsi="宋体"/>
          <w:sz w:val="28"/>
          <w:u w:val="none"/>
        </w:rPr>
      </w:pPr>
    </w:p>
    <w:p w14:paraId="01380F5E">
      <w:pPr>
        <w:rPr>
          <w:rFonts w:ascii="宋体" w:hAnsi="宋体"/>
          <w:sz w:val="28"/>
          <w:u w:val="none"/>
        </w:rPr>
      </w:pPr>
    </w:p>
    <w:p w14:paraId="6F4006B9">
      <w:pPr>
        <w:rPr>
          <w:rFonts w:ascii="宋体" w:hAnsi="宋体"/>
          <w:sz w:val="28"/>
          <w:u w:val="none"/>
        </w:rPr>
      </w:pPr>
    </w:p>
    <w:p w14:paraId="7CD16F3C">
      <w:pPr>
        <w:rPr>
          <w:rFonts w:ascii="宋体" w:hAnsi="宋体"/>
          <w:sz w:val="28"/>
          <w:u w:val="none"/>
        </w:rPr>
      </w:pPr>
    </w:p>
    <w:p w14:paraId="2515ADC8">
      <w:pPr>
        <w:rPr>
          <w:rFonts w:ascii="宋体" w:hAnsi="宋体"/>
          <w:sz w:val="28"/>
          <w:u w:val="none"/>
        </w:rPr>
      </w:pPr>
    </w:p>
    <w:p w14:paraId="7A7FD134">
      <w:pPr>
        <w:rPr>
          <w:rFonts w:ascii="宋体" w:hAnsi="宋体"/>
          <w:sz w:val="28"/>
          <w:u w:val="none"/>
        </w:rPr>
      </w:pPr>
    </w:p>
    <w:p w14:paraId="346ECF5E">
      <w:pPr>
        <w:rPr>
          <w:rFonts w:ascii="宋体" w:hAnsi="宋体"/>
          <w:sz w:val="28"/>
          <w:u w:val="none"/>
        </w:rPr>
      </w:pPr>
    </w:p>
    <w:p w14:paraId="6E179B2E">
      <w:pPr>
        <w:tabs>
          <w:tab w:val="left" w:pos="5798"/>
        </w:tabs>
        <w:rPr>
          <w:rFonts w:ascii="宋体" w:hAnsi="宋体"/>
          <w:sz w:val="28"/>
          <w:u w:val="none"/>
        </w:rPr>
      </w:pPr>
    </w:p>
    <w:p w14:paraId="19647A41">
      <w:pPr>
        <w:rPr>
          <w:rFonts w:ascii="宋体" w:hAnsi="宋体"/>
          <w:sz w:val="28"/>
          <w:u w:val="none"/>
        </w:rPr>
      </w:pPr>
    </w:p>
    <w:p w14:paraId="14270B84">
      <w:pPr>
        <w:widowControl/>
        <w:jc w:val="center"/>
        <w:rPr>
          <w:rFonts w:ascii="宋体" w:hAnsi="宋体"/>
          <w:sz w:val="28"/>
          <w:u w:val="none"/>
        </w:rPr>
      </w:pPr>
    </w:p>
    <w:p w14:paraId="51D69B02">
      <w:pPr>
        <w:rPr>
          <w:rFonts w:ascii="宋体" w:hAnsi="宋体"/>
          <w:sz w:val="28"/>
          <w:u w:val="none"/>
        </w:rPr>
      </w:pPr>
    </w:p>
    <w:p w14:paraId="0A3F0DF9">
      <w:pPr>
        <w:rPr>
          <w:rFonts w:ascii="宋体" w:hAnsi="宋体"/>
          <w:sz w:val="28"/>
          <w:u w:val="none"/>
        </w:rPr>
      </w:pPr>
    </w:p>
    <w:p w14:paraId="6A28331A">
      <w:pPr>
        <w:rPr>
          <w:rFonts w:ascii="宋体" w:hAnsi="宋体"/>
          <w:sz w:val="28"/>
          <w:u w:val="none"/>
        </w:rPr>
      </w:pPr>
    </w:p>
    <w:p w14:paraId="5DF300E9">
      <w:pPr>
        <w:rPr>
          <w:rFonts w:ascii="宋体" w:hAnsi="宋体"/>
          <w:sz w:val="28"/>
          <w:u w:val="none"/>
        </w:rPr>
      </w:pPr>
    </w:p>
    <w:p w14:paraId="151D77DE">
      <w:pPr>
        <w:rPr>
          <w:rFonts w:ascii="宋体" w:hAnsi="宋体"/>
          <w:sz w:val="28"/>
          <w:u w:val="none"/>
        </w:rPr>
      </w:pPr>
    </w:p>
    <w:p w14:paraId="14B15CE5">
      <w:pPr>
        <w:rPr>
          <w:rFonts w:ascii="宋体" w:hAnsi="宋体"/>
          <w:sz w:val="28"/>
          <w:u w:val="none"/>
        </w:rPr>
      </w:pPr>
    </w:p>
    <w:p w14:paraId="4296C9FF">
      <w:pPr>
        <w:rPr>
          <w:rFonts w:ascii="宋体" w:hAnsi="宋体"/>
          <w:sz w:val="28"/>
          <w:u w:val="none"/>
        </w:rPr>
      </w:pPr>
    </w:p>
    <w:p w14:paraId="7AAE5DA7">
      <w:pPr>
        <w:rPr>
          <w:rFonts w:ascii="宋体" w:hAnsi="宋体"/>
          <w:sz w:val="28"/>
          <w:u w:val="none"/>
        </w:rPr>
      </w:pPr>
    </w:p>
    <w:p w14:paraId="48682732">
      <w:pPr>
        <w:rPr>
          <w:rFonts w:ascii="宋体" w:hAnsi="宋体"/>
          <w:sz w:val="28"/>
          <w:u w:val="none"/>
        </w:rPr>
      </w:pPr>
    </w:p>
    <w:p w14:paraId="1D8C4F0C">
      <w:pPr>
        <w:rPr>
          <w:rFonts w:ascii="宋体" w:hAnsi="宋体"/>
          <w:sz w:val="28"/>
          <w:u w:val="none"/>
        </w:rPr>
      </w:pPr>
    </w:p>
    <w:p w14:paraId="265DD126">
      <w:pPr>
        <w:rPr>
          <w:rFonts w:ascii="宋体" w:hAnsi="宋体"/>
          <w:sz w:val="28"/>
          <w:u w:val="none"/>
        </w:rPr>
      </w:pPr>
    </w:p>
    <w:p w14:paraId="3422C897">
      <w:pPr>
        <w:rPr>
          <w:rFonts w:ascii="宋体" w:hAnsi="宋体"/>
          <w:sz w:val="28"/>
          <w:u w:val="none"/>
        </w:rPr>
      </w:pPr>
    </w:p>
    <w:p w14:paraId="15784215">
      <w:pPr>
        <w:rPr>
          <w:rFonts w:ascii="宋体" w:hAnsi="宋体"/>
          <w:sz w:val="28"/>
          <w:u w:val="none"/>
        </w:rPr>
      </w:pPr>
    </w:p>
    <w:p w14:paraId="0757993B">
      <w:pPr>
        <w:rPr>
          <w:rFonts w:ascii="宋体" w:hAnsi="宋体"/>
          <w:sz w:val="28"/>
          <w:u w:val="none"/>
        </w:rPr>
      </w:pPr>
    </w:p>
    <w:p w14:paraId="30C2B569">
      <w:pPr>
        <w:rPr>
          <w:rFonts w:ascii="宋体" w:hAnsi="宋体"/>
          <w:sz w:val="28"/>
          <w:u w:val="none"/>
        </w:rPr>
      </w:pPr>
    </w:p>
    <w:p w14:paraId="26C1CDF3">
      <w:pPr>
        <w:pStyle w:val="4"/>
        <w:adjustRightInd w:val="0"/>
        <w:spacing w:line="320" w:lineRule="exact"/>
        <w:ind w:firstLine="560"/>
        <w:rPr>
          <w:rFonts w:hAnsi="宋体" w:eastAsia="仿宋_GB2312"/>
          <w:b/>
          <w:bCs/>
          <w:szCs w:val="28"/>
          <w:u w:val="none"/>
        </w:rPr>
      </w:pPr>
      <w:r>
        <w:rPr>
          <w:rFonts w:hint="eastAsia" w:hAnsi="宋体" w:eastAsia="仿宋_GB2312"/>
          <w:sz w:val="28"/>
          <w:u w:val="none"/>
        </w:rPr>
        <w:tab/>
      </w:r>
    </w:p>
    <w:p w14:paraId="15455E7B">
      <w:pPr>
        <w:ind w:right="357" w:firstLine="482" w:firstLineChars="200"/>
        <w:jc w:val="left"/>
        <w:rPr>
          <w:rFonts w:ascii="仿宋_GB2312" w:hAnsi="宋体" w:eastAsia="仿宋_GB2312"/>
          <w:bCs/>
          <w:sz w:val="24"/>
          <w:szCs w:val="28"/>
          <w:u w:val="none"/>
        </w:rPr>
      </w:pPr>
      <w:r>
        <w:rPr>
          <w:rFonts w:hint="eastAsia" w:ascii="仿宋_GB2312" w:hAnsi="宋体" w:eastAsia="仿宋_GB2312"/>
          <w:b/>
          <w:bCs/>
          <w:sz w:val="24"/>
          <w:szCs w:val="28"/>
          <w:u w:val="none"/>
        </w:rPr>
        <w:t>承诺</w:t>
      </w:r>
      <w:r>
        <w:rPr>
          <w:rFonts w:hint="eastAsia" w:ascii="仿宋_GB2312" w:hAnsi="宋体" w:eastAsia="仿宋_GB2312"/>
          <w:bCs/>
          <w:sz w:val="24"/>
          <w:szCs w:val="28"/>
          <w:u w:val="none"/>
        </w:rPr>
        <w:t>：本人作为项目第一完成人，对本项目完成人合作关系及上述内容的真实性负责，特此声明。</w:t>
      </w:r>
    </w:p>
    <w:p w14:paraId="1D8088B4">
      <w:pPr>
        <w:jc w:val="right"/>
        <w:rPr>
          <w:rFonts w:ascii="仿宋_GB2312" w:hAnsi="宋体" w:eastAsia="仿宋_GB2312"/>
          <w:b/>
          <w:bCs/>
          <w:sz w:val="24"/>
          <w:szCs w:val="28"/>
          <w:u w:val="none"/>
        </w:rPr>
      </w:pPr>
    </w:p>
    <w:p w14:paraId="270A3F61">
      <w:pPr>
        <w:spacing w:line="360" w:lineRule="auto"/>
        <w:ind w:right="1559" w:firstLine="4698" w:firstLineChars="1950"/>
        <w:rPr>
          <w:rFonts w:ascii="仿宋_GB2312" w:hAnsi="宋体" w:eastAsia="仿宋_GB2312"/>
          <w:b/>
          <w:bCs/>
          <w:sz w:val="24"/>
          <w:szCs w:val="28"/>
          <w:u w:val="none"/>
        </w:rPr>
      </w:pPr>
      <w:bookmarkStart w:id="197" w:name="_Toc1977587200"/>
      <w:r>
        <w:rPr>
          <w:rFonts w:hint="eastAsia" w:ascii="仿宋_GB2312" w:hAnsi="宋体" w:eastAsia="仿宋_GB2312"/>
          <w:b/>
          <w:bCs/>
          <w:sz w:val="24"/>
          <w:szCs w:val="28"/>
          <w:u w:val="none"/>
        </w:rPr>
        <w:t>第一完成人签名：</w:t>
      </w:r>
      <w:bookmarkEnd w:id="197"/>
    </w:p>
    <w:p w14:paraId="2A67BB83">
      <w:pPr>
        <w:spacing w:line="360" w:lineRule="auto"/>
        <w:ind w:right="1559" w:firstLine="5060" w:firstLineChars="2100"/>
        <w:rPr>
          <w:rFonts w:ascii="仿宋_GB2312" w:hAnsi="宋体" w:eastAsia="仿宋_GB2312"/>
          <w:b/>
          <w:bCs/>
          <w:sz w:val="24"/>
          <w:szCs w:val="28"/>
          <w:u w:val="none"/>
        </w:rPr>
      </w:pPr>
      <w:r>
        <w:rPr>
          <w:rFonts w:hint="eastAsia" w:ascii="仿宋_GB2312" w:hAnsi="宋体" w:eastAsia="仿宋_GB2312"/>
          <w:b/>
          <w:bCs/>
          <w:sz w:val="24"/>
          <w:szCs w:val="28"/>
          <w:u w:val="none"/>
        </w:rPr>
        <w:t>年   月   日</w:t>
      </w:r>
    </w:p>
    <w:p w14:paraId="7263AE02">
      <w:pPr>
        <w:ind w:firstLine="140" w:firstLineChars="50"/>
        <w:jc w:val="center"/>
        <w:rPr>
          <w:rFonts w:ascii="黑体" w:hAnsi="黑体" w:eastAsia="黑体"/>
          <w:sz w:val="32"/>
          <w:szCs w:val="32"/>
          <w:u w:val="none"/>
        </w:rPr>
      </w:pPr>
      <w:r>
        <w:rPr>
          <w:rFonts w:ascii="宋体" w:hAnsi="宋体"/>
          <w:sz w:val="28"/>
          <w:u w:val="none"/>
        </w:rPr>
        <w:br w:type="page"/>
      </w:r>
      <w:bookmarkStart w:id="198" w:name="_Toc875609411"/>
      <w:r>
        <w:rPr>
          <w:rFonts w:hint="eastAsia" w:ascii="黑体" w:hAnsi="黑体" w:eastAsia="黑体"/>
          <w:sz w:val="32"/>
          <w:szCs w:val="32"/>
          <w:u w:val="none"/>
        </w:rPr>
        <w:t>完成人合作关系情况汇总表</w:t>
      </w:r>
      <w:bookmarkEnd w:id="198"/>
    </w:p>
    <w:tbl>
      <w:tblPr>
        <w:tblStyle w:val="12"/>
        <w:tblW w:w="866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5"/>
        <w:gridCol w:w="1273"/>
        <w:gridCol w:w="1414"/>
        <w:gridCol w:w="1273"/>
        <w:gridCol w:w="1415"/>
        <w:gridCol w:w="1414"/>
        <w:gridCol w:w="1061"/>
      </w:tblGrid>
      <w:tr w14:paraId="459256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9" w:hRule="atLeast"/>
        </w:trPr>
        <w:tc>
          <w:tcPr>
            <w:tcW w:w="815" w:type="dxa"/>
            <w:vAlign w:val="center"/>
          </w:tcPr>
          <w:p w14:paraId="4CC79C9D">
            <w:pPr>
              <w:spacing w:beforeLines="50" w:afterLines="50"/>
              <w:jc w:val="center"/>
              <w:rPr>
                <w:rFonts w:ascii="仿宋_GB2312" w:eastAsia="仿宋_GB2312"/>
                <w:sz w:val="24"/>
                <w:u w:val="none"/>
              </w:rPr>
            </w:pPr>
            <w:r>
              <w:rPr>
                <w:rFonts w:hint="eastAsia" w:ascii="仿宋_GB2312" w:eastAsia="仿宋_GB2312"/>
                <w:sz w:val="24"/>
                <w:u w:val="none"/>
              </w:rPr>
              <w:t>序号</w:t>
            </w:r>
          </w:p>
        </w:tc>
        <w:tc>
          <w:tcPr>
            <w:tcW w:w="1273" w:type="dxa"/>
            <w:vAlign w:val="center"/>
          </w:tcPr>
          <w:p w14:paraId="1E096CB9">
            <w:pPr>
              <w:spacing w:beforeLines="50" w:afterLines="50"/>
              <w:jc w:val="center"/>
              <w:rPr>
                <w:rFonts w:ascii="仿宋_GB2312" w:eastAsia="仿宋_GB2312"/>
                <w:sz w:val="24"/>
                <w:u w:val="none"/>
              </w:rPr>
            </w:pPr>
            <w:r>
              <w:rPr>
                <w:rFonts w:hint="eastAsia" w:ascii="仿宋_GB2312" w:eastAsia="仿宋_GB2312"/>
                <w:sz w:val="24"/>
                <w:u w:val="none"/>
              </w:rPr>
              <w:t>合作方式</w:t>
            </w:r>
          </w:p>
        </w:tc>
        <w:tc>
          <w:tcPr>
            <w:tcW w:w="1414" w:type="dxa"/>
            <w:vAlign w:val="center"/>
          </w:tcPr>
          <w:p w14:paraId="69C297EB">
            <w:pPr>
              <w:spacing w:beforeLines="50" w:afterLines="50"/>
              <w:jc w:val="center"/>
              <w:rPr>
                <w:rFonts w:ascii="仿宋_GB2312" w:eastAsia="仿宋_GB2312"/>
                <w:sz w:val="24"/>
                <w:u w:val="none"/>
              </w:rPr>
            </w:pPr>
            <w:r>
              <w:rPr>
                <w:rFonts w:hint="eastAsia" w:ascii="仿宋_GB2312" w:eastAsia="仿宋_GB2312"/>
                <w:sz w:val="24"/>
                <w:u w:val="none"/>
              </w:rPr>
              <w:t>合作者</w:t>
            </w:r>
          </w:p>
        </w:tc>
        <w:tc>
          <w:tcPr>
            <w:tcW w:w="1273" w:type="dxa"/>
            <w:vAlign w:val="center"/>
          </w:tcPr>
          <w:p w14:paraId="39311ADA">
            <w:pPr>
              <w:spacing w:beforeLines="50" w:afterLines="50"/>
              <w:jc w:val="center"/>
              <w:rPr>
                <w:rFonts w:ascii="仿宋_GB2312" w:eastAsia="仿宋_GB2312"/>
                <w:sz w:val="24"/>
                <w:u w:val="none"/>
              </w:rPr>
            </w:pPr>
            <w:r>
              <w:rPr>
                <w:rFonts w:hint="eastAsia" w:ascii="仿宋_GB2312" w:eastAsia="仿宋_GB2312"/>
                <w:sz w:val="24"/>
                <w:u w:val="none"/>
              </w:rPr>
              <w:t>合作时间</w:t>
            </w:r>
          </w:p>
        </w:tc>
        <w:tc>
          <w:tcPr>
            <w:tcW w:w="1415" w:type="dxa"/>
            <w:vAlign w:val="center"/>
          </w:tcPr>
          <w:p w14:paraId="632240AA">
            <w:pPr>
              <w:spacing w:beforeLines="50" w:afterLines="50"/>
              <w:jc w:val="center"/>
              <w:rPr>
                <w:rFonts w:ascii="仿宋_GB2312" w:eastAsia="仿宋_GB2312"/>
                <w:sz w:val="24"/>
                <w:u w:val="none"/>
              </w:rPr>
            </w:pPr>
            <w:r>
              <w:rPr>
                <w:rFonts w:hint="eastAsia" w:ascii="仿宋_GB2312" w:eastAsia="仿宋_GB2312"/>
                <w:sz w:val="24"/>
                <w:u w:val="none"/>
              </w:rPr>
              <w:t>合作成果</w:t>
            </w:r>
          </w:p>
        </w:tc>
        <w:tc>
          <w:tcPr>
            <w:tcW w:w="1414" w:type="dxa"/>
            <w:vAlign w:val="center"/>
          </w:tcPr>
          <w:p w14:paraId="064B3B89">
            <w:pPr>
              <w:spacing w:beforeLines="50" w:afterLines="50"/>
              <w:jc w:val="center"/>
              <w:rPr>
                <w:rFonts w:ascii="仿宋_GB2312" w:eastAsia="仿宋_GB2312"/>
                <w:sz w:val="24"/>
                <w:u w:val="none"/>
              </w:rPr>
            </w:pPr>
            <w:r>
              <w:rPr>
                <w:rFonts w:hint="eastAsia" w:ascii="仿宋_GB2312" w:eastAsia="仿宋_GB2312"/>
                <w:sz w:val="24"/>
                <w:u w:val="none"/>
              </w:rPr>
              <w:t>证明材料</w:t>
            </w:r>
          </w:p>
        </w:tc>
        <w:tc>
          <w:tcPr>
            <w:tcW w:w="1061" w:type="dxa"/>
            <w:vAlign w:val="center"/>
          </w:tcPr>
          <w:p w14:paraId="21AA3BAA">
            <w:pPr>
              <w:spacing w:beforeLines="50" w:afterLines="50"/>
              <w:jc w:val="center"/>
              <w:rPr>
                <w:rFonts w:ascii="仿宋_GB2312" w:eastAsia="仿宋_GB2312"/>
                <w:sz w:val="24"/>
                <w:u w:val="none"/>
              </w:rPr>
            </w:pPr>
            <w:r>
              <w:rPr>
                <w:rFonts w:hint="eastAsia" w:ascii="仿宋_GB2312" w:eastAsia="仿宋_GB2312"/>
                <w:sz w:val="24"/>
                <w:u w:val="none"/>
              </w:rPr>
              <w:t>备注</w:t>
            </w:r>
          </w:p>
        </w:tc>
      </w:tr>
      <w:tr w14:paraId="2F0B08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1F9A6DD7">
            <w:pPr>
              <w:rPr>
                <w:rFonts w:ascii="仿宋_GB2312" w:eastAsia="仿宋_GB2312"/>
                <w:u w:val="none"/>
              </w:rPr>
            </w:pPr>
          </w:p>
        </w:tc>
        <w:tc>
          <w:tcPr>
            <w:tcW w:w="1273" w:type="dxa"/>
          </w:tcPr>
          <w:p w14:paraId="02B2DE68">
            <w:pPr>
              <w:rPr>
                <w:rFonts w:ascii="仿宋_GB2312" w:eastAsia="仿宋_GB2312"/>
                <w:u w:val="none"/>
              </w:rPr>
            </w:pPr>
          </w:p>
        </w:tc>
        <w:tc>
          <w:tcPr>
            <w:tcW w:w="1414" w:type="dxa"/>
          </w:tcPr>
          <w:p w14:paraId="7F7CDAE2">
            <w:pPr>
              <w:rPr>
                <w:rFonts w:ascii="仿宋_GB2312" w:eastAsia="仿宋_GB2312"/>
                <w:u w:val="none"/>
              </w:rPr>
            </w:pPr>
          </w:p>
        </w:tc>
        <w:tc>
          <w:tcPr>
            <w:tcW w:w="1273" w:type="dxa"/>
          </w:tcPr>
          <w:p w14:paraId="60E48F01">
            <w:pPr>
              <w:rPr>
                <w:rFonts w:ascii="仿宋_GB2312" w:eastAsia="仿宋_GB2312"/>
                <w:u w:val="none"/>
              </w:rPr>
            </w:pPr>
          </w:p>
        </w:tc>
        <w:tc>
          <w:tcPr>
            <w:tcW w:w="1415" w:type="dxa"/>
          </w:tcPr>
          <w:p w14:paraId="5693995C">
            <w:pPr>
              <w:rPr>
                <w:rFonts w:ascii="仿宋_GB2312" w:eastAsia="仿宋_GB2312"/>
                <w:u w:val="none"/>
              </w:rPr>
            </w:pPr>
          </w:p>
        </w:tc>
        <w:tc>
          <w:tcPr>
            <w:tcW w:w="1414" w:type="dxa"/>
          </w:tcPr>
          <w:p w14:paraId="36AAE4F4">
            <w:pPr>
              <w:rPr>
                <w:rFonts w:ascii="仿宋_GB2312" w:eastAsia="仿宋_GB2312"/>
                <w:u w:val="none"/>
              </w:rPr>
            </w:pPr>
          </w:p>
        </w:tc>
        <w:tc>
          <w:tcPr>
            <w:tcW w:w="1061" w:type="dxa"/>
          </w:tcPr>
          <w:p w14:paraId="4BB00724">
            <w:pPr>
              <w:rPr>
                <w:rFonts w:ascii="仿宋_GB2312" w:eastAsia="仿宋_GB2312"/>
                <w:u w:val="none"/>
              </w:rPr>
            </w:pPr>
          </w:p>
        </w:tc>
      </w:tr>
      <w:tr w14:paraId="56D399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4A33F2EC">
            <w:pPr>
              <w:rPr>
                <w:rFonts w:ascii="仿宋_GB2312" w:eastAsia="仿宋_GB2312"/>
                <w:u w:val="none"/>
              </w:rPr>
            </w:pPr>
          </w:p>
        </w:tc>
        <w:tc>
          <w:tcPr>
            <w:tcW w:w="1273" w:type="dxa"/>
          </w:tcPr>
          <w:p w14:paraId="6BC7B38F">
            <w:pPr>
              <w:rPr>
                <w:rFonts w:ascii="仿宋_GB2312" w:eastAsia="仿宋_GB2312"/>
                <w:u w:val="none"/>
              </w:rPr>
            </w:pPr>
          </w:p>
        </w:tc>
        <w:tc>
          <w:tcPr>
            <w:tcW w:w="1414" w:type="dxa"/>
          </w:tcPr>
          <w:p w14:paraId="6F5827A5">
            <w:pPr>
              <w:rPr>
                <w:rFonts w:ascii="仿宋_GB2312" w:eastAsia="仿宋_GB2312"/>
                <w:u w:val="none"/>
              </w:rPr>
            </w:pPr>
          </w:p>
        </w:tc>
        <w:tc>
          <w:tcPr>
            <w:tcW w:w="1273" w:type="dxa"/>
          </w:tcPr>
          <w:p w14:paraId="79FD64BA">
            <w:pPr>
              <w:rPr>
                <w:rFonts w:ascii="仿宋_GB2312" w:eastAsia="仿宋_GB2312"/>
                <w:u w:val="none"/>
              </w:rPr>
            </w:pPr>
          </w:p>
        </w:tc>
        <w:tc>
          <w:tcPr>
            <w:tcW w:w="1415" w:type="dxa"/>
          </w:tcPr>
          <w:p w14:paraId="55DE16A2">
            <w:pPr>
              <w:rPr>
                <w:rFonts w:ascii="仿宋_GB2312" w:eastAsia="仿宋_GB2312"/>
                <w:u w:val="none"/>
              </w:rPr>
            </w:pPr>
          </w:p>
        </w:tc>
        <w:tc>
          <w:tcPr>
            <w:tcW w:w="1414" w:type="dxa"/>
          </w:tcPr>
          <w:p w14:paraId="57B1E406">
            <w:pPr>
              <w:rPr>
                <w:rFonts w:ascii="仿宋_GB2312" w:eastAsia="仿宋_GB2312"/>
                <w:u w:val="none"/>
              </w:rPr>
            </w:pPr>
          </w:p>
        </w:tc>
        <w:tc>
          <w:tcPr>
            <w:tcW w:w="1061" w:type="dxa"/>
          </w:tcPr>
          <w:p w14:paraId="2C635601">
            <w:pPr>
              <w:rPr>
                <w:rFonts w:ascii="仿宋_GB2312" w:eastAsia="仿宋_GB2312"/>
                <w:u w:val="none"/>
              </w:rPr>
            </w:pPr>
          </w:p>
        </w:tc>
      </w:tr>
      <w:tr w14:paraId="482EC1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36663EBB">
            <w:pPr>
              <w:rPr>
                <w:rFonts w:ascii="仿宋_GB2312" w:eastAsia="仿宋_GB2312"/>
                <w:u w:val="none"/>
              </w:rPr>
            </w:pPr>
          </w:p>
        </w:tc>
        <w:tc>
          <w:tcPr>
            <w:tcW w:w="1273" w:type="dxa"/>
          </w:tcPr>
          <w:p w14:paraId="4A627870">
            <w:pPr>
              <w:rPr>
                <w:rFonts w:ascii="仿宋_GB2312" w:eastAsia="仿宋_GB2312"/>
                <w:u w:val="none"/>
              </w:rPr>
            </w:pPr>
          </w:p>
        </w:tc>
        <w:tc>
          <w:tcPr>
            <w:tcW w:w="1414" w:type="dxa"/>
          </w:tcPr>
          <w:p w14:paraId="514B302F">
            <w:pPr>
              <w:rPr>
                <w:rFonts w:ascii="仿宋_GB2312" w:eastAsia="仿宋_GB2312"/>
                <w:u w:val="none"/>
              </w:rPr>
            </w:pPr>
          </w:p>
        </w:tc>
        <w:tc>
          <w:tcPr>
            <w:tcW w:w="1273" w:type="dxa"/>
          </w:tcPr>
          <w:p w14:paraId="1CAA49F8">
            <w:pPr>
              <w:rPr>
                <w:rFonts w:ascii="仿宋_GB2312" w:eastAsia="仿宋_GB2312"/>
                <w:u w:val="none"/>
              </w:rPr>
            </w:pPr>
          </w:p>
        </w:tc>
        <w:tc>
          <w:tcPr>
            <w:tcW w:w="1415" w:type="dxa"/>
          </w:tcPr>
          <w:p w14:paraId="2D27E7BF">
            <w:pPr>
              <w:rPr>
                <w:rFonts w:ascii="仿宋_GB2312" w:eastAsia="仿宋_GB2312"/>
                <w:u w:val="none"/>
              </w:rPr>
            </w:pPr>
          </w:p>
        </w:tc>
        <w:tc>
          <w:tcPr>
            <w:tcW w:w="1414" w:type="dxa"/>
          </w:tcPr>
          <w:p w14:paraId="4023CA1A">
            <w:pPr>
              <w:rPr>
                <w:rFonts w:ascii="仿宋_GB2312" w:eastAsia="仿宋_GB2312"/>
                <w:u w:val="none"/>
              </w:rPr>
            </w:pPr>
          </w:p>
        </w:tc>
        <w:tc>
          <w:tcPr>
            <w:tcW w:w="1061" w:type="dxa"/>
          </w:tcPr>
          <w:p w14:paraId="54DF16FC">
            <w:pPr>
              <w:rPr>
                <w:rFonts w:ascii="仿宋_GB2312" w:eastAsia="仿宋_GB2312"/>
                <w:u w:val="none"/>
              </w:rPr>
            </w:pPr>
          </w:p>
        </w:tc>
      </w:tr>
      <w:tr w14:paraId="1F0A02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043D98B3">
            <w:pPr>
              <w:rPr>
                <w:rFonts w:ascii="仿宋_GB2312" w:eastAsia="仿宋_GB2312"/>
                <w:u w:val="none"/>
              </w:rPr>
            </w:pPr>
          </w:p>
        </w:tc>
        <w:tc>
          <w:tcPr>
            <w:tcW w:w="1273" w:type="dxa"/>
          </w:tcPr>
          <w:p w14:paraId="03D6088D">
            <w:pPr>
              <w:rPr>
                <w:rFonts w:ascii="仿宋_GB2312" w:eastAsia="仿宋_GB2312"/>
                <w:u w:val="none"/>
              </w:rPr>
            </w:pPr>
          </w:p>
        </w:tc>
        <w:tc>
          <w:tcPr>
            <w:tcW w:w="1414" w:type="dxa"/>
          </w:tcPr>
          <w:p w14:paraId="47C17A62">
            <w:pPr>
              <w:rPr>
                <w:rFonts w:ascii="仿宋_GB2312" w:eastAsia="仿宋_GB2312"/>
                <w:u w:val="none"/>
              </w:rPr>
            </w:pPr>
          </w:p>
        </w:tc>
        <w:tc>
          <w:tcPr>
            <w:tcW w:w="1273" w:type="dxa"/>
          </w:tcPr>
          <w:p w14:paraId="1D381E76">
            <w:pPr>
              <w:rPr>
                <w:rFonts w:ascii="仿宋_GB2312" w:eastAsia="仿宋_GB2312"/>
                <w:u w:val="none"/>
              </w:rPr>
            </w:pPr>
          </w:p>
        </w:tc>
        <w:tc>
          <w:tcPr>
            <w:tcW w:w="1415" w:type="dxa"/>
          </w:tcPr>
          <w:p w14:paraId="3DA045ED">
            <w:pPr>
              <w:rPr>
                <w:rFonts w:ascii="仿宋_GB2312" w:eastAsia="仿宋_GB2312"/>
                <w:u w:val="none"/>
              </w:rPr>
            </w:pPr>
          </w:p>
        </w:tc>
        <w:tc>
          <w:tcPr>
            <w:tcW w:w="1414" w:type="dxa"/>
          </w:tcPr>
          <w:p w14:paraId="463E462A">
            <w:pPr>
              <w:rPr>
                <w:rFonts w:ascii="仿宋_GB2312" w:eastAsia="仿宋_GB2312"/>
                <w:u w:val="none"/>
              </w:rPr>
            </w:pPr>
          </w:p>
        </w:tc>
        <w:tc>
          <w:tcPr>
            <w:tcW w:w="1061" w:type="dxa"/>
          </w:tcPr>
          <w:p w14:paraId="743E6EDD">
            <w:pPr>
              <w:rPr>
                <w:rFonts w:ascii="仿宋_GB2312" w:eastAsia="仿宋_GB2312"/>
                <w:u w:val="none"/>
              </w:rPr>
            </w:pPr>
          </w:p>
        </w:tc>
      </w:tr>
      <w:tr w14:paraId="2A9B9E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2EAC25DC">
            <w:pPr>
              <w:rPr>
                <w:rFonts w:ascii="仿宋_GB2312" w:eastAsia="仿宋_GB2312"/>
                <w:u w:val="none"/>
              </w:rPr>
            </w:pPr>
          </w:p>
        </w:tc>
        <w:tc>
          <w:tcPr>
            <w:tcW w:w="1273" w:type="dxa"/>
          </w:tcPr>
          <w:p w14:paraId="11BB78E8">
            <w:pPr>
              <w:rPr>
                <w:rFonts w:ascii="仿宋_GB2312" w:eastAsia="仿宋_GB2312"/>
                <w:u w:val="none"/>
              </w:rPr>
            </w:pPr>
          </w:p>
        </w:tc>
        <w:tc>
          <w:tcPr>
            <w:tcW w:w="1414" w:type="dxa"/>
          </w:tcPr>
          <w:p w14:paraId="03699B88">
            <w:pPr>
              <w:rPr>
                <w:rFonts w:ascii="仿宋_GB2312" w:eastAsia="仿宋_GB2312"/>
                <w:u w:val="none"/>
              </w:rPr>
            </w:pPr>
          </w:p>
        </w:tc>
        <w:tc>
          <w:tcPr>
            <w:tcW w:w="1273" w:type="dxa"/>
          </w:tcPr>
          <w:p w14:paraId="437CE90C">
            <w:pPr>
              <w:rPr>
                <w:rFonts w:ascii="仿宋_GB2312" w:eastAsia="仿宋_GB2312"/>
                <w:u w:val="none"/>
              </w:rPr>
            </w:pPr>
          </w:p>
        </w:tc>
        <w:tc>
          <w:tcPr>
            <w:tcW w:w="1415" w:type="dxa"/>
          </w:tcPr>
          <w:p w14:paraId="4D91578E">
            <w:pPr>
              <w:rPr>
                <w:rFonts w:ascii="仿宋_GB2312" w:eastAsia="仿宋_GB2312"/>
                <w:u w:val="none"/>
              </w:rPr>
            </w:pPr>
          </w:p>
        </w:tc>
        <w:tc>
          <w:tcPr>
            <w:tcW w:w="1414" w:type="dxa"/>
          </w:tcPr>
          <w:p w14:paraId="430CA223">
            <w:pPr>
              <w:rPr>
                <w:rFonts w:ascii="仿宋_GB2312" w:eastAsia="仿宋_GB2312"/>
                <w:u w:val="none"/>
              </w:rPr>
            </w:pPr>
          </w:p>
        </w:tc>
        <w:tc>
          <w:tcPr>
            <w:tcW w:w="1061" w:type="dxa"/>
          </w:tcPr>
          <w:p w14:paraId="705829FF">
            <w:pPr>
              <w:rPr>
                <w:rFonts w:ascii="仿宋_GB2312" w:eastAsia="仿宋_GB2312"/>
                <w:u w:val="none"/>
              </w:rPr>
            </w:pPr>
          </w:p>
        </w:tc>
      </w:tr>
      <w:tr w14:paraId="41F02C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32B96A71">
            <w:pPr>
              <w:rPr>
                <w:rFonts w:ascii="仿宋_GB2312" w:eastAsia="仿宋_GB2312"/>
                <w:u w:val="none"/>
              </w:rPr>
            </w:pPr>
          </w:p>
        </w:tc>
        <w:tc>
          <w:tcPr>
            <w:tcW w:w="1273" w:type="dxa"/>
          </w:tcPr>
          <w:p w14:paraId="12D8FB0A">
            <w:pPr>
              <w:rPr>
                <w:rFonts w:ascii="仿宋_GB2312" w:eastAsia="仿宋_GB2312"/>
                <w:u w:val="none"/>
              </w:rPr>
            </w:pPr>
          </w:p>
        </w:tc>
        <w:tc>
          <w:tcPr>
            <w:tcW w:w="1414" w:type="dxa"/>
          </w:tcPr>
          <w:p w14:paraId="60236E3D">
            <w:pPr>
              <w:rPr>
                <w:rFonts w:ascii="仿宋_GB2312" w:eastAsia="仿宋_GB2312"/>
                <w:u w:val="none"/>
              </w:rPr>
            </w:pPr>
          </w:p>
        </w:tc>
        <w:tc>
          <w:tcPr>
            <w:tcW w:w="1273" w:type="dxa"/>
          </w:tcPr>
          <w:p w14:paraId="21E21953">
            <w:pPr>
              <w:rPr>
                <w:rFonts w:ascii="仿宋_GB2312" w:eastAsia="仿宋_GB2312"/>
                <w:u w:val="none"/>
              </w:rPr>
            </w:pPr>
          </w:p>
        </w:tc>
        <w:tc>
          <w:tcPr>
            <w:tcW w:w="1415" w:type="dxa"/>
          </w:tcPr>
          <w:p w14:paraId="41DCBBD8">
            <w:pPr>
              <w:rPr>
                <w:rFonts w:ascii="仿宋_GB2312" w:eastAsia="仿宋_GB2312"/>
                <w:u w:val="none"/>
              </w:rPr>
            </w:pPr>
          </w:p>
        </w:tc>
        <w:tc>
          <w:tcPr>
            <w:tcW w:w="1414" w:type="dxa"/>
          </w:tcPr>
          <w:p w14:paraId="55FC8A2A">
            <w:pPr>
              <w:rPr>
                <w:rFonts w:ascii="仿宋_GB2312" w:eastAsia="仿宋_GB2312"/>
                <w:u w:val="none"/>
              </w:rPr>
            </w:pPr>
          </w:p>
        </w:tc>
        <w:tc>
          <w:tcPr>
            <w:tcW w:w="1061" w:type="dxa"/>
          </w:tcPr>
          <w:p w14:paraId="378AF5EF">
            <w:pPr>
              <w:rPr>
                <w:rFonts w:ascii="仿宋_GB2312" w:eastAsia="仿宋_GB2312"/>
                <w:u w:val="none"/>
              </w:rPr>
            </w:pPr>
          </w:p>
        </w:tc>
      </w:tr>
      <w:tr w14:paraId="23E0EB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39E8F66B">
            <w:pPr>
              <w:rPr>
                <w:rFonts w:ascii="仿宋_GB2312" w:eastAsia="仿宋_GB2312"/>
                <w:u w:val="none"/>
              </w:rPr>
            </w:pPr>
          </w:p>
        </w:tc>
        <w:tc>
          <w:tcPr>
            <w:tcW w:w="1273" w:type="dxa"/>
          </w:tcPr>
          <w:p w14:paraId="5C60352B">
            <w:pPr>
              <w:rPr>
                <w:rFonts w:ascii="仿宋_GB2312" w:eastAsia="仿宋_GB2312"/>
                <w:u w:val="none"/>
              </w:rPr>
            </w:pPr>
          </w:p>
        </w:tc>
        <w:tc>
          <w:tcPr>
            <w:tcW w:w="1414" w:type="dxa"/>
          </w:tcPr>
          <w:p w14:paraId="358BA207">
            <w:pPr>
              <w:rPr>
                <w:rFonts w:ascii="仿宋_GB2312" w:eastAsia="仿宋_GB2312"/>
                <w:u w:val="none"/>
              </w:rPr>
            </w:pPr>
          </w:p>
        </w:tc>
        <w:tc>
          <w:tcPr>
            <w:tcW w:w="1273" w:type="dxa"/>
          </w:tcPr>
          <w:p w14:paraId="0158A52C">
            <w:pPr>
              <w:rPr>
                <w:rFonts w:ascii="仿宋_GB2312" w:eastAsia="仿宋_GB2312"/>
                <w:u w:val="none"/>
              </w:rPr>
            </w:pPr>
          </w:p>
        </w:tc>
        <w:tc>
          <w:tcPr>
            <w:tcW w:w="1415" w:type="dxa"/>
          </w:tcPr>
          <w:p w14:paraId="617564D1">
            <w:pPr>
              <w:rPr>
                <w:rFonts w:ascii="仿宋_GB2312" w:eastAsia="仿宋_GB2312"/>
                <w:u w:val="none"/>
              </w:rPr>
            </w:pPr>
          </w:p>
        </w:tc>
        <w:tc>
          <w:tcPr>
            <w:tcW w:w="1414" w:type="dxa"/>
          </w:tcPr>
          <w:p w14:paraId="6AA9B8A4">
            <w:pPr>
              <w:rPr>
                <w:rFonts w:ascii="仿宋_GB2312" w:eastAsia="仿宋_GB2312"/>
                <w:u w:val="none"/>
              </w:rPr>
            </w:pPr>
          </w:p>
        </w:tc>
        <w:tc>
          <w:tcPr>
            <w:tcW w:w="1061" w:type="dxa"/>
          </w:tcPr>
          <w:p w14:paraId="2A87F074">
            <w:pPr>
              <w:rPr>
                <w:rFonts w:ascii="仿宋_GB2312" w:eastAsia="仿宋_GB2312"/>
                <w:u w:val="none"/>
              </w:rPr>
            </w:pPr>
          </w:p>
        </w:tc>
      </w:tr>
      <w:tr w14:paraId="248B16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092FC179">
            <w:pPr>
              <w:rPr>
                <w:rFonts w:ascii="仿宋_GB2312" w:eastAsia="仿宋_GB2312"/>
                <w:u w:val="none"/>
              </w:rPr>
            </w:pPr>
          </w:p>
        </w:tc>
        <w:tc>
          <w:tcPr>
            <w:tcW w:w="1273" w:type="dxa"/>
          </w:tcPr>
          <w:p w14:paraId="31033A35">
            <w:pPr>
              <w:rPr>
                <w:rFonts w:ascii="仿宋_GB2312" w:eastAsia="仿宋_GB2312"/>
                <w:u w:val="none"/>
              </w:rPr>
            </w:pPr>
          </w:p>
        </w:tc>
        <w:tc>
          <w:tcPr>
            <w:tcW w:w="1414" w:type="dxa"/>
          </w:tcPr>
          <w:p w14:paraId="7D0BD75B">
            <w:pPr>
              <w:rPr>
                <w:rFonts w:ascii="仿宋_GB2312" w:eastAsia="仿宋_GB2312"/>
                <w:u w:val="none"/>
              </w:rPr>
            </w:pPr>
          </w:p>
        </w:tc>
        <w:tc>
          <w:tcPr>
            <w:tcW w:w="1273" w:type="dxa"/>
          </w:tcPr>
          <w:p w14:paraId="53CB7D80">
            <w:pPr>
              <w:rPr>
                <w:rFonts w:ascii="仿宋_GB2312" w:eastAsia="仿宋_GB2312"/>
                <w:u w:val="none"/>
              </w:rPr>
            </w:pPr>
          </w:p>
        </w:tc>
        <w:tc>
          <w:tcPr>
            <w:tcW w:w="1415" w:type="dxa"/>
          </w:tcPr>
          <w:p w14:paraId="343345FB">
            <w:pPr>
              <w:rPr>
                <w:rFonts w:ascii="仿宋_GB2312" w:eastAsia="仿宋_GB2312"/>
                <w:u w:val="none"/>
              </w:rPr>
            </w:pPr>
          </w:p>
        </w:tc>
        <w:tc>
          <w:tcPr>
            <w:tcW w:w="1414" w:type="dxa"/>
          </w:tcPr>
          <w:p w14:paraId="126145AD">
            <w:pPr>
              <w:rPr>
                <w:rFonts w:ascii="仿宋_GB2312" w:eastAsia="仿宋_GB2312"/>
                <w:u w:val="none"/>
              </w:rPr>
            </w:pPr>
          </w:p>
        </w:tc>
        <w:tc>
          <w:tcPr>
            <w:tcW w:w="1061" w:type="dxa"/>
          </w:tcPr>
          <w:p w14:paraId="1E6DB70E">
            <w:pPr>
              <w:rPr>
                <w:rFonts w:ascii="仿宋_GB2312" w:eastAsia="仿宋_GB2312"/>
                <w:u w:val="none"/>
              </w:rPr>
            </w:pPr>
          </w:p>
        </w:tc>
      </w:tr>
      <w:tr w14:paraId="5D629E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5DDBADA1">
            <w:pPr>
              <w:rPr>
                <w:rFonts w:ascii="仿宋_GB2312" w:eastAsia="仿宋_GB2312"/>
                <w:u w:val="none"/>
              </w:rPr>
            </w:pPr>
          </w:p>
        </w:tc>
        <w:tc>
          <w:tcPr>
            <w:tcW w:w="1273" w:type="dxa"/>
          </w:tcPr>
          <w:p w14:paraId="64D297B0">
            <w:pPr>
              <w:rPr>
                <w:rFonts w:ascii="仿宋_GB2312" w:eastAsia="仿宋_GB2312"/>
                <w:u w:val="none"/>
              </w:rPr>
            </w:pPr>
          </w:p>
        </w:tc>
        <w:tc>
          <w:tcPr>
            <w:tcW w:w="1414" w:type="dxa"/>
          </w:tcPr>
          <w:p w14:paraId="52AE564F">
            <w:pPr>
              <w:rPr>
                <w:rFonts w:ascii="仿宋_GB2312" w:eastAsia="仿宋_GB2312"/>
                <w:u w:val="none"/>
              </w:rPr>
            </w:pPr>
          </w:p>
        </w:tc>
        <w:tc>
          <w:tcPr>
            <w:tcW w:w="1273" w:type="dxa"/>
          </w:tcPr>
          <w:p w14:paraId="06F83A5C">
            <w:pPr>
              <w:rPr>
                <w:rFonts w:ascii="仿宋_GB2312" w:eastAsia="仿宋_GB2312"/>
                <w:u w:val="none"/>
              </w:rPr>
            </w:pPr>
          </w:p>
        </w:tc>
        <w:tc>
          <w:tcPr>
            <w:tcW w:w="1415" w:type="dxa"/>
          </w:tcPr>
          <w:p w14:paraId="7B627165">
            <w:pPr>
              <w:rPr>
                <w:rFonts w:ascii="仿宋_GB2312" w:eastAsia="仿宋_GB2312"/>
                <w:u w:val="none"/>
              </w:rPr>
            </w:pPr>
          </w:p>
        </w:tc>
        <w:tc>
          <w:tcPr>
            <w:tcW w:w="1414" w:type="dxa"/>
          </w:tcPr>
          <w:p w14:paraId="369F021D">
            <w:pPr>
              <w:rPr>
                <w:rFonts w:ascii="仿宋_GB2312" w:eastAsia="仿宋_GB2312"/>
                <w:u w:val="none"/>
              </w:rPr>
            </w:pPr>
          </w:p>
        </w:tc>
        <w:tc>
          <w:tcPr>
            <w:tcW w:w="1061" w:type="dxa"/>
          </w:tcPr>
          <w:p w14:paraId="5874D4D8">
            <w:pPr>
              <w:rPr>
                <w:rFonts w:ascii="仿宋_GB2312" w:eastAsia="仿宋_GB2312"/>
                <w:u w:val="none"/>
              </w:rPr>
            </w:pPr>
          </w:p>
        </w:tc>
      </w:tr>
      <w:tr w14:paraId="66302E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3B31EB8A">
            <w:pPr>
              <w:rPr>
                <w:rFonts w:ascii="仿宋_GB2312" w:eastAsia="仿宋_GB2312"/>
                <w:u w:val="none"/>
              </w:rPr>
            </w:pPr>
          </w:p>
        </w:tc>
        <w:tc>
          <w:tcPr>
            <w:tcW w:w="1273" w:type="dxa"/>
          </w:tcPr>
          <w:p w14:paraId="69A5A620">
            <w:pPr>
              <w:rPr>
                <w:rFonts w:ascii="仿宋_GB2312" w:eastAsia="仿宋_GB2312"/>
                <w:u w:val="none"/>
              </w:rPr>
            </w:pPr>
          </w:p>
        </w:tc>
        <w:tc>
          <w:tcPr>
            <w:tcW w:w="1414" w:type="dxa"/>
          </w:tcPr>
          <w:p w14:paraId="3B6D8DC4">
            <w:pPr>
              <w:rPr>
                <w:rFonts w:ascii="仿宋_GB2312" w:eastAsia="仿宋_GB2312"/>
                <w:u w:val="none"/>
              </w:rPr>
            </w:pPr>
          </w:p>
        </w:tc>
        <w:tc>
          <w:tcPr>
            <w:tcW w:w="1273" w:type="dxa"/>
          </w:tcPr>
          <w:p w14:paraId="2BFD703B">
            <w:pPr>
              <w:rPr>
                <w:rFonts w:ascii="仿宋_GB2312" w:eastAsia="仿宋_GB2312"/>
                <w:u w:val="none"/>
              </w:rPr>
            </w:pPr>
          </w:p>
        </w:tc>
        <w:tc>
          <w:tcPr>
            <w:tcW w:w="1415" w:type="dxa"/>
          </w:tcPr>
          <w:p w14:paraId="2DB03FEE">
            <w:pPr>
              <w:rPr>
                <w:rFonts w:ascii="仿宋_GB2312" w:eastAsia="仿宋_GB2312"/>
                <w:u w:val="none"/>
              </w:rPr>
            </w:pPr>
          </w:p>
        </w:tc>
        <w:tc>
          <w:tcPr>
            <w:tcW w:w="1414" w:type="dxa"/>
          </w:tcPr>
          <w:p w14:paraId="53E07DAB">
            <w:pPr>
              <w:rPr>
                <w:rFonts w:ascii="仿宋_GB2312" w:eastAsia="仿宋_GB2312"/>
                <w:u w:val="none"/>
              </w:rPr>
            </w:pPr>
          </w:p>
        </w:tc>
        <w:tc>
          <w:tcPr>
            <w:tcW w:w="1061" w:type="dxa"/>
          </w:tcPr>
          <w:p w14:paraId="687E74B4">
            <w:pPr>
              <w:rPr>
                <w:rFonts w:ascii="仿宋_GB2312" w:eastAsia="仿宋_GB2312"/>
                <w:u w:val="none"/>
              </w:rPr>
            </w:pPr>
          </w:p>
        </w:tc>
      </w:tr>
      <w:tr w14:paraId="20D09E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33ED4F03">
            <w:pPr>
              <w:rPr>
                <w:rFonts w:ascii="仿宋_GB2312" w:eastAsia="仿宋_GB2312"/>
                <w:u w:val="none"/>
              </w:rPr>
            </w:pPr>
          </w:p>
        </w:tc>
        <w:tc>
          <w:tcPr>
            <w:tcW w:w="1273" w:type="dxa"/>
          </w:tcPr>
          <w:p w14:paraId="4E8E2E0F">
            <w:pPr>
              <w:rPr>
                <w:rFonts w:ascii="仿宋_GB2312" w:eastAsia="仿宋_GB2312"/>
                <w:u w:val="none"/>
              </w:rPr>
            </w:pPr>
          </w:p>
        </w:tc>
        <w:tc>
          <w:tcPr>
            <w:tcW w:w="1414" w:type="dxa"/>
          </w:tcPr>
          <w:p w14:paraId="56BDA2ED">
            <w:pPr>
              <w:rPr>
                <w:rFonts w:ascii="仿宋_GB2312" w:eastAsia="仿宋_GB2312"/>
                <w:u w:val="none"/>
              </w:rPr>
            </w:pPr>
          </w:p>
        </w:tc>
        <w:tc>
          <w:tcPr>
            <w:tcW w:w="1273" w:type="dxa"/>
          </w:tcPr>
          <w:p w14:paraId="1FB8BF82">
            <w:pPr>
              <w:rPr>
                <w:rFonts w:ascii="仿宋_GB2312" w:eastAsia="仿宋_GB2312"/>
                <w:u w:val="none"/>
              </w:rPr>
            </w:pPr>
          </w:p>
        </w:tc>
        <w:tc>
          <w:tcPr>
            <w:tcW w:w="1415" w:type="dxa"/>
          </w:tcPr>
          <w:p w14:paraId="3B292D87">
            <w:pPr>
              <w:rPr>
                <w:rFonts w:ascii="仿宋_GB2312" w:eastAsia="仿宋_GB2312"/>
                <w:u w:val="none"/>
              </w:rPr>
            </w:pPr>
          </w:p>
        </w:tc>
        <w:tc>
          <w:tcPr>
            <w:tcW w:w="1414" w:type="dxa"/>
          </w:tcPr>
          <w:p w14:paraId="7F4F939D">
            <w:pPr>
              <w:rPr>
                <w:rFonts w:ascii="仿宋_GB2312" w:eastAsia="仿宋_GB2312"/>
                <w:u w:val="none"/>
              </w:rPr>
            </w:pPr>
          </w:p>
        </w:tc>
        <w:tc>
          <w:tcPr>
            <w:tcW w:w="1061" w:type="dxa"/>
          </w:tcPr>
          <w:p w14:paraId="7B2FE236">
            <w:pPr>
              <w:rPr>
                <w:rFonts w:ascii="仿宋_GB2312" w:eastAsia="仿宋_GB2312"/>
                <w:u w:val="none"/>
              </w:rPr>
            </w:pPr>
          </w:p>
        </w:tc>
      </w:tr>
      <w:tr w14:paraId="7E61C0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6F0DC52E">
            <w:pPr>
              <w:rPr>
                <w:rFonts w:ascii="仿宋_GB2312" w:eastAsia="仿宋_GB2312"/>
                <w:u w:val="none"/>
              </w:rPr>
            </w:pPr>
          </w:p>
        </w:tc>
        <w:tc>
          <w:tcPr>
            <w:tcW w:w="1273" w:type="dxa"/>
          </w:tcPr>
          <w:p w14:paraId="2861CA4C">
            <w:pPr>
              <w:rPr>
                <w:rFonts w:ascii="仿宋_GB2312" w:eastAsia="仿宋_GB2312"/>
                <w:u w:val="none"/>
              </w:rPr>
            </w:pPr>
          </w:p>
        </w:tc>
        <w:tc>
          <w:tcPr>
            <w:tcW w:w="1414" w:type="dxa"/>
          </w:tcPr>
          <w:p w14:paraId="63111607">
            <w:pPr>
              <w:rPr>
                <w:rFonts w:ascii="仿宋_GB2312" w:eastAsia="仿宋_GB2312"/>
                <w:u w:val="none"/>
              </w:rPr>
            </w:pPr>
          </w:p>
        </w:tc>
        <w:tc>
          <w:tcPr>
            <w:tcW w:w="1273" w:type="dxa"/>
          </w:tcPr>
          <w:p w14:paraId="6B313CB5">
            <w:pPr>
              <w:rPr>
                <w:rFonts w:ascii="仿宋_GB2312" w:eastAsia="仿宋_GB2312"/>
                <w:u w:val="none"/>
              </w:rPr>
            </w:pPr>
          </w:p>
        </w:tc>
        <w:tc>
          <w:tcPr>
            <w:tcW w:w="1415" w:type="dxa"/>
          </w:tcPr>
          <w:p w14:paraId="21976128">
            <w:pPr>
              <w:rPr>
                <w:rFonts w:ascii="仿宋_GB2312" w:eastAsia="仿宋_GB2312"/>
                <w:u w:val="none"/>
              </w:rPr>
            </w:pPr>
          </w:p>
        </w:tc>
        <w:tc>
          <w:tcPr>
            <w:tcW w:w="1414" w:type="dxa"/>
          </w:tcPr>
          <w:p w14:paraId="235D5E9D">
            <w:pPr>
              <w:rPr>
                <w:rFonts w:ascii="仿宋_GB2312" w:eastAsia="仿宋_GB2312"/>
                <w:u w:val="none"/>
              </w:rPr>
            </w:pPr>
          </w:p>
        </w:tc>
        <w:tc>
          <w:tcPr>
            <w:tcW w:w="1061" w:type="dxa"/>
          </w:tcPr>
          <w:p w14:paraId="7658A15C">
            <w:pPr>
              <w:rPr>
                <w:rFonts w:ascii="仿宋_GB2312" w:eastAsia="仿宋_GB2312"/>
                <w:u w:val="none"/>
              </w:rPr>
            </w:pPr>
          </w:p>
        </w:tc>
      </w:tr>
      <w:tr w14:paraId="79F715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7EFDB6F8">
            <w:pPr>
              <w:rPr>
                <w:rFonts w:ascii="仿宋_GB2312" w:eastAsia="仿宋_GB2312"/>
                <w:u w:val="none"/>
              </w:rPr>
            </w:pPr>
          </w:p>
        </w:tc>
        <w:tc>
          <w:tcPr>
            <w:tcW w:w="1273" w:type="dxa"/>
          </w:tcPr>
          <w:p w14:paraId="2B0480C5">
            <w:pPr>
              <w:rPr>
                <w:rFonts w:ascii="仿宋_GB2312" w:eastAsia="仿宋_GB2312"/>
                <w:u w:val="none"/>
              </w:rPr>
            </w:pPr>
          </w:p>
        </w:tc>
        <w:tc>
          <w:tcPr>
            <w:tcW w:w="1414" w:type="dxa"/>
          </w:tcPr>
          <w:p w14:paraId="068AB3F1">
            <w:pPr>
              <w:rPr>
                <w:rFonts w:ascii="仿宋_GB2312" w:eastAsia="仿宋_GB2312"/>
                <w:u w:val="none"/>
              </w:rPr>
            </w:pPr>
          </w:p>
        </w:tc>
        <w:tc>
          <w:tcPr>
            <w:tcW w:w="1273" w:type="dxa"/>
          </w:tcPr>
          <w:p w14:paraId="3739D7CA">
            <w:pPr>
              <w:rPr>
                <w:rFonts w:ascii="仿宋_GB2312" w:eastAsia="仿宋_GB2312"/>
                <w:u w:val="none"/>
              </w:rPr>
            </w:pPr>
          </w:p>
        </w:tc>
        <w:tc>
          <w:tcPr>
            <w:tcW w:w="1415" w:type="dxa"/>
          </w:tcPr>
          <w:p w14:paraId="421F5BF2">
            <w:pPr>
              <w:rPr>
                <w:rFonts w:ascii="仿宋_GB2312" w:eastAsia="仿宋_GB2312"/>
                <w:u w:val="none"/>
              </w:rPr>
            </w:pPr>
          </w:p>
        </w:tc>
        <w:tc>
          <w:tcPr>
            <w:tcW w:w="1414" w:type="dxa"/>
          </w:tcPr>
          <w:p w14:paraId="311B025C">
            <w:pPr>
              <w:rPr>
                <w:rFonts w:ascii="仿宋_GB2312" w:eastAsia="仿宋_GB2312"/>
                <w:u w:val="none"/>
              </w:rPr>
            </w:pPr>
          </w:p>
        </w:tc>
        <w:tc>
          <w:tcPr>
            <w:tcW w:w="1061" w:type="dxa"/>
          </w:tcPr>
          <w:p w14:paraId="7C1764A1">
            <w:pPr>
              <w:rPr>
                <w:rFonts w:ascii="仿宋_GB2312" w:eastAsia="仿宋_GB2312"/>
                <w:u w:val="none"/>
              </w:rPr>
            </w:pPr>
          </w:p>
        </w:tc>
      </w:tr>
      <w:tr w14:paraId="0C261D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6F33629E">
            <w:pPr>
              <w:rPr>
                <w:rFonts w:ascii="仿宋_GB2312" w:eastAsia="仿宋_GB2312"/>
                <w:u w:val="none"/>
              </w:rPr>
            </w:pPr>
          </w:p>
        </w:tc>
        <w:tc>
          <w:tcPr>
            <w:tcW w:w="1273" w:type="dxa"/>
          </w:tcPr>
          <w:p w14:paraId="27E6C27C">
            <w:pPr>
              <w:rPr>
                <w:rFonts w:ascii="仿宋_GB2312" w:eastAsia="仿宋_GB2312"/>
                <w:u w:val="none"/>
              </w:rPr>
            </w:pPr>
          </w:p>
        </w:tc>
        <w:tc>
          <w:tcPr>
            <w:tcW w:w="1414" w:type="dxa"/>
          </w:tcPr>
          <w:p w14:paraId="464521A9">
            <w:pPr>
              <w:rPr>
                <w:rFonts w:ascii="仿宋_GB2312" w:eastAsia="仿宋_GB2312"/>
                <w:u w:val="none"/>
              </w:rPr>
            </w:pPr>
          </w:p>
        </w:tc>
        <w:tc>
          <w:tcPr>
            <w:tcW w:w="1273" w:type="dxa"/>
          </w:tcPr>
          <w:p w14:paraId="651E50C1">
            <w:pPr>
              <w:rPr>
                <w:rFonts w:ascii="仿宋_GB2312" w:eastAsia="仿宋_GB2312"/>
                <w:u w:val="none"/>
              </w:rPr>
            </w:pPr>
          </w:p>
        </w:tc>
        <w:tc>
          <w:tcPr>
            <w:tcW w:w="1415" w:type="dxa"/>
          </w:tcPr>
          <w:p w14:paraId="38B800A4">
            <w:pPr>
              <w:rPr>
                <w:rFonts w:ascii="仿宋_GB2312" w:eastAsia="仿宋_GB2312"/>
                <w:u w:val="none"/>
              </w:rPr>
            </w:pPr>
          </w:p>
        </w:tc>
        <w:tc>
          <w:tcPr>
            <w:tcW w:w="1414" w:type="dxa"/>
          </w:tcPr>
          <w:p w14:paraId="7B723282">
            <w:pPr>
              <w:rPr>
                <w:rFonts w:ascii="仿宋_GB2312" w:eastAsia="仿宋_GB2312"/>
                <w:u w:val="none"/>
              </w:rPr>
            </w:pPr>
          </w:p>
        </w:tc>
        <w:tc>
          <w:tcPr>
            <w:tcW w:w="1061" w:type="dxa"/>
          </w:tcPr>
          <w:p w14:paraId="6C99CDCE">
            <w:pPr>
              <w:rPr>
                <w:rFonts w:ascii="仿宋_GB2312" w:eastAsia="仿宋_GB2312"/>
                <w:u w:val="none"/>
              </w:rPr>
            </w:pPr>
          </w:p>
        </w:tc>
      </w:tr>
      <w:tr w14:paraId="5346AA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001CB3BD">
            <w:pPr>
              <w:rPr>
                <w:rFonts w:ascii="仿宋_GB2312" w:eastAsia="仿宋_GB2312"/>
                <w:u w:val="none"/>
              </w:rPr>
            </w:pPr>
          </w:p>
        </w:tc>
        <w:tc>
          <w:tcPr>
            <w:tcW w:w="1273" w:type="dxa"/>
          </w:tcPr>
          <w:p w14:paraId="6096C07F">
            <w:pPr>
              <w:rPr>
                <w:rFonts w:ascii="仿宋_GB2312" w:eastAsia="仿宋_GB2312"/>
                <w:u w:val="none"/>
              </w:rPr>
            </w:pPr>
          </w:p>
        </w:tc>
        <w:tc>
          <w:tcPr>
            <w:tcW w:w="1414" w:type="dxa"/>
          </w:tcPr>
          <w:p w14:paraId="272AA76C">
            <w:pPr>
              <w:rPr>
                <w:rFonts w:ascii="仿宋_GB2312" w:eastAsia="仿宋_GB2312"/>
                <w:u w:val="none"/>
              </w:rPr>
            </w:pPr>
          </w:p>
        </w:tc>
        <w:tc>
          <w:tcPr>
            <w:tcW w:w="1273" w:type="dxa"/>
          </w:tcPr>
          <w:p w14:paraId="02F79F18">
            <w:pPr>
              <w:rPr>
                <w:rFonts w:ascii="仿宋_GB2312" w:eastAsia="仿宋_GB2312"/>
                <w:u w:val="none"/>
              </w:rPr>
            </w:pPr>
          </w:p>
        </w:tc>
        <w:tc>
          <w:tcPr>
            <w:tcW w:w="1415" w:type="dxa"/>
          </w:tcPr>
          <w:p w14:paraId="08934D42">
            <w:pPr>
              <w:rPr>
                <w:rFonts w:ascii="仿宋_GB2312" w:eastAsia="仿宋_GB2312"/>
                <w:u w:val="none"/>
              </w:rPr>
            </w:pPr>
          </w:p>
        </w:tc>
        <w:tc>
          <w:tcPr>
            <w:tcW w:w="1414" w:type="dxa"/>
          </w:tcPr>
          <w:p w14:paraId="419DE90F">
            <w:pPr>
              <w:rPr>
                <w:rFonts w:ascii="仿宋_GB2312" w:eastAsia="仿宋_GB2312"/>
                <w:u w:val="none"/>
              </w:rPr>
            </w:pPr>
          </w:p>
        </w:tc>
        <w:tc>
          <w:tcPr>
            <w:tcW w:w="1061" w:type="dxa"/>
          </w:tcPr>
          <w:p w14:paraId="7D35E342">
            <w:pPr>
              <w:rPr>
                <w:rFonts w:ascii="仿宋_GB2312" w:eastAsia="仿宋_GB2312"/>
                <w:u w:val="none"/>
              </w:rPr>
            </w:pPr>
          </w:p>
        </w:tc>
      </w:tr>
      <w:tr w14:paraId="1D30E7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2429D2FB">
            <w:pPr>
              <w:rPr>
                <w:rFonts w:ascii="仿宋_GB2312" w:eastAsia="仿宋_GB2312"/>
                <w:u w:val="none"/>
              </w:rPr>
            </w:pPr>
          </w:p>
        </w:tc>
        <w:tc>
          <w:tcPr>
            <w:tcW w:w="1273" w:type="dxa"/>
          </w:tcPr>
          <w:p w14:paraId="0C4030A4">
            <w:pPr>
              <w:rPr>
                <w:rFonts w:ascii="仿宋_GB2312" w:eastAsia="仿宋_GB2312"/>
                <w:u w:val="none"/>
              </w:rPr>
            </w:pPr>
          </w:p>
        </w:tc>
        <w:tc>
          <w:tcPr>
            <w:tcW w:w="1414" w:type="dxa"/>
          </w:tcPr>
          <w:p w14:paraId="328A32FC">
            <w:pPr>
              <w:rPr>
                <w:rFonts w:ascii="仿宋_GB2312" w:eastAsia="仿宋_GB2312"/>
                <w:u w:val="none"/>
              </w:rPr>
            </w:pPr>
          </w:p>
        </w:tc>
        <w:tc>
          <w:tcPr>
            <w:tcW w:w="1273" w:type="dxa"/>
          </w:tcPr>
          <w:p w14:paraId="572415D6">
            <w:pPr>
              <w:rPr>
                <w:rFonts w:ascii="仿宋_GB2312" w:eastAsia="仿宋_GB2312"/>
                <w:u w:val="none"/>
              </w:rPr>
            </w:pPr>
          </w:p>
        </w:tc>
        <w:tc>
          <w:tcPr>
            <w:tcW w:w="1415" w:type="dxa"/>
          </w:tcPr>
          <w:p w14:paraId="19200C84">
            <w:pPr>
              <w:rPr>
                <w:rFonts w:ascii="仿宋_GB2312" w:eastAsia="仿宋_GB2312"/>
                <w:u w:val="none"/>
              </w:rPr>
            </w:pPr>
          </w:p>
        </w:tc>
        <w:tc>
          <w:tcPr>
            <w:tcW w:w="1414" w:type="dxa"/>
          </w:tcPr>
          <w:p w14:paraId="463D63D0">
            <w:pPr>
              <w:rPr>
                <w:rFonts w:ascii="仿宋_GB2312" w:eastAsia="仿宋_GB2312"/>
                <w:u w:val="none"/>
              </w:rPr>
            </w:pPr>
          </w:p>
        </w:tc>
        <w:tc>
          <w:tcPr>
            <w:tcW w:w="1061" w:type="dxa"/>
          </w:tcPr>
          <w:p w14:paraId="25FE7B4A">
            <w:pPr>
              <w:rPr>
                <w:rFonts w:ascii="仿宋_GB2312" w:eastAsia="仿宋_GB2312"/>
                <w:u w:val="none"/>
              </w:rPr>
            </w:pPr>
          </w:p>
        </w:tc>
      </w:tr>
      <w:tr w14:paraId="08A7CE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36ECCC12">
            <w:pPr>
              <w:rPr>
                <w:rFonts w:ascii="仿宋_GB2312" w:eastAsia="仿宋_GB2312"/>
                <w:u w:val="none"/>
              </w:rPr>
            </w:pPr>
          </w:p>
        </w:tc>
        <w:tc>
          <w:tcPr>
            <w:tcW w:w="1273" w:type="dxa"/>
          </w:tcPr>
          <w:p w14:paraId="23EE9E2C">
            <w:pPr>
              <w:rPr>
                <w:rFonts w:ascii="仿宋_GB2312" w:eastAsia="仿宋_GB2312"/>
                <w:u w:val="none"/>
              </w:rPr>
            </w:pPr>
          </w:p>
        </w:tc>
        <w:tc>
          <w:tcPr>
            <w:tcW w:w="1414" w:type="dxa"/>
          </w:tcPr>
          <w:p w14:paraId="4D056D7B">
            <w:pPr>
              <w:rPr>
                <w:rFonts w:ascii="仿宋_GB2312" w:eastAsia="仿宋_GB2312"/>
                <w:u w:val="none"/>
              </w:rPr>
            </w:pPr>
          </w:p>
        </w:tc>
        <w:tc>
          <w:tcPr>
            <w:tcW w:w="1273" w:type="dxa"/>
          </w:tcPr>
          <w:p w14:paraId="227AEA12">
            <w:pPr>
              <w:rPr>
                <w:rFonts w:ascii="仿宋_GB2312" w:eastAsia="仿宋_GB2312"/>
                <w:u w:val="none"/>
              </w:rPr>
            </w:pPr>
          </w:p>
        </w:tc>
        <w:tc>
          <w:tcPr>
            <w:tcW w:w="1415" w:type="dxa"/>
          </w:tcPr>
          <w:p w14:paraId="71F1DAD6">
            <w:pPr>
              <w:rPr>
                <w:rFonts w:ascii="仿宋_GB2312" w:eastAsia="仿宋_GB2312"/>
                <w:u w:val="none"/>
              </w:rPr>
            </w:pPr>
          </w:p>
        </w:tc>
        <w:tc>
          <w:tcPr>
            <w:tcW w:w="1414" w:type="dxa"/>
          </w:tcPr>
          <w:p w14:paraId="7BEF675C">
            <w:pPr>
              <w:rPr>
                <w:rFonts w:ascii="仿宋_GB2312" w:eastAsia="仿宋_GB2312"/>
                <w:u w:val="none"/>
              </w:rPr>
            </w:pPr>
          </w:p>
        </w:tc>
        <w:tc>
          <w:tcPr>
            <w:tcW w:w="1061" w:type="dxa"/>
          </w:tcPr>
          <w:p w14:paraId="4489FA30">
            <w:pPr>
              <w:rPr>
                <w:rFonts w:ascii="仿宋_GB2312" w:eastAsia="仿宋_GB2312"/>
                <w:u w:val="none"/>
              </w:rPr>
            </w:pPr>
          </w:p>
        </w:tc>
      </w:tr>
      <w:tr w14:paraId="59E009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1A45B3DF">
            <w:pPr>
              <w:rPr>
                <w:rFonts w:ascii="仿宋_GB2312" w:eastAsia="仿宋_GB2312"/>
                <w:u w:val="none"/>
              </w:rPr>
            </w:pPr>
          </w:p>
        </w:tc>
        <w:tc>
          <w:tcPr>
            <w:tcW w:w="1273" w:type="dxa"/>
          </w:tcPr>
          <w:p w14:paraId="034FA2E7">
            <w:pPr>
              <w:rPr>
                <w:rFonts w:ascii="仿宋_GB2312" w:eastAsia="仿宋_GB2312"/>
                <w:u w:val="none"/>
              </w:rPr>
            </w:pPr>
          </w:p>
        </w:tc>
        <w:tc>
          <w:tcPr>
            <w:tcW w:w="1414" w:type="dxa"/>
          </w:tcPr>
          <w:p w14:paraId="767E29E7">
            <w:pPr>
              <w:rPr>
                <w:rFonts w:ascii="仿宋_GB2312" w:eastAsia="仿宋_GB2312"/>
                <w:u w:val="none"/>
              </w:rPr>
            </w:pPr>
          </w:p>
        </w:tc>
        <w:tc>
          <w:tcPr>
            <w:tcW w:w="1273" w:type="dxa"/>
          </w:tcPr>
          <w:p w14:paraId="2C5A7932">
            <w:pPr>
              <w:rPr>
                <w:rFonts w:ascii="仿宋_GB2312" w:eastAsia="仿宋_GB2312"/>
                <w:u w:val="none"/>
              </w:rPr>
            </w:pPr>
          </w:p>
        </w:tc>
        <w:tc>
          <w:tcPr>
            <w:tcW w:w="1415" w:type="dxa"/>
          </w:tcPr>
          <w:p w14:paraId="42BD5688">
            <w:pPr>
              <w:rPr>
                <w:rFonts w:ascii="仿宋_GB2312" w:eastAsia="仿宋_GB2312"/>
                <w:u w:val="none"/>
              </w:rPr>
            </w:pPr>
          </w:p>
        </w:tc>
        <w:tc>
          <w:tcPr>
            <w:tcW w:w="1414" w:type="dxa"/>
          </w:tcPr>
          <w:p w14:paraId="10805D18">
            <w:pPr>
              <w:rPr>
                <w:rFonts w:ascii="仿宋_GB2312" w:eastAsia="仿宋_GB2312"/>
                <w:u w:val="none"/>
              </w:rPr>
            </w:pPr>
          </w:p>
        </w:tc>
        <w:tc>
          <w:tcPr>
            <w:tcW w:w="1061" w:type="dxa"/>
          </w:tcPr>
          <w:p w14:paraId="3C27BFC6">
            <w:pPr>
              <w:rPr>
                <w:rFonts w:ascii="仿宋_GB2312" w:eastAsia="仿宋_GB2312"/>
                <w:u w:val="none"/>
              </w:rPr>
            </w:pPr>
          </w:p>
        </w:tc>
      </w:tr>
      <w:tr w14:paraId="5ADA02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149D9616">
            <w:pPr>
              <w:rPr>
                <w:rFonts w:ascii="仿宋_GB2312" w:eastAsia="仿宋_GB2312"/>
                <w:u w:val="none"/>
              </w:rPr>
            </w:pPr>
          </w:p>
        </w:tc>
        <w:tc>
          <w:tcPr>
            <w:tcW w:w="1273" w:type="dxa"/>
          </w:tcPr>
          <w:p w14:paraId="3B6D7487">
            <w:pPr>
              <w:rPr>
                <w:rFonts w:ascii="仿宋_GB2312" w:eastAsia="仿宋_GB2312"/>
                <w:u w:val="none"/>
              </w:rPr>
            </w:pPr>
          </w:p>
        </w:tc>
        <w:tc>
          <w:tcPr>
            <w:tcW w:w="1414" w:type="dxa"/>
          </w:tcPr>
          <w:p w14:paraId="69878BB0">
            <w:pPr>
              <w:rPr>
                <w:rFonts w:ascii="仿宋_GB2312" w:eastAsia="仿宋_GB2312"/>
                <w:u w:val="none"/>
              </w:rPr>
            </w:pPr>
          </w:p>
        </w:tc>
        <w:tc>
          <w:tcPr>
            <w:tcW w:w="1273" w:type="dxa"/>
          </w:tcPr>
          <w:p w14:paraId="63887B1B">
            <w:pPr>
              <w:rPr>
                <w:rFonts w:ascii="仿宋_GB2312" w:eastAsia="仿宋_GB2312"/>
                <w:u w:val="none"/>
              </w:rPr>
            </w:pPr>
          </w:p>
        </w:tc>
        <w:tc>
          <w:tcPr>
            <w:tcW w:w="1415" w:type="dxa"/>
          </w:tcPr>
          <w:p w14:paraId="11772EAE">
            <w:pPr>
              <w:rPr>
                <w:rFonts w:ascii="仿宋_GB2312" w:eastAsia="仿宋_GB2312"/>
                <w:u w:val="none"/>
              </w:rPr>
            </w:pPr>
          </w:p>
        </w:tc>
        <w:tc>
          <w:tcPr>
            <w:tcW w:w="1414" w:type="dxa"/>
          </w:tcPr>
          <w:p w14:paraId="5001FB92">
            <w:pPr>
              <w:rPr>
                <w:rFonts w:ascii="仿宋_GB2312" w:eastAsia="仿宋_GB2312"/>
                <w:u w:val="none"/>
              </w:rPr>
            </w:pPr>
          </w:p>
        </w:tc>
        <w:tc>
          <w:tcPr>
            <w:tcW w:w="1061" w:type="dxa"/>
          </w:tcPr>
          <w:p w14:paraId="6775CF62">
            <w:pPr>
              <w:rPr>
                <w:rFonts w:ascii="仿宋_GB2312" w:eastAsia="仿宋_GB2312"/>
                <w:u w:val="none"/>
              </w:rPr>
            </w:pPr>
          </w:p>
        </w:tc>
      </w:tr>
      <w:tr w14:paraId="3BF071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3BA8195B">
            <w:pPr>
              <w:rPr>
                <w:rFonts w:ascii="仿宋_GB2312" w:eastAsia="仿宋_GB2312"/>
                <w:u w:val="none"/>
              </w:rPr>
            </w:pPr>
          </w:p>
        </w:tc>
        <w:tc>
          <w:tcPr>
            <w:tcW w:w="1273" w:type="dxa"/>
          </w:tcPr>
          <w:p w14:paraId="67982C7E">
            <w:pPr>
              <w:rPr>
                <w:rFonts w:ascii="仿宋_GB2312" w:eastAsia="仿宋_GB2312"/>
                <w:u w:val="none"/>
              </w:rPr>
            </w:pPr>
          </w:p>
        </w:tc>
        <w:tc>
          <w:tcPr>
            <w:tcW w:w="1414" w:type="dxa"/>
          </w:tcPr>
          <w:p w14:paraId="5ECFA733">
            <w:pPr>
              <w:rPr>
                <w:rFonts w:ascii="仿宋_GB2312" w:eastAsia="仿宋_GB2312"/>
                <w:u w:val="none"/>
              </w:rPr>
            </w:pPr>
          </w:p>
        </w:tc>
        <w:tc>
          <w:tcPr>
            <w:tcW w:w="1273" w:type="dxa"/>
          </w:tcPr>
          <w:p w14:paraId="74C02E30">
            <w:pPr>
              <w:rPr>
                <w:rFonts w:ascii="仿宋_GB2312" w:eastAsia="仿宋_GB2312"/>
                <w:u w:val="none"/>
              </w:rPr>
            </w:pPr>
          </w:p>
        </w:tc>
        <w:tc>
          <w:tcPr>
            <w:tcW w:w="1415" w:type="dxa"/>
          </w:tcPr>
          <w:p w14:paraId="3AAEE1BF">
            <w:pPr>
              <w:rPr>
                <w:rFonts w:ascii="仿宋_GB2312" w:eastAsia="仿宋_GB2312"/>
                <w:u w:val="none"/>
              </w:rPr>
            </w:pPr>
          </w:p>
        </w:tc>
        <w:tc>
          <w:tcPr>
            <w:tcW w:w="1414" w:type="dxa"/>
          </w:tcPr>
          <w:p w14:paraId="16FC08BE">
            <w:pPr>
              <w:rPr>
                <w:rFonts w:ascii="仿宋_GB2312" w:eastAsia="仿宋_GB2312"/>
                <w:u w:val="none"/>
              </w:rPr>
            </w:pPr>
          </w:p>
        </w:tc>
        <w:tc>
          <w:tcPr>
            <w:tcW w:w="1061" w:type="dxa"/>
          </w:tcPr>
          <w:p w14:paraId="1925CBA2">
            <w:pPr>
              <w:rPr>
                <w:rFonts w:ascii="仿宋_GB2312" w:eastAsia="仿宋_GB2312"/>
                <w:u w:val="none"/>
              </w:rPr>
            </w:pPr>
          </w:p>
        </w:tc>
      </w:tr>
    </w:tbl>
    <w:p w14:paraId="2C628E3A">
      <w:pPr>
        <w:widowControl/>
        <w:spacing w:line="20" w:lineRule="exact"/>
        <w:jc w:val="left"/>
        <w:rPr>
          <w:rFonts w:ascii="方正小标宋_GBK" w:eastAsia="方正小标宋_GBK"/>
          <w:sz w:val="36"/>
          <w:szCs w:val="36"/>
          <w:u w:val="none"/>
        </w:rPr>
      </w:pPr>
      <w:r>
        <w:rPr>
          <w:rFonts w:ascii="方正小标宋_GBK" w:eastAsia="方正小标宋_GBK"/>
          <w:sz w:val="36"/>
          <w:szCs w:val="36"/>
          <w:u w:val="none"/>
        </w:rPr>
        <w:br w:type="page"/>
      </w:r>
    </w:p>
    <w:p w14:paraId="1DF2C7E4">
      <w:pPr>
        <w:pStyle w:val="11"/>
        <w:rPr>
          <w:rFonts w:hint="eastAsia"/>
          <w:u w:val="none"/>
        </w:rPr>
      </w:pPr>
      <w:bookmarkStart w:id="199" w:name="_Toc1212537078"/>
      <w:bookmarkStart w:id="200" w:name="_Toc24183"/>
      <w:bookmarkStart w:id="201" w:name="_Toc1456036706"/>
      <w:bookmarkStart w:id="202" w:name="_Toc30788"/>
      <w:bookmarkStart w:id="203" w:name="_Toc677056378"/>
      <w:bookmarkStart w:id="204" w:name="_Toc1001478081"/>
      <w:bookmarkStart w:id="205" w:name="_Toc149584332"/>
    </w:p>
    <w:p w14:paraId="7D259EC3">
      <w:pPr>
        <w:pStyle w:val="11"/>
        <w:rPr>
          <w:u w:val="none"/>
        </w:rPr>
      </w:pPr>
      <w:bookmarkStart w:id="206" w:name="_Toc15528"/>
      <w:bookmarkStart w:id="207" w:name="_Toc15774"/>
      <w:r>
        <w:rPr>
          <w:rFonts w:hint="eastAsia"/>
          <w:u w:val="none"/>
        </w:rPr>
        <w:t>《湖北省自然科学奖提名书》填写要求</w:t>
      </w:r>
      <w:bookmarkEnd w:id="199"/>
      <w:bookmarkEnd w:id="200"/>
      <w:bookmarkEnd w:id="201"/>
      <w:bookmarkEnd w:id="202"/>
      <w:bookmarkEnd w:id="203"/>
      <w:bookmarkEnd w:id="204"/>
      <w:bookmarkEnd w:id="205"/>
      <w:bookmarkEnd w:id="206"/>
      <w:bookmarkEnd w:id="207"/>
    </w:p>
    <w:p w14:paraId="6F672CB0">
      <w:pPr>
        <w:spacing w:line="600" w:lineRule="exact"/>
        <w:ind w:firstLine="640" w:firstLineChars="200"/>
        <w:jc w:val="center"/>
        <w:rPr>
          <w:rFonts w:ascii="黑体" w:hAnsi="黑体" w:eastAsia="黑体"/>
          <w:sz w:val="32"/>
          <w:szCs w:val="32"/>
          <w:u w:val="none"/>
        </w:rPr>
      </w:pPr>
    </w:p>
    <w:p w14:paraId="065F7F91">
      <w:pPr>
        <w:spacing w:line="600" w:lineRule="exact"/>
        <w:jc w:val="center"/>
        <w:rPr>
          <w:rFonts w:ascii="黑体" w:hAnsi="黑体" w:eastAsia="黑体"/>
          <w:sz w:val="32"/>
          <w:szCs w:val="32"/>
          <w:u w:val="none"/>
        </w:rPr>
      </w:pPr>
      <w:bookmarkStart w:id="208" w:name="_Toc2684"/>
      <w:bookmarkStart w:id="209" w:name="_Toc18837"/>
      <w:bookmarkStart w:id="210" w:name="_Toc1361555559"/>
      <w:bookmarkStart w:id="211" w:name="_Toc13601"/>
      <w:r>
        <w:rPr>
          <w:rFonts w:hint="eastAsia" w:ascii="黑体" w:hAnsi="黑体" w:eastAsia="黑体"/>
          <w:sz w:val="32"/>
          <w:szCs w:val="32"/>
          <w:u w:val="none"/>
        </w:rPr>
        <w:t>第一部分 总体要求</w:t>
      </w:r>
      <w:bookmarkEnd w:id="208"/>
      <w:bookmarkEnd w:id="209"/>
      <w:bookmarkEnd w:id="210"/>
      <w:bookmarkEnd w:id="211"/>
    </w:p>
    <w:p w14:paraId="2F659904">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湖北省自然科学奖提名书》是评审的基础文件和主要依据，原则上应由提名者提供，以第三人称表述。请按照本文要求认真填写提名书，并按照后文《提名材料形式审查不合格内容》对照检查。形式审查不合格的项目不予提交评审。</w:t>
      </w:r>
    </w:p>
    <w:p w14:paraId="496FBCCF">
      <w:pPr>
        <w:spacing w:line="600" w:lineRule="exact"/>
        <w:jc w:val="center"/>
        <w:rPr>
          <w:rFonts w:ascii="黑体" w:hAnsi="黑体" w:eastAsia="黑体"/>
          <w:sz w:val="32"/>
          <w:szCs w:val="32"/>
          <w:u w:val="none"/>
        </w:rPr>
      </w:pPr>
      <w:bookmarkStart w:id="212" w:name="_Toc24126"/>
      <w:bookmarkStart w:id="213" w:name="_Toc14543"/>
      <w:bookmarkStart w:id="214" w:name="_Toc24482"/>
      <w:bookmarkStart w:id="215" w:name="_Toc1469895455"/>
      <w:r>
        <w:rPr>
          <w:rFonts w:hint="eastAsia" w:ascii="黑体" w:hAnsi="黑体" w:eastAsia="黑体"/>
          <w:sz w:val="32"/>
          <w:szCs w:val="32"/>
          <w:u w:val="none"/>
        </w:rPr>
        <w:t>第二部分 具体要求</w:t>
      </w:r>
      <w:bookmarkEnd w:id="212"/>
      <w:bookmarkEnd w:id="213"/>
      <w:bookmarkEnd w:id="214"/>
      <w:bookmarkEnd w:id="215"/>
    </w:p>
    <w:p w14:paraId="52B07511">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提名书包括封面、主件（第一至第九部分）和附件（第十部分）。提名书必须</w:t>
      </w:r>
      <w:r>
        <w:rPr>
          <w:rFonts w:hint="eastAsia" w:ascii="仿宋_GB2312" w:eastAsia="仿宋_GB2312"/>
          <w:sz w:val="32"/>
          <w:szCs w:val="32"/>
          <w:u w:val="none"/>
          <w:lang w:eastAsia="zh-CN"/>
        </w:rPr>
        <w:t>提交</w:t>
      </w:r>
      <w:r>
        <w:rPr>
          <w:rFonts w:hint="eastAsia" w:ascii="仿宋_GB2312" w:eastAsia="仿宋_GB2312"/>
          <w:b/>
          <w:sz w:val="32"/>
          <w:szCs w:val="32"/>
          <w:u w:val="none"/>
        </w:rPr>
        <w:t>纸质</w:t>
      </w:r>
      <w:r>
        <w:rPr>
          <w:rFonts w:hint="eastAsia" w:ascii="仿宋_GB2312" w:eastAsia="仿宋_GB2312"/>
          <w:b/>
          <w:sz w:val="32"/>
          <w:szCs w:val="32"/>
          <w:u w:val="none"/>
          <w:lang w:val="en-US" w:eastAsia="zh-CN"/>
        </w:rPr>
        <w:t>版</w:t>
      </w:r>
      <w:r>
        <w:rPr>
          <w:rFonts w:hint="eastAsia" w:ascii="仿宋_GB2312" w:eastAsia="仿宋_GB2312"/>
          <w:sz w:val="32"/>
          <w:szCs w:val="32"/>
          <w:u w:val="none"/>
        </w:rPr>
        <w:t>提名书和电子版提名书两种形式，具体要求如下：</w:t>
      </w:r>
    </w:p>
    <w:p w14:paraId="515CA138">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纸质</w:t>
      </w:r>
      <w:r>
        <w:rPr>
          <w:rFonts w:hint="eastAsia" w:ascii="仿宋_GB2312" w:eastAsia="仿宋_GB2312"/>
          <w:b/>
          <w:sz w:val="32"/>
          <w:szCs w:val="32"/>
          <w:u w:val="none"/>
          <w:lang w:val="en-US" w:eastAsia="zh-CN"/>
        </w:rPr>
        <w:t>版</w:t>
      </w:r>
      <w:r>
        <w:rPr>
          <w:rFonts w:hint="eastAsia" w:ascii="仿宋_GB2312" w:eastAsia="仿宋_GB2312"/>
          <w:b/>
          <w:sz w:val="32"/>
          <w:szCs w:val="32"/>
          <w:u w:val="none"/>
        </w:rPr>
        <w:t>提名书</w:t>
      </w:r>
      <w:r>
        <w:rPr>
          <w:rFonts w:hint="eastAsia" w:ascii="仿宋_GB2312" w:eastAsia="仿宋_GB2312"/>
          <w:sz w:val="32"/>
          <w:szCs w:val="32"/>
          <w:u w:val="none"/>
        </w:rPr>
        <w:t>请严格按规定格式打印，大小为A4纸（高297毫米，宽210毫米）</w:t>
      </w:r>
      <w:r>
        <w:rPr>
          <w:rFonts w:hint="eastAsia" w:ascii="仿宋_GB2312" w:eastAsia="仿宋_GB2312"/>
          <w:sz w:val="32"/>
          <w:szCs w:val="32"/>
          <w:u w:val="none"/>
          <w:lang w:eastAsia="zh-CN"/>
        </w:rPr>
        <w:t>竖立左侧装订</w:t>
      </w:r>
      <w:r>
        <w:rPr>
          <w:rFonts w:hint="eastAsia" w:ascii="仿宋_GB2312" w:eastAsia="仿宋_GB2312"/>
          <w:sz w:val="32"/>
          <w:szCs w:val="32"/>
          <w:u w:val="none"/>
        </w:rPr>
        <w:t>，正文文字使用仿宋，不小于五号，行距不小于18磅，标题和图表文字格式可自行设置，建议以黑体、仿宋、楷体为主。提名书及其指定附件备齐后应合装成册，单双面不限。封面、主件应从“</w:t>
      </w:r>
      <w:r>
        <w:rPr>
          <w:rFonts w:hint="eastAsia" w:ascii="仿宋_GB2312" w:eastAsia="仿宋_GB2312"/>
          <w:sz w:val="32"/>
          <w:szCs w:val="32"/>
          <w:u w:val="none"/>
          <w:lang w:eastAsia="zh-CN"/>
        </w:rPr>
        <w:t>湖北省科学技术奖励服务平台</w:t>
      </w:r>
      <w:r>
        <w:rPr>
          <w:rFonts w:hint="eastAsia" w:ascii="仿宋_GB2312" w:eastAsia="仿宋_GB2312"/>
          <w:sz w:val="32"/>
          <w:szCs w:val="32"/>
          <w:u w:val="none"/>
        </w:rPr>
        <w:t>”中导出后打印生成，附件</w:t>
      </w:r>
      <w:r>
        <w:rPr>
          <w:rFonts w:hint="eastAsia" w:ascii="仿宋_GB2312" w:eastAsia="仿宋_GB2312"/>
          <w:sz w:val="32"/>
          <w:szCs w:val="32"/>
          <w:u w:val="none"/>
          <w:lang w:val="en-US" w:eastAsia="zh-CN"/>
        </w:rPr>
        <w:t>无</w:t>
      </w:r>
      <w:r>
        <w:rPr>
          <w:rFonts w:hint="eastAsia" w:ascii="仿宋_GB2312" w:eastAsia="仿宋_GB2312"/>
          <w:sz w:val="32"/>
          <w:szCs w:val="32"/>
          <w:u w:val="none"/>
        </w:rPr>
        <w:t>需从提名系统中打印。</w:t>
      </w:r>
    </w:p>
    <w:p w14:paraId="27A7D8E2">
      <w:pPr>
        <w:spacing w:line="600" w:lineRule="exact"/>
        <w:ind w:firstLine="643" w:firstLineChars="200"/>
        <w:rPr>
          <w:rFonts w:hint="eastAsia" w:ascii="仿宋_GB2312" w:eastAsia="仿宋_GB2312"/>
          <w:sz w:val="32"/>
          <w:szCs w:val="32"/>
          <w:u w:val="none"/>
        </w:rPr>
      </w:pPr>
      <w:r>
        <w:rPr>
          <w:rFonts w:hint="eastAsia" w:ascii="仿宋_GB2312" w:eastAsia="仿宋_GB2312"/>
          <w:b/>
          <w:sz w:val="32"/>
          <w:szCs w:val="32"/>
          <w:u w:val="none"/>
        </w:rPr>
        <w:t>电子版提名书</w:t>
      </w:r>
      <w:r>
        <w:rPr>
          <w:rFonts w:hint="eastAsia" w:ascii="仿宋_GB2312" w:eastAsia="仿宋_GB2312"/>
          <w:sz w:val="32"/>
          <w:szCs w:val="32"/>
          <w:u w:val="none"/>
        </w:rPr>
        <w:t>主件由项目完成人通过湖北省政务服务网，进入省科学技术奖栏目后根据要求逐项填写，填写过程中请</w:t>
      </w:r>
      <w:r>
        <w:rPr>
          <w:rFonts w:hint="eastAsia" w:ascii="仿宋_GB2312" w:eastAsia="仿宋_GB2312"/>
          <w:sz w:val="32"/>
          <w:szCs w:val="32"/>
          <w:u w:val="none"/>
          <w:lang w:val="en-US" w:eastAsia="zh-CN"/>
        </w:rPr>
        <w:t>及时保存</w:t>
      </w:r>
      <w:r>
        <w:rPr>
          <w:rFonts w:hint="eastAsia" w:ascii="仿宋_GB2312" w:eastAsia="仿宋_GB2312"/>
          <w:sz w:val="32"/>
          <w:szCs w:val="32"/>
          <w:u w:val="none"/>
        </w:rPr>
        <w:t>数据。</w:t>
      </w:r>
      <w:r>
        <w:rPr>
          <w:rFonts w:hint="eastAsia" w:ascii="仿宋_GB2312" w:hAnsi="Times New Roman" w:eastAsia="仿宋_GB2312" w:cs="Times New Roman"/>
          <w:color w:val="000000"/>
          <w:sz w:val="32"/>
          <w:szCs w:val="32"/>
          <w:u w:val="none"/>
          <w:lang w:val="en-US" w:eastAsia="zh-CN"/>
        </w:rPr>
        <w:t>其中，提名书主件有签字盖章要求的页面应在系统导出打印后签字盖章，并按顺序扫描合并为一个PDF上传，包括封面、提名意见、代表性论文（专著）目录、主要完成人情况表、主要完成单位情况表等。</w:t>
      </w:r>
    </w:p>
    <w:p w14:paraId="3658C7F7">
      <w:pPr>
        <w:spacing w:line="600" w:lineRule="exact"/>
        <w:ind w:firstLine="643" w:firstLineChars="200"/>
        <w:rPr>
          <w:rFonts w:ascii="仿宋_GB2312" w:eastAsia="仿宋_GB2312"/>
          <w:b/>
          <w:sz w:val="32"/>
          <w:szCs w:val="32"/>
          <w:u w:val="none"/>
        </w:rPr>
      </w:pPr>
      <w:r>
        <w:rPr>
          <w:rFonts w:hint="eastAsia" w:ascii="仿宋_GB2312" w:eastAsia="仿宋_GB2312"/>
          <w:b/>
          <w:sz w:val="32"/>
          <w:szCs w:val="32"/>
          <w:u w:val="none"/>
        </w:rPr>
        <w:t>所有项目不得填写涉及国家秘密的内容，不得提供标注密级</w:t>
      </w:r>
      <w:r>
        <w:rPr>
          <w:rFonts w:hint="eastAsia" w:ascii="仿宋_GB2312" w:eastAsia="仿宋_GB2312"/>
          <w:b/>
          <w:sz w:val="32"/>
          <w:szCs w:val="32"/>
          <w:u w:val="none"/>
          <w:lang w:eastAsia="zh-CN"/>
        </w:rPr>
        <w:t>、</w:t>
      </w:r>
      <w:r>
        <w:rPr>
          <w:rFonts w:hint="eastAsia" w:ascii="仿宋_GB2312" w:eastAsia="仿宋_GB2312"/>
          <w:b/>
          <w:sz w:val="32"/>
          <w:szCs w:val="32"/>
          <w:u w:val="none"/>
          <w:lang w:val="en-US" w:eastAsia="zh-CN"/>
        </w:rPr>
        <w:t>内部</w:t>
      </w:r>
      <w:r>
        <w:rPr>
          <w:rFonts w:hint="eastAsia" w:ascii="仿宋_GB2312" w:eastAsia="仿宋_GB2312"/>
          <w:b/>
          <w:sz w:val="32"/>
          <w:szCs w:val="32"/>
          <w:u w:val="none"/>
        </w:rPr>
        <w:t>的附件材料。</w:t>
      </w:r>
    </w:p>
    <w:p w14:paraId="337D7C31">
      <w:pPr>
        <w:spacing w:line="600" w:lineRule="exact"/>
        <w:ind w:firstLine="640" w:firstLineChars="200"/>
        <w:rPr>
          <w:rFonts w:hint="eastAsia" w:ascii="仿宋_GB2312" w:eastAsia="仿宋_GB2312"/>
          <w:sz w:val="32"/>
          <w:szCs w:val="32"/>
          <w:u w:val="none"/>
        </w:rPr>
      </w:pPr>
      <w:r>
        <w:rPr>
          <w:rFonts w:hint="eastAsia" w:ascii="仿宋_GB2312" w:eastAsia="仿宋_GB2312"/>
          <w:sz w:val="32"/>
          <w:szCs w:val="32"/>
          <w:u w:val="none"/>
        </w:rPr>
        <w:t>填写具体要求如下：</w:t>
      </w:r>
    </w:p>
    <w:p w14:paraId="1B3EC9F3">
      <w:pPr>
        <w:spacing w:line="600" w:lineRule="exact"/>
        <w:ind w:firstLine="640" w:firstLineChars="200"/>
        <w:rPr>
          <w:rFonts w:hint="eastAsia" w:ascii="黑体" w:hAnsi="黑体" w:eastAsia="黑体" w:cstheme="minorBidi"/>
          <w:sz w:val="32"/>
          <w:szCs w:val="32"/>
          <w:u w:val="none"/>
          <w:lang w:val="en-US" w:eastAsia="zh-CN"/>
        </w:rPr>
      </w:pPr>
      <w:r>
        <w:rPr>
          <w:rFonts w:hint="eastAsia" w:ascii="黑体" w:hAnsi="黑体" w:eastAsia="黑体" w:cstheme="minorBidi"/>
          <w:sz w:val="32"/>
          <w:szCs w:val="32"/>
          <w:u w:val="none"/>
          <w:lang w:val="en-US" w:eastAsia="zh-CN"/>
        </w:rPr>
        <w:t>封面部分：</w:t>
      </w:r>
    </w:p>
    <w:p w14:paraId="49A84C1C">
      <w:pPr>
        <w:pStyle w:val="4"/>
        <w:adjustRightInd w:val="0"/>
        <w:snapToGrid w:val="0"/>
        <w:spacing w:line="600" w:lineRule="exact"/>
        <w:ind w:firstLine="640"/>
        <w:rPr>
          <w:rFonts w:hint="eastAsia" w:ascii="仿宋_GB2312" w:eastAsia="仿宋_GB2312"/>
          <w:sz w:val="32"/>
          <w:szCs w:val="32"/>
          <w:u w:val="none"/>
        </w:rPr>
      </w:pPr>
      <w:r>
        <w:rPr>
          <w:rFonts w:hint="eastAsia" w:ascii="仿宋_GB2312" w:eastAsia="仿宋_GB2312"/>
          <w:b/>
          <w:bCs/>
          <w:sz w:val="32"/>
          <w:szCs w:val="32"/>
          <w:u w:val="none"/>
        </w:rPr>
        <w:t>1</w:t>
      </w:r>
      <w:r>
        <w:rPr>
          <w:rFonts w:hint="eastAsia" w:eastAsia="仿宋_GB2312"/>
          <w:b/>
          <w:bCs/>
          <w:sz w:val="32"/>
          <w:szCs w:val="32"/>
          <w:u w:val="none"/>
          <w:lang w:eastAsia="zh-CN"/>
        </w:rPr>
        <w:t>.</w:t>
      </w:r>
      <w:r>
        <w:rPr>
          <w:rFonts w:hint="eastAsia" w:ascii="仿宋_GB2312" w:eastAsia="仿宋_GB2312"/>
          <w:b/>
          <w:bCs/>
          <w:sz w:val="32"/>
          <w:szCs w:val="32"/>
          <w:u w:val="none"/>
        </w:rPr>
        <w:t>项目名称</w:t>
      </w:r>
      <w:r>
        <w:rPr>
          <w:rFonts w:hint="eastAsia" w:ascii="仿宋_GB2312" w:eastAsia="仿宋_GB2312"/>
          <w:sz w:val="32"/>
          <w:szCs w:val="32"/>
          <w:u w:val="none"/>
        </w:rPr>
        <w:t>：由提名系统</w:t>
      </w:r>
      <w:r>
        <w:rPr>
          <w:rFonts w:hint="eastAsia" w:eastAsia="仿宋_GB2312"/>
          <w:sz w:val="32"/>
          <w:szCs w:val="32"/>
          <w:u w:val="none"/>
          <w:lang w:val="en-US" w:eastAsia="zh-CN"/>
        </w:rPr>
        <w:t>根据“一、</w:t>
      </w:r>
      <w:r>
        <w:rPr>
          <w:rFonts w:hint="eastAsia" w:ascii="仿宋_GB2312" w:eastAsia="仿宋_GB2312" w:hAnsiTheme="minorHAnsi"/>
          <w:sz w:val="32"/>
          <w:szCs w:val="32"/>
          <w:u w:val="none"/>
        </w:rPr>
        <w:t>项目基本情况</w:t>
      </w:r>
      <w:r>
        <w:rPr>
          <w:rFonts w:hint="eastAsia" w:eastAsia="仿宋_GB2312"/>
          <w:sz w:val="32"/>
          <w:szCs w:val="32"/>
          <w:u w:val="none"/>
          <w:lang w:val="en-US" w:eastAsia="zh-CN"/>
        </w:rPr>
        <w:t>”</w:t>
      </w:r>
      <w:r>
        <w:rPr>
          <w:rFonts w:hint="eastAsia" w:ascii="仿宋_GB2312" w:eastAsia="仿宋_GB2312"/>
          <w:sz w:val="32"/>
          <w:szCs w:val="32"/>
          <w:u w:val="none"/>
        </w:rPr>
        <w:t>自动</w:t>
      </w:r>
      <w:r>
        <w:rPr>
          <w:rFonts w:hint="eastAsia" w:eastAsia="仿宋_GB2312"/>
          <w:sz w:val="32"/>
          <w:szCs w:val="32"/>
          <w:u w:val="none"/>
          <w:lang w:val="en-US" w:eastAsia="zh-CN"/>
        </w:rPr>
        <w:t>提取</w:t>
      </w:r>
      <w:r>
        <w:rPr>
          <w:rFonts w:hint="eastAsia" w:ascii="仿宋_GB2312" w:eastAsia="仿宋_GB2312"/>
          <w:sz w:val="32"/>
          <w:szCs w:val="32"/>
          <w:u w:val="none"/>
        </w:rPr>
        <w:t>生成。</w:t>
      </w:r>
    </w:p>
    <w:p w14:paraId="6DE388F4">
      <w:pPr>
        <w:pStyle w:val="4"/>
        <w:adjustRightInd w:val="0"/>
        <w:snapToGrid w:val="0"/>
        <w:spacing w:line="600" w:lineRule="exact"/>
        <w:ind w:firstLine="640"/>
        <w:rPr>
          <w:rFonts w:hint="eastAsia" w:ascii="仿宋_GB2312" w:eastAsia="仿宋_GB2312"/>
          <w:sz w:val="32"/>
          <w:szCs w:val="32"/>
          <w:u w:val="none"/>
        </w:rPr>
      </w:pPr>
      <w:r>
        <w:rPr>
          <w:rFonts w:hint="eastAsia" w:eastAsia="仿宋_GB2312"/>
          <w:b/>
          <w:bCs/>
          <w:sz w:val="32"/>
          <w:szCs w:val="32"/>
          <w:u w:val="none"/>
          <w:lang w:val="en-US" w:eastAsia="zh-CN"/>
        </w:rPr>
        <w:t>2</w:t>
      </w:r>
      <w:r>
        <w:rPr>
          <w:rFonts w:hint="eastAsia" w:eastAsia="仿宋_GB2312"/>
          <w:b/>
          <w:bCs/>
          <w:sz w:val="32"/>
          <w:szCs w:val="32"/>
          <w:u w:val="none"/>
          <w:lang w:eastAsia="zh-CN"/>
        </w:rPr>
        <w:t>.</w:t>
      </w:r>
      <w:r>
        <w:rPr>
          <w:rFonts w:hint="eastAsia" w:ascii="仿宋_GB2312" w:eastAsia="仿宋_GB2312"/>
          <w:b/>
          <w:bCs/>
          <w:sz w:val="32"/>
          <w:szCs w:val="32"/>
          <w:u w:val="none"/>
        </w:rPr>
        <w:t>公布名</w:t>
      </w:r>
      <w:r>
        <w:rPr>
          <w:rFonts w:hint="eastAsia" w:eastAsia="仿宋_GB2312"/>
          <w:b/>
          <w:bCs/>
          <w:sz w:val="32"/>
          <w:szCs w:val="32"/>
          <w:u w:val="none"/>
          <w:lang w:val="en-US" w:eastAsia="zh-CN"/>
        </w:rPr>
        <w:t>称</w:t>
      </w:r>
      <w:r>
        <w:rPr>
          <w:rFonts w:hint="eastAsia" w:ascii="仿宋_GB2312" w:eastAsia="仿宋_GB2312"/>
          <w:sz w:val="32"/>
          <w:szCs w:val="32"/>
          <w:u w:val="none"/>
        </w:rPr>
        <w:t>：不超过30字。如项目名称不可直接对外公布，应在此栏填写可公布名称</w:t>
      </w:r>
      <w:r>
        <w:rPr>
          <w:rFonts w:hint="eastAsia" w:eastAsia="仿宋_GB2312"/>
          <w:sz w:val="32"/>
          <w:szCs w:val="32"/>
          <w:u w:val="none"/>
          <w:lang w:eastAsia="zh-CN"/>
        </w:rPr>
        <w:t>，</w:t>
      </w:r>
      <w:r>
        <w:rPr>
          <w:rFonts w:hint="eastAsia" w:ascii="仿宋_GB2312" w:hAnsi="Times New Roman" w:eastAsia="仿宋_GB2312" w:cs="Times New Roman"/>
          <w:color w:val="000000"/>
          <w:sz w:val="32"/>
          <w:szCs w:val="32"/>
          <w:u w:val="none"/>
          <w:lang w:eastAsia="zh-CN"/>
        </w:rPr>
        <w:t>不</w:t>
      </w:r>
      <w:r>
        <w:rPr>
          <w:rFonts w:hint="eastAsia" w:ascii="仿宋_GB2312" w:hAnsi="Times New Roman" w:eastAsia="仿宋_GB2312" w:cs="Times New Roman"/>
          <w:color w:val="000000"/>
          <w:sz w:val="32"/>
          <w:szCs w:val="32"/>
          <w:u w:val="none"/>
          <w:lang w:val="en-US" w:eastAsia="zh-CN"/>
        </w:rPr>
        <w:t>可</w:t>
      </w:r>
      <w:r>
        <w:rPr>
          <w:rFonts w:hint="eastAsia" w:ascii="仿宋_GB2312" w:hAnsi="Times New Roman" w:eastAsia="仿宋_GB2312" w:cs="Times New Roman"/>
          <w:color w:val="000000"/>
          <w:sz w:val="32"/>
          <w:szCs w:val="32"/>
          <w:u w:val="none"/>
          <w:lang w:eastAsia="zh-CN"/>
        </w:rPr>
        <w:t>使用无意义特殊字符</w:t>
      </w:r>
      <w:r>
        <w:rPr>
          <w:rFonts w:hint="eastAsia" w:ascii="仿宋_GB2312" w:eastAsia="仿宋_GB2312"/>
          <w:sz w:val="32"/>
          <w:szCs w:val="32"/>
          <w:u w:val="none"/>
        </w:rPr>
        <w:t>，并且必须提供书面说明材料供审查。</w:t>
      </w:r>
    </w:p>
    <w:p w14:paraId="0EA96CAF">
      <w:pPr>
        <w:pStyle w:val="4"/>
        <w:adjustRightInd w:val="0"/>
        <w:snapToGrid w:val="0"/>
        <w:spacing w:line="600" w:lineRule="exact"/>
        <w:ind w:firstLine="640"/>
        <w:rPr>
          <w:rFonts w:hint="eastAsia" w:ascii="仿宋_GB2312" w:eastAsia="仿宋_GB2312"/>
          <w:sz w:val="32"/>
          <w:szCs w:val="32"/>
          <w:u w:val="none"/>
        </w:rPr>
      </w:pPr>
      <w:r>
        <w:rPr>
          <w:rFonts w:hint="eastAsia" w:eastAsia="仿宋_GB2312"/>
          <w:b/>
          <w:bCs/>
          <w:sz w:val="32"/>
          <w:szCs w:val="32"/>
          <w:u w:val="none"/>
          <w:lang w:val="en-US" w:eastAsia="zh-CN"/>
        </w:rPr>
        <w:t>3.</w:t>
      </w:r>
      <w:r>
        <w:rPr>
          <w:rFonts w:hint="eastAsia" w:ascii="仿宋_GB2312" w:eastAsia="仿宋_GB2312"/>
          <w:b/>
          <w:bCs/>
          <w:sz w:val="32"/>
          <w:szCs w:val="32"/>
          <w:u w:val="none"/>
        </w:rPr>
        <w:t>提名者</w:t>
      </w:r>
      <w:r>
        <w:rPr>
          <w:rFonts w:hint="eastAsia" w:ascii="仿宋_GB2312" w:eastAsia="仿宋_GB2312"/>
          <w:sz w:val="32"/>
          <w:szCs w:val="32"/>
          <w:u w:val="none"/>
        </w:rPr>
        <w:t>：由提名系统自动生成。</w:t>
      </w:r>
    </w:p>
    <w:p w14:paraId="6A591898">
      <w:pPr>
        <w:pStyle w:val="4"/>
        <w:adjustRightInd w:val="0"/>
        <w:snapToGrid w:val="0"/>
        <w:spacing w:line="600" w:lineRule="exact"/>
        <w:ind w:firstLine="640"/>
        <w:rPr>
          <w:rFonts w:hint="eastAsia" w:ascii="仿宋_GB2312" w:eastAsia="仿宋_GB2312"/>
          <w:sz w:val="32"/>
          <w:szCs w:val="32"/>
          <w:u w:val="none"/>
        </w:rPr>
      </w:pPr>
      <w:r>
        <w:rPr>
          <w:rFonts w:hint="eastAsia" w:eastAsia="仿宋_GB2312"/>
          <w:b w:val="0"/>
          <w:sz w:val="32"/>
          <w:szCs w:val="32"/>
          <w:u w:val="none"/>
          <w:lang w:val="en-US" w:eastAsia="zh-CN"/>
        </w:rPr>
        <w:t>4</w:t>
      </w:r>
      <w:r>
        <w:rPr>
          <w:rFonts w:hint="eastAsia" w:eastAsia="仿宋_GB2312"/>
          <w:b w:val="0"/>
          <w:sz w:val="32"/>
          <w:szCs w:val="32"/>
          <w:u w:val="none"/>
          <w:lang w:eastAsia="zh-CN"/>
        </w:rPr>
        <w:t>.</w:t>
      </w:r>
      <w:r>
        <w:rPr>
          <w:rFonts w:hint="eastAsia" w:ascii="仿宋_GB2312" w:eastAsia="仿宋_GB2312"/>
          <w:b/>
          <w:bCs/>
          <w:sz w:val="32"/>
          <w:szCs w:val="32"/>
          <w:u w:val="none"/>
        </w:rPr>
        <w:t>提名等级</w:t>
      </w:r>
      <w:r>
        <w:rPr>
          <w:rFonts w:hint="eastAsia" w:ascii="仿宋_GB2312" w:eastAsia="仿宋_GB2312"/>
          <w:spacing w:val="0"/>
          <w:sz w:val="32"/>
          <w:szCs w:val="32"/>
          <w:u w:val="none"/>
        </w:rPr>
        <w:t>：</w:t>
      </w:r>
      <w:r>
        <w:rPr>
          <w:rFonts w:hint="eastAsia" w:eastAsia="仿宋_GB2312"/>
          <w:sz w:val="32"/>
          <w:szCs w:val="32"/>
          <w:u w:val="none"/>
          <w:lang w:val="en-US" w:eastAsia="zh-CN"/>
        </w:rPr>
        <w:t>单选，</w:t>
      </w:r>
      <w:r>
        <w:rPr>
          <w:rFonts w:hint="eastAsia" w:ascii="仿宋_GB2312" w:eastAsia="仿宋_GB2312"/>
          <w:sz w:val="32"/>
          <w:szCs w:val="32"/>
          <w:u w:val="none"/>
        </w:rPr>
        <w:t>可选择“一等奖”“二等奖”“</w:t>
      </w:r>
      <w:r>
        <w:rPr>
          <w:rFonts w:hint="eastAsia" w:eastAsia="仿宋_GB2312"/>
          <w:sz w:val="32"/>
          <w:szCs w:val="32"/>
          <w:u w:val="none"/>
          <w:lang w:val="en-US" w:eastAsia="zh-CN"/>
        </w:rPr>
        <w:t>三</w:t>
      </w:r>
      <w:r>
        <w:rPr>
          <w:rFonts w:hint="eastAsia" w:ascii="仿宋_GB2312" w:eastAsia="仿宋_GB2312"/>
          <w:sz w:val="32"/>
          <w:szCs w:val="32"/>
          <w:u w:val="none"/>
        </w:rPr>
        <w:t>等奖”。</w:t>
      </w:r>
    </w:p>
    <w:p w14:paraId="3B9CAE92">
      <w:pPr>
        <w:pStyle w:val="4"/>
        <w:adjustRightInd w:val="0"/>
        <w:snapToGrid w:val="0"/>
        <w:spacing w:line="600" w:lineRule="exact"/>
        <w:ind w:firstLine="640"/>
        <w:rPr>
          <w:rFonts w:hint="eastAsia" w:ascii="仿宋_GB2312" w:eastAsia="仿宋_GB2312"/>
          <w:sz w:val="32"/>
          <w:szCs w:val="32"/>
          <w:u w:val="none"/>
        </w:rPr>
      </w:pPr>
      <w:r>
        <w:rPr>
          <w:rFonts w:hint="eastAsia" w:ascii="仿宋_GB2312" w:hAnsi="仿宋_GB2312" w:eastAsia="仿宋_GB2312" w:cs="仿宋_GB2312"/>
          <w:b/>
          <w:bCs/>
          <w:sz w:val="32"/>
          <w:szCs w:val="32"/>
          <w:u w:val="none"/>
          <w:lang w:val="en-US" w:eastAsia="zh-CN"/>
        </w:rPr>
        <w:t>5</w:t>
      </w:r>
      <w:r>
        <w:rPr>
          <w:rFonts w:hint="eastAsia" w:ascii="仿宋_GB2312" w:hAnsi="仿宋_GB2312" w:eastAsia="仿宋_GB2312" w:cs="仿宋_GB2312"/>
          <w:b/>
          <w:bCs/>
          <w:sz w:val="32"/>
          <w:szCs w:val="32"/>
          <w:u w:val="none"/>
          <w:lang w:eastAsia="zh-CN"/>
        </w:rPr>
        <w:t>.</w:t>
      </w:r>
      <w:r>
        <w:rPr>
          <w:rFonts w:hint="eastAsia" w:ascii="仿宋_GB2312" w:hAnsi="仿宋_GB2312" w:eastAsia="仿宋_GB2312" w:cs="仿宋_GB2312"/>
          <w:b/>
          <w:bCs/>
          <w:sz w:val="32"/>
          <w:szCs w:val="32"/>
          <w:u w:val="none"/>
        </w:rPr>
        <w:t>主要完成人</w:t>
      </w:r>
      <w:r>
        <w:rPr>
          <w:rFonts w:hint="eastAsia" w:ascii="仿宋_GB2312" w:hAnsi="仿宋_GB2312" w:eastAsia="仿宋_GB2312" w:cs="仿宋_GB2312"/>
          <w:sz w:val="32"/>
          <w:szCs w:val="32"/>
          <w:u w:val="none"/>
        </w:rPr>
        <w:t>：由提名系统根据“八、主要完成人情况表”</w:t>
      </w:r>
      <w:r>
        <w:rPr>
          <w:rFonts w:hint="eastAsia" w:ascii="仿宋_GB2312" w:eastAsia="仿宋_GB2312"/>
          <w:sz w:val="32"/>
          <w:szCs w:val="32"/>
          <w:u w:val="none"/>
        </w:rPr>
        <w:t>自动</w:t>
      </w:r>
      <w:r>
        <w:rPr>
          <w:rFonts w:hint="eastAsia" w:eastAsia="仿宋_GB2312"/>
          <w:sz w:val="32"/>
          <w:szCs w:val="32"/>
          <w:u w:val="none"/>
          <w:lang w:val="en-US" w:eastAsia="zh-CN"/>
        </w:rPr>
        <w:t>提取</w:t>
      </w:r>
      <w:r>
        <w:rPr>
          <w:rFonts w:hint="eastAsia" w:ascii="仿宋_GB2312" w:eastAsia="仿宋_GB2312"/>
          <w:sz w:val="32"/>
          <w:szCs w:val="32"/>
          <w:u w:val="none"/>
        </w:rPr>
        <w:t>生成。</w:t>
      </w:r>
    </w:p>
    <w:p w14:paraId="33A577BC">
      <w:pPr>
        <w:pStyle w:val="4"/>
        <w:adjustRightInd w:val="0"/>
        <w:snapToGrid w:val="0"/>
        <w:spacing w:line="600" w:lineRule="exact"/>
        <w:ind w:firstLine="640"/>
        <w:rPr>
          <w:rFonts w:hint="eastAsia" w:ascii="仿宋_GB2312" w:eastAsia="仿宋_GB2312"/>
          <w:sz w:val="32"/>
          <w:szCs w:val="32"/>
          <w:u w:val="none"/>
        </w:rPr>
      </w:pPr>
      <w:r>
        <w:rPr>
          <w:rFonts w:hint="eastAsia" w:ascii="仿宋_GB2312" w:hAnsi="仿宋_GB2312" w:eastAsia="仿宋_GB2312" w:cs="仿宋_GB2312"/>
          <w:b/>
          <w:bCs/>
          <w:sz w:val="32"/>
          <w:szCs w:val="32"/>
          <w:u w:val="none"/>
          <w:lang w:val="en-US" w:eastAsia="zh-CN"/>
        </w:rPr>
        <w:t>6.</w:t>
      </w:r>
      <w:r>
        <w:rPr>
          <w:rFonts w:hint="eastAsia" w:ascii="仿宋_GB2312" w:hAnsi="仿宋_GB2312" w:eastAsia="仿宋_GB2312" w:cs="仿宋_GB2312"/>
          <w:b/>
          <w:bCs/>
          <w:sz w:val="32"/>
          <w:szCs w:val="32"/>
          <w:u w:val="none"/>
        </w:rPr>
        <w:t>主要完成单位</w:t>
      </w:r>
      <w:r>
        <w:rPr>
          <w:rFonts w:hint="eastAsia" w:ascii="仿宋_GB2312" w:hAnsi="仿宋_GB2312" w:eastAsia="仿宋_GB2312" w:cs="仿宋_GB2312"/>
          <w:sz w:val="32"/>
          <w:szCs w:val="32"/>
          <w:u w:val="none"/>
        </w:rPr>
        <w:t>：由提名系统根据“九、主要完成单位情况表”</w:t>
      </w:r>
      <w:r>
        <w:rPr>
          <w:rFonts w:hint="eastAsia" w:ascii="仿宋_GB2312" w:eastAsia="仿宋_GB2312"/>
          <w:sz w:val="32"/>
          <w:szCs w:val="32"/>
          <w:u w:val="none"/>
        </w:rPr>
        <w:t>自动</w:t>
      </w:r>
      <w:r>
        <w:rPr>
          <w:rFonts w:hint="eastAsia" w:eastAsia="仿宋_GB2312"/>
          <w:sz w:val="32"/>
          <w:szCs w:val="32"/>
          <w:u w:val="none"/>
          <w:lang w:val="en-US" w:eastAsia="zh-CN"/>
        </w:rPr>
        <w:t>提取</w:t>
      </w:r>
      <w:r>
        <w:rPr>
          <w:rFonts w:hint="eastAsia" w:ascii="仿宋_GB2312" w:eastAsia="仿宋_GB2312"/>
          <w:sz w:val="32"/>
          <w:szCs w:val="32"/>
          <w:u w:val="none"/>
        </w:rPr>
        <w:t>生成。</w:t>
      </w:r>
    </w:p>
    <w:p w14:paraId="3437EC54">
      <w:pPr>
        <w:spacing w:line="600" w:lineRule="exact"/>
        <w:ind w:firstLine="640" w:firstLineChars="200"/>
        <w:rPr>
          <w:rFonts w:ascii="黑体" w:hAnsi="黑体" w:eastAsia="黑体"/>
          <w:sz w:val="32"/>
          <w:szCs w:val="32"/>
          <w:u w:val="none"/>
        </w:rPr>
      </w:pPr>
      <w:r>
        <w:rPr>
          <w:rFonts w:hint="eastAsia" w:ascii="黑体" w:hAnsi="黑体" w:eastAsia="黑体"/>
          <w:sz w:val="32"/>
          <w:szCs w:val="32"/>
          <w:u w:val="none"/>
        </w:rPr>
        <w:t>一、项目基本情况</w:t>
      </w:r>
    </w:p>
    <w:p w14:paraId="3C201E27">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1.专业评审组</w:t>
      </w:r>
      <w:r>
        <w:rPr>
          <w:rFonts w:hint="eastAsia" w:ascii="仿宋_GB2312" w:eastAsia="仿宋_GB2312"/>
          <w:sz w:val="32"/>
          <w:szCs w:val="32"/>
          <w:u w:val="none"/>
        </w:rPr>
        <w:t>：指提名项目应属哪一个学科（专业）评审组评审，需按学科（专业）组设置填写对应的代码。详见本手册湖北省科学技术奖学科（专业）评审组评审范围说明。</w:t>
      </w:r>
    </w:p>
    <w:p w14:paraId="5D425BE5">
      <w:pPr>
        <w:spacing w:line="600" w:lineRule="exact"/>
        <w:ind w:firstLine="643" w:firstLineChars="200"/>
        <w:rPr>
          <w:rFonts w:hint="eastAsia" w:ascii="仿宋_GB2312" w:eastAsia="仿宋_GB2312"/>
          <w:sz w:val="32"/>
          <w:szCs w:val="32"/>
          <w:u w:val="none"/>
        </w:rPr>
      </w:pPr>
      <w:r>
        <w:rPr>
          <w:rFonts w:hint="eastAsia" w:ascii="仿宋_GB2312" w:eastAsia="仿宋_GB2312"/>
          <w:b/>
          <w:bCs/>
          <w:sz w:val="32"/>
          <w:szCs w:val="32"/>
          <w:u w:val="none"/>
          <w:lang w:val="en-US" w:eastAsia="zh-CN"/>
        </w:rPr>
        <w:t>2.</w:t>
      </w:r>
      <w:r>
        <w:rPr>
          <w:rFonts w:hint="eastAsia" w:ascii="仿宋_GB2312" w:eastAsia="仿宋_GB2312"/>
          <w:b/>
          <w:bCs/>
          <w:sz w:val="32"/>
          <w:szCs w:val="32"/>
          <w:u w:val="none"/>
        </w:rPr>
        <w:t>“项目名称（中文）”</w:t>
      </w:r>
      <w:r>
        <w:rPr>
          <w:rFonts w:hint="eastAsia" w:ascii="仿宋_GB2312" w:eastAsia="仿宋_GB2312"/>
          <w:sz w:val="32"/>
          <w:szCs w:val="32"/>
          <w:u w:val="none"/>
        </w:rPr>
        <w:t>应当准确、简明地反映出项目的技术内容和特征，字数（含符号）不超过30个汉字。</w:t>
      </w:r>
    </w:p>
    <w:p w14:paraId="525AC6AE">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lang w:val="en-US" w:eastAsia="zh-CN"/>
        </w:rPr>
        <w:t>3</w:t>
      </w:r>
      <w:r>
        <w:rPr>
          <w:rFonts w:hint="eastAsia" w:ascii="仿宋_GB2312" w:eastAsia="仿宋_GB2312"/>
          <w:b/>
          <w:bCs/>
          <w:sz w:val="32"/>
          <w:szCs w:val="32"/>
          <w:u w:val="none"/>
        </w:rPr>
        <w:t>.“项目名称（英文）”</w:t>
      </w:r>
      <w:r>
        <w:rPr>
          <w:rFonts w:hint="eastAsia" w:ascii="仿宋_GB2312" w:eastAsia="仿宋_GB2312"/>
          <w:sz w:val="32"/>
          <w:szCs w:val="32"/>
          <w:u w:val="none"/>
        </w:rPr>
        <w:t>系指项目中文名称的英译文，字符不得超过200个。</w:t>
      </w:r>
    </w:p>
    <w:p w14:paraId="08EE597B">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lang w:val="en-US" w:eastAsia="zh-CN"/>
        </w:rPr>
        <w:t>4</w:t>
      </w:r>
      <w:r>
        <w:rPr>
          <w:rFonts w:hint="eastAsia" w:ascii="仿宋_GB2312" w:eastAsia="仿宋_GB2312"/>
          <w:b/>
          <w:bCs/>
          <w:sz w:val="32"/>
          <w:szCs w:val="32"/>
          <w:u w:val="none"/>
        </w:rPr>
        <w:t>.“主要完成人”</w:t>
      </w:r>
      <w:r>
        <w:rPr>
          <w:rFonts w:hint="eastAsia" w:ascii="仿宋_GB2312" w:eastAsia="仿宋_GB2312"/>
          <w:sz w:val="32"/>
          <w:szCs w:val="32"/>
          <w:u w:val="none"/>
        </w:rPr>
        <w:t>由提名系统根据“八、主要完成人情况表”</w:t>
      </w:r>
      <w:r>
        <w:rPr>
          <w:rFonts w:hint="eastAsia" w:ascii="仿宋_GB2312" w:eastAsia="仿宋_GB2312"/>
          <w:sz w:val="32"/>
          <w:szCs w:val="32"/>
          <w:u w:val="none"/>
          <w:lang w:eastAsia="zh-CN"/>
        </w:rPr>
        <w:t>自动生成</w:t>
      </w:r>
      <w:r>
        <w:rPr>
          <w:rFonts w:hint="eastAsia" w:ascii="仿宋_GB2312" w:eastAsia="仿宋_GB2312"/>
          <w:sz w:val="32"/>
          <w:szCs w:val="32"/>
          <w:u w:val="none"/>
        </w:rPr>
        <w:t>。</w:t>
      </w:r>
    </w:p>
    <w:p w14:paraId="31C0B91D">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lang w:val="en-US" w:eastAsia="zh-CN"/>
        </w:rPr>
        <w:t>5</w:t>
      </w:r>
      <w:r>
        <w:rPr>
          <w:rFonts w:hint="eastAsia" w:ascii="仿宋_GB2312" w:eastAsia="仿宋_GB2312"/>
          <w:b/>
          <w:bCs/>
          <w:sz w:val="32"/>
          <w:szCs w:val="32"/>
          <w:u w:val="none"/>
        </w:rPr>
        <w:t>.“主要完成单位”</w:t>
      </w:r>
      <w:r>
        <w:rPr>
          <w:rFonts w:hint="eastAsia" w:ascii="仿宋_GB2312" w:eastAsia="仿宋_GB2312"/>
          <w:sz w:val="32"/>
          <w:szCs w:val="32"/>
          <w:u w:val="none"/>
        </w:rPr>
        <w:t>由提名系统根据“九、主要完成单位情况表”</w:t>
      </w:r>
      <w:r>
        <w:rPr>
          <w:rFonts w:hint="eastAsia" w:ascii="仿宋_GB2312" w:eastAsia="仿宋_GB2312"/>
          <w:sz w:val="32"/>
          <w:szCs w:val="32"/>
          <w:u w:val="none"/>
          <w:lang w:eastAsia="zh-CN"/>
        </w:rPr>
        <w:t>自动生成</w:t>
      </w:r>
      <w:r>
        <w:rPr>
          <w:rFonts w:hint="eastAsia" w:ascii="仿宋_GB2312" w:eastAsia="仿宋_GB2312"/>
          <w:sz w:val="32"/>
          <w:szCs w:val="32"/>
          <w:u w:val="none"/>
        </w:rPr>
        <w:t>。</w:t>
      </w:r>
    </w:p>
    <w:p w14:paraId="7ECAF076">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lang w:val="en-US" w:eastAsia="zh-CN"/>
        </w:rPr>
        <w:t>6</w:t>
      </w:r>
      <w:r>
        <w:rPr>
          <w:rFonts w:hint="eastAsia" w:ascii="仿宋_GB2312" w:eastAsia="仿宋_GB2312"/>
          <w:b/>
          <w:bCs/>
          <w:sz w:val="32"/>
          <w:szCs w:val="32"/>
          <w:u w:val="none"/>
        </w:rPr>
        <w:t>.“提名者”</w:t>
      </w:r>
      <w:r>
        <w:rPr>
          <w:rFonts w:hint="eastAsia" w:ascii="仿宋_GB2312" w:eastAsia="仿宋_GB2312"/>
          <w:sz w:val="32"/>
          <w:szCs w:val="32"/>
          <w:u w:val="none"/>
        </w:rPr>
        <w:t>由提名系统自动生成。</w:t>
      </w:r>
    </w:p>
    <w:p w14:paraId="331E05D8">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lang w:val="en-US" w:eastAsia="zh-CN"/>
        </w:rPr>
        <w:t>7</w:t>
      </w:r>
      <w:r>
        <w:rPr>
          <w:rFonts w:hint="eastAsia" w:ascii="仿宋_GB2312" w:eastAsia="仿宋_GB2312"/>
          <w:b/>
          <w:bCs/>
          <w:sz w:val="32"/>
          <w:szCs w:val="32"/>
          <w:u w:val="none"/>
        </w:rPr>
        <w:t>.“项目名称可否公布”</w:t>
      </w:r>
      <w:r>
        <w:rPr>
          <w:rFonts w:hint="eastAsia" w:ascii="仿宋_GB2312" w:eastAsia="仿宋_GB2312"/>
          <w:sz w:val="32"/>
          <w:szCs w:val="32"/>
          <w:u w:val="none"/>
        </w:rPr>
        <w:t>填写“是”或“否”。</w:t>
      </w:r>
    </w:p>
    <w:p w14:paraId="081CED69">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lang w:val="en-US" w:eastAsia="zh-CN"/>
        </w:rPr>
        <w:t>8</w:t>
      </w:r>
      <w:r>
        <w:rPr>
          <w:rFonts w:hint="eastAsia" w:ascii="仿宋_GB2312" w:eastAsia="仿宋_GB2312"/>
          <w:b/>
          <w:bCs/>
          <w:sz w:val="32"/>
          <w:szCs w:val="32"/>
          <w:u w:val="none"/>
        </w:rPr>
        <w:t>.“项目简介可否公布”</w:t>
      </w:r>
      <w:r>
        <w:rPr>
          <w:rFonts w:hint="eastAsia" w:ascii="仿宋_GB2312" w:eastAsia="仿宋_GB2312"/>
          <w:sz w:val="32"/>
          <w:szCs w:val="32"/>
          <w:u w:val="none"/>
        </w:rPr>
        <w:t>填写“是”或“否”。</w:t>
      </w:r>
    </w:p>
    <w:p w14:paraId="5C999729">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lang w:val="en-US" w:eastAsia="zh-CN"/>
        </w:rPr>
        <w:t>9</w:t>
      </w:r>
      <w:r>
        <w:rPr>
          <w:rFonts w:hint="eastAsia" w:ascii="仿宋_GB2312" w:eastAsia="仿宋_GB2312"/>
          <w:b/>
          <w:bCs/>
          <w:sz w:val="32"/>
          <w:szCs w:val="32"/>
          <w:u w:val="none"/>
        </w:rPr>
        <w:t>.“是否涉密”</w:t>
      </w:r>
      <w:r>
        <w:rPr>
          <w:rFonts w:hint="eastAsia" w:ascii="仿宋_GB2312" w:eastAsia="仿宋_GB2312"/>
          <w:sz w:val="32"/>
          <w:szCs w:val="32"/>
          <w:u w:val="none"/>
        </w:rPr>
        <w:t>填写“是”或“否”。</w:t>
      </w:r>
    </w:p>
    <w:p w14:paraId="59C43E6C">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lang w:val="en-US" w:eastAsia="zh-CN"/>
        </w:rPr>
        <w:t>10</w:t>
      </w:r>
      <w:r>
        <w:rPr>
          <w:rFonts w:hint="eastAsia" w:ascii="仿宋_GB2312" w:eastAsia="仿宋_GB2312"/>
          <w:b/>
          <w:bCs/>
          <w:sz w:val="32"/>
          <w:szCs w:val="32"/>
          <w:u w:val="none"/>
        </w:rPr>
        <w:t>.“主题词”</w:t>
      </w:r>
      <w:r>
        <w:rPr>
          <w:rFonts w:hint="eastAsia" w:ascii="仿宋_GB2312" w:eastAsia="仿宋_GB2312"/>
          <w:sz w:val="32"/>
          <w:szCs w:val="32"/>
          <w:u w:val="none"/>
        </w:rPr>
        <w:t>按《国家汉语主题词表》填写3个至7个与提名项目技术内容密切相关的主题词，每个词语间应加“；”号。</w:t>
      </w:r>
    </w:p>
    <w:p w14:paraId="31C442DD">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1</w:t>
      </w:r>
      <w:r>
        <w:rPr>
          <w:rFonts w:hint="eastAsia" w:ascii="仿宋_GB2312" w:eastAsia="仿宋_GB2312"/>
          <w:b/>
          <w:bCs/>
          <w:sz w:val="32"/>
          <w:szCs w:val="32"/>
          <w:u w:val="none"/>
          <w:lang w:val="en-US" w:eastAsia="zh-CN"/>
        </w:rPr>
        <w:t>1</w:t>
      </w:r>
      <w:r>
        <w:rPr>
          <w:rFonts w:hint="eastAsia" w:ascii="仿宋_GB2312" w:eastAsia="仿宋_GB2312"/>
          <w:b/>
          <w:bCs/>
          <w:sz w:val="32"/>
          <w:szCs w:val="32"/>
          <w:u w:val="none"/>
        </w:rPr>
        <w:t>.“学科分类”</w:t>
      </w:r>
      <w:r>
        <w:rPr>
          <w:rFonts w:hint="eastAsia" w:ascii="仿宋_GB2312" w:eastAsia="仿宋_GB2312"/>
          <w:sz w:val="32"/>
          <w:szCs w:val="32"/>
          <w:u w:val="none"/>
        </w:rPr>
        <w:t>指项目所属学科按《学科分类与代码》GB/T13745-92</w:t>
      </w:r>
      <w:r>
        <w:rPr>
          <w:rFonts w:hint="eastAsia" w:ascii="仿宋_GB2312" w:eastAsia="仿宋_GB2312"/>
          <w:sz w:val="32"/>
          <w:szCs w:val="32"/>
          <w:u w:val="none"/>
          <w:lang w:eastAsia="zh-CN"/>
        </w:rPr>
        <w:t>选至</w:t>
      </w:r>
      <w:r>
        <w:rPr>
          <w:rFonts w:hint="eastAsia" w:ascii="仿宋_GB2312" w:eastAsia="仿宋_GB2312"/>
          <w:sz w:val="32"/>
          <w:szCs w:val="32"/>
          <w:u w:val="none"/>
        </w:rPr>
        <w:t>二级或三级学科。</w:t>
      </w:r>
    </w:p>
    <w:p w14:paraId="6D06B4FC">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1</w:t>
      </w:r>
      <w:r>
        <w:rPr>
          <w:rFonts w:hint="eastAsia" w:ascii="仿宋_GB2312" w:eastAsia="仿宋_GB2312"/>
          <w:b/>
          <w:bCs/>
          <w:sz w:val="32"/>
          <w:szCs w:val="32"/>
          <w:u w:val="none"/>
          <w:lang w:val="en-US" w:eastAsia="zh-CN"/>
        </w:rPr>
        <w:t>2</w:t>
      </w:r>
      <w:r>
        <w:rPr>
          <w:rFonts w:hint="eastAsia" w:ascii="仿宋_GB2312" w:eastAsia="仿宋_GB2312"/>
          <w:b/>
          <w:bCs/>
          <w:sz w:val="32"/>
          <w:szCs w:val="32"/>
          <w:u w:val="none"/>
        </w:rPr>
        <w:t>.“所属国民经济行业”</w:t>
      </w:r>
      <w:r>
        <w:rPr>
          <w:rFonts w:hint="eastAsia" w:ascii="仿宋_GB2312" w:eastAsia="仿宋_GB2312"/>
          <w:sz w:val="32"/>
          <w:szCs w:val="32"/>
          <w:u w:val="none"/>
        </w:rPr>
        <w:t>按国家标准《GB4754-94》国民经济行业分16个门类：（A）农、林、牧、渔业；（B）采掘业；（C）制造业；（D）电力、煤气及水的生产和供应业；（E）建筑业；（F）地质勘察业、水利管理业；（G）交通运输、仓储及邮电通信业；（H）批发和零售贸易、餐饮业；（I）金融、保险业；（J）房地产业；（K）社会服务业；（L）卫生、体育和社会福利业；（M）教育、文化艺术和广播电影电视事业；（N）科学研究和综合技术服务业；（O）国家机关、党政机关和社会团体；（P）其它行业。</w:t>
      </w:r>
    </w:p>
    <w:p w14:paraId="5B2F7294">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1</w:t>
      </w:r>
      <w:r>
        <w:rPr>
          <w:rFonts w:hint="eastAsia" w:ascii="仿宋_GB2312" w:eastAsia="仿宋_GB2312"/>
          <w:b/>
          <w:bCs/>
          <w:sz w:val="32"/>
          <w:szCs w:val="32"/>
          <w:u w:val="none"/>
          <w:lang w:val="en-US" w:eastAsia="zh-CN"/>
        </w:rPr>
        <w:t>3</w:t>
      </w:r>
      <w:r>
        <w:rPr>
          <w:rFonts w:hint="eastAsia" w:ascii="仿宋_GB2312" w:eastAsia="仿宋_GB2312"/>
          <w:b/>
          <w:bCs/>
          <w:sz w:val="32"/>
          <w:szCs w:val="32"/>
          <w:u w:val="none"/>
        </w:rPr>
        <w:t>.“所属行业领域”</w:t>
      </w:r>
      <w:r>
        <w:rPr>
          <w:rFonts w:hint="eastAsia" w:ascii="仿宋_GB2312" w:eastAsia="仿宋_GB2312"/>
          <w:sz w:val="32"/>
          <w:szCs w:val="32"/>
          <w:u w:val="none"/>
        </w:rPr>
        <w:t>按提名项目所属领域选择相应领域名称，主要包括：能源、水和矿产资源、环境、农业、制造业、交通运输业、信息产业及现代服务业、人口与健康、城镇化与城市发展、公共安全等。</w:t>
      </w:r>
    </w:p>
    <w:p w14:paraId="1C28E57B">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1</w:t>
      </w:r>
      <w:r>
        <w:rPr>
          <w:rFonts w:hint="eastAsia" w:ascii="仿宋_GB2312" w:eastAsia="仿宋_GB2312"/>
          <w:b/>
          <w:bCs/>
          <w:sz w:val="32"/>
          <w:szCs w:val="32"/>
          <w:u w:val="none"/>
          <w:lang w:val="en-US" w:eastAsia="zh-CN"/>
        </w:rPr>
        <w:t>4</w:t>
      </w:r>
      <w:r>
        <w:rPr>
          <w:rFonts w:hint="eastAsia" w:ascii="仿宋_GB2312" w:eastAsia="仿宋_GB2312"/>
          <w:b/>
          <w:bCs/>
          <w:sz w:val="32"/>
          <w:szCs w:val="32"/>
          <w:u w:val="none"/>
        </w:rPr>
        <w:t>.“任务来源”</w:t>
      </w:r>
      <w:r>
        <w:rPr>
          <w:rFonts w:hint="eastAsia" w:ascii="仿宋_GB2312" w:eastAsia="仿宋_GB2312"/>
          <w:sz w:val="32"/>
          <w:szCs w:val="32"/>
          <w:u w:val="none"/>
        </w:rPr>
        <w:t>从系统中选择相应的字母。多途径下达的任务选择不多于5个。</w:t>
      </w:r>
    </w:p>
    <w:p w14:paraId="6B9A6234">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1</w:t>
      </w:r>
      <w:r>
        <w:rPr>
          <w:rFonts w:hint="eastAsia" w:ascii="仿宋_GB2312" w:eastAsia="仿宋_GB2312"/>
          <w:b/>
          <w:bCs/>
          <w:sz w:val="32"/>
          <w:szCs w:val="32"/>
          <w:u w:val="none"/>
          <w:lang w:val="en-US" w:eastAsia="zh-CN"/>
        </w:rPr>
        <w:t>5</w:t>
      </w:r>
      <w:r>
        <w:rPr>
          <w:rFonts w:hint="eastAsia" w:ascii="仿宋_GB2312" w:eastAsia="仿宋_GB2312"/>
          <w:b/>
          <w:bCs/>
          <w:sz w:val="32"/>
          <w:szCs w:val="32"/>
          <w:u w:val="none"/>
        </w:rPr>
        <w:t>.“计划（基金）名称和编号”</w:t>
      </w:r>
      <w:r>
        <w:rPr>
          <w:rFonts w:hint="eastAsia" w:ascii="仿宋_GB2312" w:eastAsia="仿宋_GB2312"/>
          <w:sz w:val="32"/>
          <w:szCs w:val="32"/>
          <w:u w:val="none"/>
        </w:rPr>
        <w:t>指上述各类的研究开发项目列入计划的名称和编号。</w:t>
      </w:r>
    </w:p>
    <w:p w14:paraId="38D4E935">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1</w:t>
      </w:r>
      <w:r>
        <w:rPr>
          <w:rFonts w:hint="eastAsia" w:ascii="仿宋_GB2312" w:eastAsia="仿宋_GB2312"/>
          <w:b/>
          <w:bCs/>
          <w:sz w:val="32"/>
          <w:szCs w:val="32"/>
          <w:u w:val="none"/>
          <w:lang w:val="en-US" w:eastAsia="zh-CN"/>
        </w:rPr>
        <w:t>6</w:t>
      </w:r>
      <w:r>
        <w:rPr>
          <w:rFonts w:hint="eastAsia" w:ascii="仿宋_GB2312" w:eastAsia="仿宋_GB2312"/>
          <w:b/>
          <w:bCs/>
          <w:sz w:val="32"/>
          <w:szCs w:val="32"/>
          <w:u w:val="none"/>
        </w:rPr>
        <w:t>.项目起止时间：</w:t>
      </w:r>
      <w:r>
        <w:rPr>
          <w:rFonts w:hint="eastAsia" w:ascii="仿宋_GB2312" w:eastAsia="仿宋_GB2312"/>
          <w:sz w:val="32"/>
          <w:szCs w:val="32"/>
          <w:u w:val="none"/>
        </w:rPr>
        <w:t>起始时间填写立项、任务下达、合同签署等标志项目开始研究的时间；完成时间填写5篇代表性论文（专著）中最近1篇发表的时间。无法精确到“日”的，统一填写“1日”。</w:t>
      </w:r>
    </w:p>
    <w:p w14:paraId="0CC6966F">
      <w:pPr>
        <w:spacing w:line="600" w:lineRule="exact"/>
        <w:ind w:firstLine="640" w:firstLineChars="200"/>
        <w:rPr>
          <w:rFonts w:ascii="黑体" w:hAnsi="黑体" w:eastAsia="黑体"/>
          <w:sz w:val="32"/>
          <w:szCs w:val="32"/>
          <w:u w:val="none"/>
        </w:rPr>
      </w:pPr>
      <w:r>
        <w:rPr>
          <w:rFonts w:hint="eastAsia" w:ascii="黑体" w:hAnsi="黑体" w:eastAsia="黑体"/>
          <w:sz w:val="32"/>
          <w:szCs w:val="32"/>
          <w:u w:val="none"/>
        </w:rPr>
        <w:t>二、提名意见</w:t>
      </w:r>
    </w:p>
    <w:p w14:paraId="4FF35010">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不超过600字。提名者应认真审阅提名书全文，根据项目创造性特点，科学技术水平和应用情况并参照相应奖类条件写明提名理由和结论性意见，并对照湖北省科学技术奖授奖条件，填写提名意见。</w:t>
      </w:r>
    </w:p>
    <w:p w14:paraId="7D50382C">
      <w:pPr>
        <w:pStyle w:val="4"/>
        <w:spacing w:line="600" w:lineRule="exact"/>
        <w:ind w:firstLine="651"/>
        <w:rPr>
          <w:rFonts w:hAnsi="宋体" w:eastAsia="仿宋_GB2312"/>
          <w:b/>
          <w:bCs/>
          <w:spacing w:val="2"/>
          <w:sz w:val="32"/>
          <w:szCs w:val="32"/>
          <w:u w:val="none"/>
        </w:rPr>
      </w:pPr>
      <w:r>
        <w:rPr>
          <w:rFonts w:hint="eastAsia" w:ascii="仿宋_GB2312" w:eastAsia="仿宋_GB2312"/>
          <w:sz w:val="32"/>
          <w:szCs w:val="32"/>
          <w:u w:val="none"/>
        </w:rPr>
        <w:t>提名专家提名意见表应由提名专家签名。专家联合提名时，提名意见内容</w:t>
      </w:r>
      <w:r>
        <w:rPr>
          <w:rFonts w:hint="eastAsia" w:ascii="仿宋_GB2312" w:eastAsia="仿宋_GB2312"/>
          <w:sz w:val="32"/>
          <w:szCs w:val="32"/>
          <w:u w:val="none"/>
          <w:lang w:eastAsia="zh-CN"/>
        </w:rPr>
        <w:t>应各有侧重</w:t>
      </w:r>
      <w:r>
        <w:rPr>
          <w:rFonts w:hint="eastAsia" w:ascii="仿宋_GB2312" w:eastAsia="仿宋_GB2312"/>
          <w:sz w:val="32"/>
          <w:szCs w:val="32"/>
          <w:u w:val="none"/>
        </w:rPr>
        <w:t>。</w:t>
      </w:r>
      <w:r>
        <w:rPr>
          <w:rFonts w:hint="eastAsia" w:hAnsi="宋体" w:eastAsia="仿宋_GB2312"/>
          <w:bCs/>
          <w:spacing w:val="2"/>
          <w:sz w:val="32"/>
          <w:szCs w:val="32"/>
          <w:lang w:val="en-US" w:eastAsia="zh-CN"/>
        </w:rPr>
        <w:t>其中，</w:t>
      </w:r>
      <w:r>
        <w:rPr>
          <w:rFonts w:hint="eastAsia" w:hAnsi="宋体" w:eastAsia="仿宋_GB2312"/>
          <w:bCs/>
          <w:spacing w:val="2"/>
          <w:sz w:val="32"/>
          <w:szCs w:val="32"/>
          <w:lang w:eastAsia="zh-CN"/>
        </w:rPr>
        <w:t>“</w:t>
      </w:r>
      <w:r>
        <w:rPr>
          <w:rFonts w:hint="eastAsia" w:hAnsi="宋体" w:eastAsia="仿宋_GB2312"/>
          <w:bCs/>
          <w:spacing w:val="2"/>
          <w:sz w:val="32"/>
          <w:szCs w:val="32"/>
          <w:lang w:val="en-US" w:eastAsia="zh-CN"/>
        </w:rPr>
        <w:t>专家类型</w:t>
      </w:r>
      <w:r>
        <w:rPr>
          <w:rFonts w:hint="eastAsia" w:hAnsi="宋体" w:eastAsia="仿宋_GB2312"/>
          <w:bCs/>
          <w:spacing w:val="2"/>
          <w:sz w:val="32"/>
          <w:szCs w:val="32"/>
          <w:lang w:eastAsia="zh-CN"/>
        </w:rPr>
        <w:t>”</w:t>
      </w:r>
      <w:r>
        <w:rPr>
          <w:rFonts w:hint="eastAsia" w:hAnsi="宋体" w:eastAsia="仿宋_GB2312"/>
          <w:bCs/>
          <w:spacing w:val="2"/>
          <w:sz w:val="32"/>
          <w:szCs w:val="32"/>
          <w:lang w:val="en-US" w:eastAsia="zh-CN"/>
        </w:rPr>
        <w:t>是指</w:t>
      </w:r>
      <w:r>
        <w:rPr>
          <w:rFonts w:hint="eastAsia" w:hAnsi="宋体" w:eastAsia="仿宋_GB2312"/>
          <w:bCs/>
          <w:spacing w:val="2"/>
          <w:sz w:val="32"/>
          <w:szCs w:val="32"/>
        </w:rPr>
        <w:t>国家最高科学技术奖获奖人</w:t>
      </w:r>
      <w:r>
        <w:rPr>
          <w:rFonts w:hint="eastAsia" w:hAnsi="宋体" w:eastAsia="仿宋_GB2312"/>
          <w:bCs/>
          <w:spacing w:val="2"/>
          <w:sz w:val="32"/>
          <w:szCs w:val="32"/>
          <w:lang w:eastAsia="zh-CN"/>
        </w:rPr>
        <w:t>、</w:t>
      </w:r>
      <w:r>
        <w:rPr>
          <w:rFonts w:hint="eastAsia" w:hAnsi="宋体" w:eastAsia="仿宋_GB2312"/>
          <w:bCs/>
          <w:spacing w:val="2"/>
          <w:sz w:val="32"/>
          <w:szCs w:val="32"/>
        </w:rPr>
        <w:t>湖北省突出贡献奖获奖人</w:t>
      </w:r>
      <w:r>
        <w:rPr>
          <w:rFonts w:hint="eastAsia" w:hAnsi="宋体" w:eastAsia="仿宋_GB2312"/>
          <w:bCs/>
          <w:spacing w:val="2"/>
          <w:sz w:val="32"/>
          <w:szCs w:val="32"/>
          <w:lang w:eastAsia="zh-CN"/>
        </w:rPr>
        <w:t>、</w:t>
      </w:r>
      <w:r>
        <w:rPr>
          <w:rFonts w:hint="eastAsia" w:hAnsi="宋体" w:eastAsia="仿宋_GB2312"/>
          <w:bCs/>
          <w:spacing w:val="2"/>
          <w:sz w:val="32"/>
          <w:szCs w:val="32"/>
        </w:rPr>
        <w:t>中国科学院院士</w:t>
      </w:r>
      <w:r>
        <w:rPr>
          <w:rFonts w:hint="eastAsia" w:hAnsi="宋体" w:eastAsia="仿宋_GB2312"/>
          <w:bCs/>
          <w:spacing w:val="2"/>
          <w:sz w:val="32"/>
          <w:szCs w:val="32"/>
          <w:lang w:eastAsia="zh-CN"/>
        </w:rPr>
        <w:t>、</w:t>
      </w:r>
      <w:r>
        <w:rPr>
          <w:rFonts w:hint="eastAsia" w:hAnsi="宋体" w:eastAsia="仿宋_GB2312"/>
          <w:bCs/>
          <w:spacing w:val="2"/>
          <w:sz w:val="32"/>
          <w:szCs w:val="32"/>
        </w:rPr>
        <w:t>中国工程院院士</w:t>
      </w:r>
      <w:r>
        <w:rPr>
          <w:rFonts w:hint="eastAsia" w:hAnsi="宋体" w:eastAsia="仿宋_GB2312"/>
          <w:bCs/>
          <w:spacing w:val="2"/>
          <w:sz w:val="32"/>
          <w:szCs w:val="32"/>
          <w:lang w:eastAsia="zh-CN"/>
        </w:rPr>
        <w:t>、</w:t>
      </w:r>
      <w:r>
        <w:rPr>
          <w:rFonts w:hint="eastAsia" w:hAnsi="宋体" w:eastAsia="仿宋_GB2312"/>
          <w:bCs/>
          <w:spacing w:val="2"/>
          <w:sz w:val="32"/>
          <w:szCs w:val="32"/>
        </w:rPr>
        <w:t>省科学技术奖励委员会委员</w:t>
      </w:r>
      <w:r>
        <w:rPr>
          <w:rFonts w:hint="eastAsia" w:hAnsi="宋体" w:eastAsia="仿宋_GB2312"/>
          <w:bCs/>
          <w:spacing w:val="2"/>
          <w:sz w:val="32"/>
          <w:szCs w:val="32"/>
          <w:lang w:val="en-US" w:eastAsia="zh-CN"/>
        </w:rPr>
        <w:t>等，</w:t>
      </w:r>
      <w:r>
        <w:rPr>
          <w:rFonts w:hint="eastAsia" w:hAnsi="宋体" w:eastAsia="仿宋_GB2312"/>
          <w:bCs/>
          <w:spacing w:val="2"/>
          <w:sz w:val="32"/>
          <w:szCs w:val="32"/>
        </w:rPr>
        <w:t>多重身份的可多填。</w:t>
      </w:r>
    </w:p>
    <w:p w14:paraId="75918391">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提名</w:t>
      </w:r>
      <w:r>
        <w:rPr>
          <w:rFonts w:hint="eastAsia" w:ascii="仿宋_GB2312" w:eastAsia="仿宋_GB2312"/>
          <w:sz w:val="32"/>
          <w:szCs w:val="32"/>
          <w:u w:val="none"/>
          <w:lang w:val="en-US" w:eastAsia="zh-CN"/>
        </w:rPr>
        <w:t>单位和机构</w:t>
      </w:r>
      <w:r>
        <w:rPr>
          <w:rFonts w:hint="eastAsia" w:ascii="仿宋_GB2312" w:eastAsia="仿宋_GB2312"/>
          <w:sz w:val="32"/>
          <w:szCs w:val="32"/>
          <w:u w:val="none"/>
        </w:rPr>
        <w:t>提名意见表应</w:t>
      </w:r>
      <w:r>
        <w:rPr>
          <w:rFonts w:hint="eastAsia" w:ascii="仿宋_GB2312" w:eastAsia="仿宋_GB2312"/>
          <w:spacing w:val="0"/>
          <w:sz w:val="32"/>
          <w:szCs w:val="32"/>
          <w:u w:val="none"/>
        </w:rPr>
        <w:t>由其业务主管部门负责人或机构法人代表签名，加盖业务主管部门或机构公章</w:t>
      </w:r>
      <w:r>
        <w:rPr>
          <w:rFonts w:hint="eastAsia" w:ascii="仿宋_GB2312" w:eastAsia="仿宋_GB2312"/>
          <w:spacing w:val="0"/>
          <w:sz w:val="32"/>
          <w:szCs w:val="32"/>
          <w:u w:val="none"/>
          <w:lang w:eastAsia="zh-CN"/>
        </w:rPr>
        <w:t>。</w:t>
      </w:r>
    </w:p>
    <w:p w14:paraId="62040122">
      <w:pPr>
        <w:spacing w:line="600" w:lineRule="exact"/>
        <w:ind w:firstLine="640" w:firstLineChars="200"/>
        <w:rPr>
          <w:rFonts w:ascii="黑体" w:hAnsi="黑体" w:eastAsia="黑体"/>
          <w:sz w:val="32"/>
          <w:szCs w:val="32"/>
          <w:u w:val="none"/>
        </w:rPr>
      </w:pPr>
      <w:r>
        <w:rPr>
          <w:rFonts w:hint="eastAsia" w:ascii="黑体" w:hAnsi="黑体" w:eastAsia="黑体"/>
          <w:sz w:val="32"/>
          <w:szCs w:val="32"/>
          <w:u w:val="none"/>
        </w:rPr>
        <w:t>三、项目简介</w:t>
      </w:r>
    </w:p>
    <w:p w14:paraId="7111103E">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不超过1页。应包含项目主要研究内容、科学发现点、科学价值、同行引用及评价等。</w:t>
      </w:r>
    </w:p>
    <w:p w14:paraId="721B515F">
      <w:pPr>
        <w:spacing w:line="600" w:lineRule="exact"/>
        <w:ind w:firstLine="640" w:firstLineChars="200"/>
        <w:rPr>
          <w:rFonts w:ascii="黑体" w:hAnsi="黑体" w:eastAsia="黑体"/>
          <w:sz w:val="32"/>
          <w:szCs w:val="32"/>
          <w:u w:val="none"/>
        </w:rPr>
      </w:pPr>
      <w:r>
        <w:rPr>
          <w:rFonts w:hint="eastAsia" w:ascii="黑体" w:hAnsi="黑体" w:eastAsia="黑体"/>
          <w:sz w:val="32"/>
          <w:szCs w:val="32"/>
          <w:u w:val="none"/>
        </w:rPr>
        <w:t>四、重要科学发现</w:t>
      </w:r>
    </w:p>
    <w:p w14:paraId="4B7CCCF0">
      <w:pPr>
        <w:spacing w:line="600" w:lineRule="exact"/>
        <w:ind w:firstLine="643" w:firstLineChars="200"/>
        <w:rPr>
          <w:rFonts w:ascii="仿宋_GB2312" w:eastAsia="仿宋_GB2312"/>
          <w:b/>
          <w:sz w:val="32"/>
          <w:szCs w:val="32"/>
          <w:u w:val="none"/>
        </w:rPr>
      </w:pPr>
      <w:r>
        <w:rPr>
          <w:rFonts w:hint="eastAsia" w:ascii="仿宋_GB2312" w:eastAsia="仿宋_GB2312"/>
          <w:b/>
          <w:sz w:val="32"/>
          <w:szCs w:val="32"/>
          <w:u w:val="none"/>
        </w:rPr>
        <w:t>1.重要科学发现</w:t>
      </w:r>
    </w:p>
    <w:p w14:paraId="58ADA8E2">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不超过5页。该内容是提名书的核心部分，也是评价项目、处理异议的重要依据。</w:t>
      </w:r>
    </w:p>
    <w:p w14:paraId="07055A58">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是项目科学研究内容在创造性方面的归纳提炼，应围绕代表性论文（专著）的核心内容，客观、真实、准确地进行阐述，此部分不得涉及评价内容。</w:t>
      </w:r>
    </w:p>
    <w:p w14:paraId="0C631DBA">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科学发现点按重要程度排序。每项科学发现在阐述前，应首先说明所属的学科分类名称和支持其成立的代表性论文（专著）序号等。</w:t>
      </w:r>
    </w:p>
    <w:p w14:paraId="2F7AAC15">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凡涉及实质研究内容的说明、论证及实验结果等，均应有相应论文（专著）或他人引文的支持。</w:t>
      </w:r>
    </w:p>
    <w:p w14:paraId="3CEE86F0">
      <w:pPr>
        <w:autoSpaceDE w:val="0"/>
        <w:autoSpaceDN w:val="0"/>
        <w:adjustRightInd w:val="0"/>
        <w:spacing w:line="600" w:lineRule="exact"/>
        <w:ind w:firstLine="803" w:firstLineChars="250"/>
        <w:rPr>
          <w:rFonts w:ascii="仿宋_GB2312" w:hAnsi="Calibri" w:eastAsia="仿宋_GB2312" w:cs="宋体"/>
          <w:b/>
          <w:kern w:val="0"/>
          <w:sz w:val="32"/>
          <w:szCs w:val="32"/>
          <w:u w:val="none"/>
        </w:rPr>
      </w:pPr>
      <w:r>
        <w:rPr>
          <w:rFonts w:hint="eastAsia" w:ascii="仿宋_GB2312" w:hAnsi="Calibri" w:eastAsia="仿宋_GB2312" w:cs="宋体"/>
          <w:b/>
          <w:kern w:val="0"/>
          <w:sz w:val="32"/>
          <w:szCs w:val="32"/>
          <w:u w:val="none"/>
        </w:rPr>
        <w:t>2.局限性</w:t>
      </w:r>
    </w:p>
    <w:p w14:paraId="6EF036D9">
      <w:pPr>
        <w:autoSpaceDE w:val="0"/>
        <w:autoSpaceDN w:val="0"/>
        <w:adjustRightInd w:val="0"/>
        <w:spacing w:line="600" w:lineRule="exact"/>
        <w:ind w:firstLine="800" w:firstLineChars="250"/>
        <w:rPr>
          <w:rFonts w:ascii="仿宋_GB2312" w:hAnsi="Calibri" w:eastAsia="仿宋_GB2312" w:cs="宋体"/>
          <w:kern w:val="0"/>
          <w:sz w:val="32"/>
          <w:szCs w:val="32"/>
          <w:u w:val="none"/>
        </w:rPr>
      </w:pPr>
      <w:r>
        <w:rPr>
          <w:rFonts w:hint="eastAsia" w:ascii="仿宋_GB2312" w:hAnsi="Calibri" w:eastAsia="仿宋_GB2312" w:cs="宋体"/>
          <w:b w:val="0"/>
          <w:bCs/>
          <w:kern w:val="0"/>
          <w:sz w:val="32"/>
          <w:szCs w:val="32"/>
          <w:u w:val="none"/>
        </w:rPr>
        <w:t>不超过1页。局限性</w:t>
      </w:r>
      <w:r>
        <w:rPr>
          <w:rFonts w:hint="eastAsia" w:ascii="仿宋_GB2312" w:hAnsi="Calibri" w:eastAsia="仿宋_GB2312" w:cs="宋体"/>
          <w:bCs/>
          <w:kern w:val="0"/>
          <w:sz w:val="32"/>
          <w:szCs w:val="32"/>
          <w:u w:val="none"/>
        </w:rPr>
        <w:t>应</w:t>
      </w:r>
      <w:r>
        <w:rPr>
          <w:rFonts w:hint="eastAsia" w:ascii="仿宋_GB2312" w:hAnsi="Calibri" w:eastAsia="仿宋_GB2312" w:cs="宋体"/>
          <w:kern w:val="0"/>
          <w:sz w:val="32"/>
          <w:szCs w:val="32"/>
          <w:u w:val="none"/>
        </w:rPr>
        <w:t>简明、准确地阐述本项目在现阶段研究中还存在的局限性，以及今后的主要研究方向。</w:t>
      </w:r>
    </w:p>
    <w:p w14:paraId="356113FA">
      <w:pPr>
        <w:spacing w:line="600" w:lineRule="exact"/>
        <w:ind w:firstLine="640" w:firstLineChars="200"/>
        <w:rPr>
          <w:rFonts w:ascii="黑体" w:hAnsi="黑体" w:eastAsia="黑体"/>
          <w:sz w:val="32"/>
          <w:szCs w:val="32"/>
          <w:u w:val="none"/>
        </w:rPr>
      </w:pPr>
      <w:r>
        <w:rPr>
          <w:rFonts w:hint="eastAsia" w:ascii="黑体" w:hAnsi="黑体" w:eastAsia="黑体"/>
          <w:sz w:val="32"/>
          <w:szCs w:val="32"/>
          <w:u w:val="none"/>
        </w:rPr>
        <w:t>五、客观评价</w:t>
      </w:r>
    </w:p>
    <w:p w14:paraId="40CB5552">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不超过2页。围绕科学发现点的原创性、公认度和科学价值进行客观、真实、准确评价。填写的评价内容要有客观依据，主要包括国内外同行在重要学术刊物（专著）和重要国际学术会议论文集等公开发表的学术性评价意见，国内外重要科技奖励等，可在附件中提供证明材料。非公开资料（如私人信函等）不能作为评价依据。</w:t>
      </w:r>
    </w:p>
    <w:p w14:paraId="23EED9D6">
      <w:pPr>
        <w:spacing w:line="600" w:lineRule="exact"/>
        <w:ind w:firstLine="640" w:firstLineChars="200"/>
        <w:rPr>
          <w:rFonts w:ascii="黑体" w:hAnsi="黑体" w:eastAsia="黑体"/>
          <w:sz w:val="32"/>
          <w:szCs w:val="32"/>
          <w:u w:val="none"/>
        </w:rPr>
      </w:pPr>
      <w:r>
        <w:rPr>
          <w:rFonts w:hint="eastAsia" w:ascii="黑体" w:hAnsi="黑体" w:eastAsia="黑体"/>
          <w:sz w:val="32"/>
          <w:szCs w:val="32"/>
          <w:u w:val="none"/>
        </w:rPr>
        <w:t>六、代表性论文（专著）目录</w:t>
      </w:r>
    </w:p>
    <w:p w14:paraId="74904D45">
      <w:pPr>
        <w:autoSpaceDE w:val="0"/>
        <w:autoSpaceDN w:val="0"/>
        <w:adjustRightInd w:val="0"/>
        <w:spacing w:line="600" w:lineRule="exact"/>
        <w:ind w:firstLine="640" w:firstLineChars="200"/>
        <w:rPr>
          <w:rFonts w:ascii="仿宋_GB2312" w:hAnsi="Calibri" w:eastAsia="仿宋_GB2312" w:cs="宋体"/>
          <w:kern w:val="0"/>
          <w:sz w:val="32"/>
          <w:szCs w:val="32"/>
          <w:u w:val="none"/>
        </w:rPr>
      </w:pPr>
      <w:r>
        <w:rPr>
          <w:rFonts w:hint="eastAsia" w:ascii="仿宋_GB2312" w:hAnsi="Calibri" w:eastAsia="仿宋_GB2312" w:cs="宋体"/>
          <w:kern w:val="0"/>
          <w:sz w:val="32"/>
          <w:szCs w:val="32"/>
          <w:u w:val="none"/>
        </w:rPr>
        <w:t>按照表格所示栏目填写支撑本项目“四、重要科学发现”的代表性论文（专著）详细情况，不超过5篇，</w:t>
      </w:r>
      <w:r>
        <w:rPr>
          <w:rFonts w:hint="eastAsia" w:ascii="仿宋_GB2312" w:hAnsi="Calibri" w:eastAsia="仿宋_GB2312" w:cs="宋体"/>
          <w:b/>
          <w:kern w:val="0"/>
          <w:sz w:val="32"/>
          <w:szCs w:val="32"/>
          <w:u w:val="none"/>
        </w:rPr>
        <w:t>其中国内科技期刊论文不少于1/3，</w:t>
      </w:r>
      <w:r>
        <w:rPr>
          <w:rFonts w:hint="eastAsia" w:ascii="仿宋_GB2312" w:hAnsi="Calibri" w:eastAsia="仿宋_GB2312" w:cs="宋体"/>
          <w:kern w:val="0"/>
          <w:sz w:val="32"/>
          <w:szCs w:val="32"/>
          <w:u w:val="none"/>
        </w:rPr>
        <w:t>按重要程度排序。</w:t>
      </w:r>
    </w:p>
    <w:p w14:paraId="5040D4CA">
      <w:pPr>
        <w:autoSpaceDE w:val="0"/>
        <w:autoSpaceDN w:val="0"/>
        <w:adjustRightInd w:val="0"/>
        <w:spacing w:line="600" w:lineRule="exact"/>
        <w:ind w:firstLine="640" w:firstLineChars="200"/>
        <w:rPr>
          <w:rFonts w:ascii="仿宋_GB2312" w:hAnsi="Calibri" w:eastAsia="仿宋_GB2312" w:cs="宋体"/>
          <w:kern w:val="0"/>
          <w:sz w:val="32"/>
          <w:szCs w:val="32"/>
          <w:u w:val="none"/>
        </w:rPr>
      </w:pPr>
      <w:r>
        <w:rPr>
          <w:rFonts w:hint="eastAsia" w:ascii="仿宋_GB2312" w:hAnsi="Calibri" w:eastAsia="仿宋_GB2312" w:cs="宋体"/>
          <w:kern w:val="0"/>
          <w:sz w:val="32"/>
          <w:szCs w:val="32"/>
          <w:u w:val="none"/>
        </w:rPr>
        <w:t>1.所列论文（专著）应于202</w:t>
      </w:r>
      <w:r>
        <w:rPr>
          <w:rFonts w:hint="eastAsia" w:ascii="仿宋_GB2312" w:hAnsi="Calibri" w:eastAsia="仿宋_GB2312" w:cs="宋体"/>
          <w:kern w:val="0"/>
          <w:sz w:val="32"/>
          <w:szCs w:val="32"/>
          <w:u w:val="none"/>
          <w:lang w:val="en-US" w:eastAsia="zh-CN"/>
        </w:rPr>
        <w:t>2</w:t>
      </w:r>
      <w:r>
        <w:rPr>
          <w:rFonts w:hint="eastAsia" w:ascii="仿宋_GB2312" w:hAnsi="Calibri" w:eastAsia="仿宋_GB2312" w:cs="宋体"/>
          <w:kern w:val="0"/>
          <w:sz w:val="32"/>
          <w:szCs w:val="32"/>
          <w:u w:val="none"/>
        </w:rPr>
        <w:t>年12月31日以前在正式刊物公开发表或出版。在线发表时间可作为论文发表时间，但须在论文电子版中有体现，或另附在线发表时间的证明。</w:t>
      </w:r>
    </w:p>
    <w:p w14:paraId="5199823E">
      <w:pPr>
        <w:autoSpaceDE w:val="0"/>
        <w:autoSpaceDN w:val="0"/>
        <w:adjustRightInd w:val="0"/>
        <w:spacing w:line="600" w:lineRule="exact"/>
        <w:ind w:firstLine="640" w:firstLineChars="200"/>
        <w:rPr>
          <w:rFonts w:ascii="仿宋_GB2312" w:hAnsi="Calibri" w:eastAsia="仿宋_GB2312" w:cs="宋体"/>
          <w:kern w:val="0"/>
          <w:sz w:val="32"/>
          <w:szCs w:val="32"/>
          <w:u w:val="none"/>
        </w:rPr>
      </w:pPr>
      <w:r>
        <w:rPr>
          <w:rFonts w:hint="eastAsia" w:ascii="仿宋_GB2312" w:hAnsi="Calibri" w:eastAsia="仿宋_GB2312" w:cs="宋体"/>
          <w:kern w:val="0"/>
          <w:sz w:val="32"/>
          <w:szCs w:val="32"/>
          <w:u w:val="none"/>
        </w:rPr>
        <w:t>2.所列论文（专著）应以国内为主完成，知识产权应归国内所有。</w:t>
      </w:r>
      <w:r>
        <w:rPr>
          <w:rFonts w:hint="eastAsia" w:ascii="仿宋_GB2312" w:hAnsi="Calibri" w:eastAsia="仿宋_GB2312" w:cs="宋体"/>
          <w:b/>
          <w:kern w:val="0"/>
          <w:sz w:val="32"/>
          <w:szCs w:val="32"/>
          <w:u w:val="none"/>
        </w:rPr>
        <w:t>论文（专著）署名第一单位（标号为1的单位）不是国内单位的，不得列为代表性论文（专著）。</w:t>
      </w:r>
    </w:p>
    <w:p w14:paraId="6B7B0E5C">
      <w:pPr>
        <w:autoSpaceDE w:val="0"/>
        <w:autoSpaceDN w:val="0"/>
        <w:adjustRightInd w:val="0"/>
        <w:spacing w:line="600" w:lineRule="exact"/>
        <w:ind w:firstLine="640" w:firstLineChars="200"/>
        <w:rPr>
          <w:rFonts w:ascii="仿宋_GB2312" w:hAnsi="Calibri" w:eastAsia="仿宋_GB2312" w:cs="宋体"/>
          <w:kern w:val="0"/>
          <w:sz w:val="32"/>
          <w:szCs w:val="32"/>
          <w:u w:val="none"/>
        </w:rPr>
      </w:pPr>
      <w:r>
        <w:rPr>
          <w:rFonts w:hint="eastAsia" w:ascii="仿宋_GB2312" w:hAnsi="Calibri" w:eastAsia="仿宋_GB2312" w:cs="宋体"/>
          <w:kern w:val="0"/>
          <w:sz w:val="32"/>
          <w:szCs w:val="32"/>
          <w:u w:val="none"/>
        </w:rPr>
        <w:t>3.“作者”“通讯作者（含共同通讯作者）”“第一作者（含共同第一作者）”和“国内作者”，均应基于论文的全部作者进行填写，不得只填写本项目完成人。</w:t>
      </w:r>
    </w:p>
    <w:p w14:paraId="7CDA9CA8">
      <w:pPr>
        <w:autoSpaceDE w:val="0"/>
        <w:autoSpaceDN w:val="0"/>
        <w:adjustRightInd w:val="0"/>
        <w:spacing w:line="600" w:lineRule="exact"/>
        <w:ind w:firstLine="640" w:firstLineChars="200"/>
        <w:rPr>
          <w:rFonts w:ascii="仿宋_GB2312" w:hAnsi="Calibri" w:eastAsia="仿宋_GB2312" w:cs="宋体"/>
          <w:kern w:val="0"/>
          <w:sz w:val="32"/>
          <w:szCs w:val="32"/>
          <w:u w:val="none"/>
        </w:rPr>
      </w:pPr>
      <w:r>
        <w:rPr>
          <w:rFonts w:hint="eastAsia" w:ascii="仿宋_GB2312" w:hAnsi="Calibri" w:eastAsia="仿宋_GB2312" w:cs="宋体"/>
          <w:kern w:val="0"/>
          <w:sz w:val="32"/>
          <w:szCs w:val="32"/>
          <w:u w:val="none"/>
        </w:rPr>
        <w:t>其中，“作者”“通讯作者（含共同通讯作者）”和“第一作者（含共同第一作者）”的姓名表述应与论文原文的署名保持一致，“国内作者”填写作者的中文姓名。</w:t>
      </w:r>
    </w:p>
    <w:p w14:paraId="2AD9A936">
      <w:pPr>
        <w:autoSpaceDE w:val="0"/>
        <w:autoSpaceDN w:val="0"/>
        <w:adjustRightInd w:val="0"/>
        <w:spacing w:line="600" w:lineRule="exact"/>
        <w:ind w:firstLine="640" w:firstLineChars="200"/>
        <w:rPr>
          <w:rFonts w:ascii="仿宋_GB2312" w:hAnsi="Calibri" w:eastAsia="仿宋_GB2312" w:cs="宋体"/>
          <w:kern w:val="0"/>
          <w:sz w:val="32"/>
          <w:szCs w:val="32"/>
          <w:u w:val="none"/>
        </w:rPr>
      </w:pPr>
      <w:r>
        <w:rPr>
          <w:rFonts w:hint="eastAsia" w:ascii="仿宋_GB2312" w:hAnsi="Calibri" w:eastAsia="仿宋_GB2312" w:cs="宋体"/>
          <w:kern w:val="0"/>
          <w:sz w:val="32"/>
          <w:szCs w:val="32"/>
          <w:u w:val="none"/>
        </w:rPr>
        <w:t>如果某些学科没有通讯作者或第一作者概念，相应栏目可不填写，但要在本页“补充说明”中加以说明。</w:t>
      </w:r>
    </w:p>
    <w:p w14:paraId="5F6CD1F6">
      <w:pPr>
        <w:autoSpaceDE w:val="0"/>
        <w:autoSpaceDN w:val="0"/>
        <w:adjustRightInd w:val="0"/>
        <w:spacing w:line="600" w:lineRule="exact"/>
        <w:ind w:firstLine="640" w:firstLineChars="200"/>
        <w:rPr>
          <w:rFonts w:ascii="仿宋_GB2312" w:hAnsi="Calibri" w:eastAsia="仿宋_GB2312" w:cs="宋体"/>
          <w:kern w:val="0"/>
          <w:sz w:val="32"/>
          <w:szCs w:val="32"/>
          <w:u w:val="none"/>
        </w:rPr>
      </w:pPr>
      <w:r>
        <w:rPr>
          <w:rFonts w:hint="eastAsia" w:ascii="仿宋_GB2312" w:hAnsi="Calibri" w:eastAsia="仿宋_GB2312" w:cs="宋体"/>
          <w:kern w:val="0"/>
          <w:sz w:val="32"/>
          <w:szCs w:val="32"/>
          <w:u w:val="none"/>
        </w:rPr>
        <w:t>4.“他引总次数”“检索数据库”应依据检索报告填写，同时在附件提交检索报告。详见“十、附件”的具体要求。</w:t>
      </w:r>
    </w:p>
    <w:p w14:paraId="4F136EA5">
      <w:pPr>
        <w:autoSpaceDE w:val="0"/>
        <w:autoSpaceDN w:val="0"/>
        <w:adjustRightInd w:val="0"/>
        <w:spacing w:line="600" w:lineRule="exact"/>
        <w:ind w:firstLine="643" w:firstLineChars="200"/>
        <w:rPr>
          <w:rFonts w:ascii="仿宋_GB2312" w:hAnsi="Calibri" w:eastAsia="仿宋_GB2312" w:cs="宋体"/>
          <w:b/>
          <w:kern w:val="0"/>
          <w:sz w:val="32"/>
          <w:szCs w:val="32"/>
          <w:u w:val="none"/>
        </w:rPr>
      </w:pPr>
      <w:r>
        <w:rPr>
          <w:rFonts w:hint="eastAsia" w:ascii="仿宋_GB2312" w:hAnsi="Calibri" w:eastAsia="仿宋_GB2312" w:cs="宋体"/>
          <w:b/>
          <w:kern w:val="0"/>
          <w:sz w:val="32"/>
          <w:szCs w:val="32"/>
          <w:u w:val="none"/>
        </w:rPr>
        <w:t>在提名书其他部分出现的论文他引统计次数，必须是上述代表性论文（专著）的他引统计情况。其他论文（专著）的他引统计情况不得列入或出现在提名书中。</w:t>
      </w:r>
    </w:p>
    <w:p w14:paraId="0335548C">
      <w:pPr>
        <w:autoSpaceDE w:val="0"/>
        <w:autoSpaceDN w:val="0"/>
        <w:adjustRightInd w:val="0"/>
        <w:spacing w:line="600" w:lineRule="exact"/>
        <w:ind w:firstLine="640" w:firstLineChars="200"/>
        <w:rPr>
          <w:rFonts w:ascii="仿宋_GB2312" w:hAnsi="Calibri" w:eastAsia="仿宋_GB2312" w:cs="宋体"/>
          <w:kern w:val="0"/>
          <w:sz w:val="32"/>
          <w:szCs w:val="32"/>
          <w:u w:val="none"/>
        </w:rPr>
      </w:pPr>
      <w:r>
        <w:rPr>
          <w:rFonts w:hint="eastAsia" w:ascii="仿宋_GB2312" w:hAnsi="Calibri" w:eastAsia="仿宋_GB2312" w:cs="宋体"/>
          <w:kern w:val="0"/>
          <w:sz w:val="32"/>
          <w:szCs w:val="32"/>
          <w:u w:val="none"/>
        </w:rPr>
        <w:t>5.项目第一完成人应在本表指定处签名承诺。</w:t>
      </w:r>
    </w:p>
    <w:p w14:paraId="3877E76A">
      <w:pPr>
        <w:spacing w:line="600" w:lineRule="exact"/>
        <w:ind w:firstLine="640" w:firstLineChars="200"/>
        <w:rPr>
          <w:rFonts w:ascii="仿宋_GB2312" w:eastAsia="仿宋_GB2312"/>
          <w:sz w:val="32"/>
          <w:szCs w:val="32"/>
          <w:u w:val="none"/>
        </w:rPr>
      </w:pPr>
      <w:r>
        <w:rPr>
          <w:rFonts w:hint="eastAsia" w:ascii="黑体" w:hAnsi="黑体" w:eastAsia="黑体"/>
          <w:sz w:val="32"/>
          <w:szCs w:val="32"/>
          <w:u w:val="none"/>
        </w:rPr>
        <w:t>七、代表性论文（专著）被他人引用的情况</w:t>
      </w:r>
    </w:p>
    <w:p w14:paraId="0A0BAD74">
      <w:pPr>
        <w:spacing w:line="600" w:lineRule="exact"/>
        <w:ind w:firstLine="640" w:firstLineChars="200"/>
        <w:rPr>
          <w:rFonts w:ascii="仿宋_GB2312" w:eastAsia="仿宋_GB2312"/>
          <w:b/>
          <w:sz w:val="32"/>
          <w:szCs w:val="32"/>
          <w:u w:val="none"/>
        </w:rPr>
      </w:pPr>
      <w:r>
        <w:rPr>
          <w:rFonts w:hint="eastAsia" w:ascii="仿宋_GB2312" w:hAnsi="Calibri" w:eastAsia="仿宋_GB2312" w:cs="宋体"/>
          <w:kern w:val="0"/>
          <w:sz w:val="32"/>
          <w:szCs w:val="32"/>
          <w:u w:val="none"/>
        </w:rPr>
        <w:t>按照表格所示栏目填写“六、代表性论文（专著）目录”所列论文（专著）被他人引用的有关情况，代表性引文（专著）不超过5篇，按被引代表性论文（专著)的顺序排列。</w:t>
      </w:r>
    </w:p>
    <w:p w14:paraId="779DF65D">
      <w:pPr>
        <w:spacing w:line="600" w:lineRule="exact"/>
        <w:ind w:firstLine="640" w:firstLineChars="200"/>
        <w:rPr>
          <w:rFonts w:ascii="黑体" w:hAnsi="黑体" w:eastAsia="黑体"/>
          <w:sz w:val="32"/>
          <w:szCs w:val="32"/>
          <w:u w:val="none"/>
        </w:rPr>
      </w:pPr>
      <w:r>
        <w:rPr>
          <w:rFonts w:hint="eastAsia" w:ascii="黑体" w:hAnsi="黑体" w:eastAsia="黑体"/>
          <w:sz w:val="32"/>
          <w:szCs w:val="32"/>
          <w:u w:val="none"/>
        </w:rPr>
        <w:t>八、主要完成人情况表</w:t>
      </w:r>
    </w:p>
    <w:p w14:paraId="6865BD10">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主要完成人情况表”是核实完成人是否具备获奖条件的重要依据，应按表格要求逐项填写，“创造性贡献”一栏应如实地写明该完成人对本项目独立做出的创造性贡献，并与“四、重要科学发现”栏中的内容相对应。完成人声明要由完成人本人亲笔签名，完成单位在完成单位声明下盖章。</w:t>
      </w:r>
    </w:p>
    <w:p w14:paraId="68FC30DD">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附件所列验收、鉴定、成果评价等的专家组成员不能作为完成人。</w:t>
      </w:r>
    </w:p>
    <w:p w14:paraId="0F694170">
      <w:pPr>
        <w:spacing w:line="600" w:lineRule="exact"/>
        <w:ind w:firstLine="643" w:firstLineChars="200"/>
        <w:rPr>
          <w:rFonts w:ascii="仿宋_GB2312" w:eastAsia="仿宋_GB2312" w:cs="宋体"/>
          <w:kern w:val="0"/>
          <w:sz w:val="32"/>
          <w:szCs w:val="32"/>
          <w:u w:val="none"/>
        </w:rPr>
      </w:pPr>
      <w:r>
        <w:rPr>
          <w:rFonts w:hint="eastAsia" w:ascii="仿宋_GB2312" w:eastAsia="仿宋_GB2312" w:cs="宋体"/>
          <w:b/>
          <w:bCs/>
          <w:kern w:val="0"/>
          <w:sz w:val="32"/>
          <w:szCs w:val="32"/>
          <w:u w:val="none"/>
        </w:rPr>
        <w:t>1.排名：</w:t>
      </w:r>
      <w:r>
        <w:rPr>
          <w:rFonts w:hint="eastAsia" w:ascii="仿宋_GB2312" w:eastAsia="仿宋_GB2312" w:cs="宋体"/>
          <w:kern w:val="0"/>
          <w:sz w:val="32"/>
          <w:szCs w:val="32"/>
          <w:u w:val="none"/>
        </w:rPr>
        <w:t>应按照贡献大小排序</w:t>
      </w:r>
      <w:r>
        <w:rPr>
          <w:rFonts w:hint="eastAsia" w:ascii="仿宋_GB2312" w:eastAsia="仿宋_GB2312"/>
          <w:sz w:val="32"/>
          <w:szCs w:val="32"/>
          <w:u w:val="none"/>
        </w:rPr>
        <w:t>。自然科学奖单项授奖人数不超过5人。</w:t>
      </w:r>
    </w:p>
    <w:p w14:paraId="55E635CB">
      <w:pPr>
        <w:spacing w:line="600" w:lineRule="exact"/>
        <w:ind w:firstLine="643" w:firstLineChars="200"/>
        <w:rPr>
          <w:rFonts w:ascii="仿宋_GB2312" w:eastAsia="仿宋_GB2312" w:cs="宋体"/>
          <w:kern w:val="0"/>
          <w:sz w:val="32"/>
          <w:szCs w:val="32"/>
          <w:u w:val="none"/>
        </w:rPr>
      </w:pPr>
      <w:r>
        <w:rPr>
          <w:rFonts w:hint="eastAsia" w:ascii="仿宋_GB2312" w:eastAsia="仿宋_GB2312" w:cs="宋体"/>
          <w:b/>
          <w:bCs/>
          <w:kern w:val="0"/>
          <w:sz w:val="32"/>
          <w:szCs w:val="32"/>
          <w:u w:val="none"/>
        </w:rPr>
        <w:t>2.姓名：</w:t>
      </w:r>
      <w:r>
        <w:rPr>
          <w:rFonts w:hint="eastAsia" w:ascii="仿宋_GB2312" w:eastAsia="仿宋_GB2312" w:cs="宋体"/>
          <w:kern w:val="0"/>
          <w:sz w:val="32"/>
          <w:szCs w:val="32"/>
          <w:u w:val="none"/>
        </w:rPr>
        <w:t>大陆居民应与本人身份证一致；港澳居民应与本人的香港或澳门居民身份证一致；台湾居民应与本人的台湾居民来往通行证一致；外籍专家应与本人护照一致。</w:t>
      </w:r>
    </w:p>
    <w:p w14:paraId="5DDC0731">
      <w:pPr>
        <w:spacing w:line="600" w:lineRule="exact"/>
        <w:ind w:firstLine="643" w:firstLineChars="200"/>
        <w:rPr>
          <w:rFonts w:ascii="仿宋_GB2312" w:eastAsia="仿宋_GB2312" w:cs="宋体"/>
          <w:kern w:val="0"/>
          <w:sz w:val="32"/>
          <w:szCs w:val="32"/>
          <w:u w:val="none"/>
        </w:rPr>
      </w:pPr>
      <w:r>
        <w:rPr>
          <w:rFonts w:hint="eastAsia" w:ascii="仿宋_GB2312" w:eastAsia="仿宋_GB2312" w:cs="宋体"/>
          <w:b/>
          <w:bCs/>
          <w:kern w:val="0"/>
          <w:sz w:val="32"/>
          <w:szCs w:val="32"/>
          <w:u w:val="none"/>
        </w:rPr>
        <w:t>3.国籍：</w:t>
      </w:r>
      <w:r>
        <w:rPr>
          <w:rFonts w:hint="eastAsia" w:ascii="仿宋_GB2312" w:eastAsia="仿宋_GB2312" w:cs="宋体"/>
          <w:kern w:val="0"/>
          <w:sz w:val="32"/>
          <w:szCs w:val="32"/>
          <w:u w:val="none"/>
        </w:rPr>
        <w:t>中国公民填写中国，外籍专家应与本人护照一致。</w:t>
      </w:r>
    </w:p>
    <w:p w14:paraId="4616A310">
      <w:pPr>
        <w:spacing w:line="600" w:lineRule="exact"/>
        <w:ind w:firstLine="643" w:firstLineChars="200"/>
        <w:rPr>
          <w:rFonts w:ascii="仿宋_GB2312" w:eastAsia="仿宋_GB2312" w:cs="宋体"/>
          <w:kern w:val="0"/>
          <w:sz w:val="32"/>
          <w:szCs w:val="32"/>
          <w:u w:val="none"/>
        </w:rPr>
      </w:pPr>
      <w:r>
        <w:rPr>
          <w:rFonts w:hint="eastAsia" w:ascii="仿宋_GB2312" w:eastAsia="仿宋_GB2312" w:cs="宋体"/>
          <w:b/>
          <w:kern w:val="0"/>
          <w:sz w:val="32"/>
          <w:szCs w:val="32"/>
          <w:u w:val="none"/>
        </w:rPr>
        <w:t>4.身份证号：</w:t>
      </w:r>
      <w:r>
        <w:rPr>
          <w:rFonts w:hint="eastAsia" w:ascii="仿宋_GB2312" w:eastAsia="仿宋_GB2312" w:cs="宋体"/>
          <w:kern w:val="0"/>
          <w:sz w:val="32"/>
          <w:szCs w:val="32"/>
          <w:u w:val="none"/>
        </w:rPr>
        <w:t>大陆居民填写国内居民身份证号（18位）；港澳居民填写香港或澳门居民身份证号；台湾居民填写台湾居民来往通行证号；外籍人员填写护照号。</w:t>
      </w:r>
    </w:p>
    <w:p w14:paraId="3C7BB319">
      <w:pPr>
        <w:spacing w:line="600" w:lineRule="exact"/>
        <w:ind w:firstLine="643" w:firstLineChars="200"/>
        <w:rPr>
          <w:rFonts w:ascii="仿宋_GB2312" w:eastAsia="仿宋_GB2312" w:cs="宋体"/>
          <w:kern w:val="0"/>
          <w:sz w:val="32"/>
          <w:szCs w:val="32"/>
          <w:u w:val="none"/>
        </w:rPr>
      </w:pPr>
      <w:r>
        <w:rPr>
          <w:rFonts w:hint="eastAsia" w:ascii="仿宋_GB2312" w:eastAsia="仿宋_GB2312" w:cs="宋体"/>
          <w:b/>
          <w:bCs/>
          <w:kern w:val="0"/>
          <w:sz w:val="32"/>
          <w:szCs w:val="32"/>
          <w:u w:val="none"/>
        </w:rPr>
        <w:t>5.工作单位：</w:t>
      </w:r>
      <w:r>
        <w:rPr>
          <w:rFonts w:hint="eastAsia" w:ascii="仿宋_GB2312" w:eastAsia="仿宋_GB2312" w:cs="宋体"/>
          <w:kern w:val="0"/>
          <w:sz w:val="32"/>
          <w:szCs w:val="32"/>
          <w:u w:val="none"/>
        </w:rPr>
        <w:t>根据人事关系填写完成人现工作的单位（申报自然科学奖的外籍专家根据长期聘用合同填写完成人现工作的单位），已退休的填写退休前的工作单位，在国外工作的，填写国外单位。</w:t>
      </w:r>
    </w:p>
    <w:p w14:paraId="51F3B2DF">
      <w:pPr>
        <w:spacing w:line="600" w:lineRule="exact"/>
        <w:ind w:firstLine="643" w:firstLineChars="200"/>
        <w:rPr>
          <w:rFonts w:ascii="仿宋_GB2312" w:eastAsia="仿宋_GB2312" w:cs="宋体"/>
          <w:kern w:val="0"/>
          <w:sz w:val="32"/>
          <w:szCs w:val="32"/>
          <w:u w:val="none"/>
        </w:rPr>
      </w:pPr>
      <w:r>
        <w:rPr>
          <w:rFonts w:hint="eastAsia" w:ascii="仿宋_GB2312" w:eastAsia="仿宋_GB2312" w:cs="宋体"/>
          <w:b/>
          <w:bCs/>
          <w:kern w:val="0"/>
          <w:sz w:val="32"/>
          <w:szCs w:val="32"/>
          <w:u w:val="none"/>
          <w:lang w:val="en-US" w:eastAsia="zh-CN"/>
        </w:rPr>
        <w:t>6</w:t>
      </w:r>
      <w:r>
        <w:rPr>
          <w:rFonts w:hint="eastAsia" w:ascii="仿宋_GB2312" w:eastAsia="仿宋_GB2312" w:cs="宋体"/>
          <w:b/>
          <w:bCs/>
          <w:kern w:val="0"/>
          <w:sz w:val="32"/>
          <w:szCs w:val="32"/>
          <w:u w:val="none"/>
        </w:rPr>
        <w:t>.二级单位：</w:t>
      </w:r>
      <w:r>
        <w:rPr>
          <w:rFonts w:hint="eastAsia" w:ascii="仿宋_GB2312" w:eastAsia="仿宋_GB2312" w:cs="宋体"/>
          <w:kern w:val="0"/>
          <w:sz w:val="32"/>
          <w:szCs w:val="32"/>
          <w:u w:val="none"/>
        </w:rPr>
        <w:t>填写完成人所在的具体部门，如大学的院系等。</w:t>
      </w:r>
    </w:p>
    <w:p w14:paraId="243B90B8">
      <w:pPr>
        <w:spacing w:line="600" w:lineRule="exact"/>
        <w:ind w:firstLine="643" w:firstLineChars="200"/>
        <w:rPr>
          <w:rFonts w:ascii="仿宋_GB2312" w:eastAsia="仿宋_GB2312" w:cs="宋体"/>
          <w:kern w:val="0"/>
          <w:sz w:val="32"/>
          <w:szCs w:val="32"/>
          <w:u w:val="none"/>
        </w:rPr>
      </w:pPr>
      <w:r>
        <w:rPr>
          <w:rFonts w:hint="eastAsia" w:ascii="仿宋_GB2312" w:eastAsia="仿宋_GB2312" w:cs="宋体"/>
          <w:b/>
          <w:bCs/>
          <w:kern w:val="0"/>
          <w:sz w:val="32"/>
          <w:szCs w:val="32"/>
          <w:u w:val="none"/>
          <w:lang w:val="en-US" w:eastAsia="zh-CN"/>
        </w:rPr>
        <w:t>7</w:t>
      </w:r>
      <w:r>
        <w:rPr>
          <w:rFonts w:hint="eastAsia" w:ascii="仿宋_GB2312" w:eastAsia="仿宋_GB2312" w:cs="宋体"/>
          <w:b/>
          <w:bCs/>
          <w:kern w:val="0"/>
          <w:sz w:val="32"/>
          <w:szCs w:val="32"/>
          <w:u w:val="none"/>
        </w:rPr>
        <w:t>.完成单位：</w:t>
      </w:r>
      <w:r>
        <w:rPr>
          <w:rFonts w:hint="eastAsia" w:ascii="仿宋_GB2312" w:eastAsia="仿宋_GB2312" w:cs="宋体"/>
          <w:kern w:val="0"/>
          <w:sz w:val="32"/>
          <w:szCs w:val="32"/>
          <w:u w:val="none"/>
        </w:rPr>
        <w:t>填写完成人参与本项目主要研究工作时所在单位，应为国内法人单位。如涉及多个单位，应根据贡献大小填写一个单位。</w:t>
      </w:r>
    </w:p>
    <w:p w14:paraId="0EEC7106">
      <w:pPr>
        <w:spacing w:line="600" w:lineRule="exact"/>
        <w:ind w:firstLine="643" w:firstLineChars="200"/>
        <w:rPr>
          <w:rFonts w:ascii="仿宋_GB2312" w:eastAsia="仿宋_GB2312" w:cs="宋体"/>
          <w:kern w:val="0"/>
          <w:sz w:val="32"/>
          <w:szCs w:val="32"/>
          <w:u w:val="none"/>
        </w:rPr>
      </w:pPr>
      <w:r>
        <w:rPr>
          <w:rFonts w:hint="eastAsia" w:ascii="仿宋_GB2312" w:eastAsia="仿宋_GB2312" w:cs="宋体"/>
          <w:b/>
          <w:bCs/>
          <w:kern w:val="0"/>
          <w:sz w:val="32"/>
          <w:szCs w:val="32"/>
          <w:u w:val="none"/>
          <w:lang w:val="en-US" w:eastAsia="zh-CN"/>
        </w:rPr>
        <w:t>8</w:t>
      </w:r>
      <w:r>
        <w:rPr>
          <w:rFonts w:hint="eastAsia" w:ascii="仿宋_GB2312" w:eastAsia="仿宋_GB2312" w:cs="宋体"/>
          <w:b/>
          <w:bCs/>
          <w:kern w:val="0"/>
          <w:sz w:val="32"/>
          <w:szCs w:val="32"/>
          <w:u w:val="none"/>
        </w:rPr>
        <w:t>.国内任职起止时间：</w:t>
      </w:r>
      <w:r>
        <w:rPr>
          <w:rFonts w:hint="eastAsia" w:ascii="仿宋_GB2312" w:eastAsia="仿宋_GB2312" w:cs="宋体"/>
          <w:kern w:val="0"/>
          <w:sz w:val="32"/>
          <w:szCs w:val="32"/>
          <w:u w:val="none"/>
        </w:rPr>
        <w:t>中国公民无需填写，申报自然科学奖的外籍专家填写在中国国内单位连续任职工作起止时间。</w:t>
      </w:r>
    </w:p>
    <w:p w14:paraId="7857F27B">
      <w:pPr>
        <w:spacing w:line="600" w:lineRule="exact"/>
        <w:ind w:firstLine="643" w:firstLineChars="200"/>
        <w:rPr>
          <w:rFonts w:ascii="仿宋_GB2312" w:eastAsia="仿宋_GB2312" w:cs="宋体"/>
          <w:kern w:val="0"/>
          <w:sz w:val="32"/>
          <w:szCs w:val="32"/>
          <w:u w:val="none"/>
        </w:rPr>
      </w:pPr>
      <w:r>
        <w:rPr>
          <w:rFonts w:hint="eastAsia" w:ascii="仿宋_GB2312" w:eastAsia="仿宋_GB2312" w:cs="宋体"/>
          <w:b/>
          <w:bCs/>
          <w:kern w:val="0"/>
          <w:sz w:val="32"/>
          <w:szCs w:val="32"/>
          <w:u w:val="none"/>
          <w:lang w:val="en-US" w:eastAsia="zh-CN"/>
        </w:rPr>
        <w:t>9</w:t>
      </w:r>
      <w:r>
        <w:rPr>
          <w:rFonts w:hint="eastAsia" w:ascii="仿宋_GB2312" w:eastAsia="仿宋_GB2312" w:cs="宋体"/>
          <w:b/>
          <w:bCs/>
          <w:kern w:val="0"/>
          <w:sz w:val="32"/>
          <w:szCs w:val="32"/>
          <w:u w:val="none"/>
        </w:rPr>
        <w:t>.参加本项目的起止时间：</w:t>
      </w:r>
      <w:r>
        <w:rPr>
          <w:rFonts w:hint="eastAsia" w:ascii="仿宋_GB2312" w:eastAsia="仿宋_GB2312" w:cs="宋体"/>
          <w:kern w:val="0"/>
          <w:sz w:val="32"/>
          <w:szCs w:val="32"/>
          <w:u w:val="none"/>
        </w:rPr>
        <w:t>起始时间应在本项目起始时间之后，结束时间根据实际情况填写，不限于本项目完成时间之前。</w:t>
      </w:r>
    </w:p>
    <w:p w14:paraId="1E46DEE0">
      <w:pPr>
        <w:spacing w:line="600" w:lineRule="exact"/>
        <w:ind w:firstLine="643" w:firstLineChars="200"/>
        <w:rPr>
          <w:rFonts w:ascii="仿宋_GB2312" w:eastAsia="仿宋_GB2312" w:cs="宋体"/>
          <w:kern w:val="0"/>
          <w:sz w:val="32"/>
          <w:szCs w:val="32"/>
          <w:u w:val="none"/>
        </w:rPr>
      </w:pPr>
      <w:r>
        <w:rPr>
          <w:rFonts w:hint="eastAsia" w:ascii="仿宋_GB2312" w:eastAsia="仿宋_GB2312" w:cs="宋体"/>
          <w:b/>
          <w:bCs/>
          <w:kern w:val="0"/>
          <w:sz w:val="32"/>
          <w:szCs w:val="32"/>
          <w:u w:val="none"/>
        </w:rPr>
        <w:t>1</w:t>
      </w:r>
      <w:r>
        <w:rPr>
          <w:rFonts w:hint="eastAsia" w:ascii="仿宋_GB2312" w:eastAsia="仿宋_GB2312" w:cs="宋体"/>
          <w:b/>
          <w:bCs/>
          <w:kern w:val="0"/>
          <w:sz w:val="32"/>
          <w:szCs w:val="32"/>
          <w:u w:val="none"/>
          <w:lang w:val="en-US" w:eastAsia="zh-CN"/>
        </w:rPr>
        <w:t>0</w:t>
      </w:r>
      <w:r>
        <w:rPr>
          <w:rFonts w:hint="eastAsia" w:ascii="仿宋_GB2312" w:eastAsia="仿宋_GB2312" w:cs="宋体"/>
          <w:b/>
          <w:bCs/>
          <w:kern w:val="0"/>
          <w:sz w:val="32"/>
          <w:szCs w:val="32"/>
          <w:u w:val="none"/>
        </w:rPr>
        <w:t>.对本项目技术创造性贡献：</w:t>
      </w:r>
      <w:r>
        <w:rPr>
          <w:rFonts w:hint="eastAsia" w:ascii="仿宋_GB2312" w:eastAsia="仿宋_GB2312" w:cs="宋体"/>
          <w:kern w:val="0"/>
          <w:sz w:val="32"/>
          <w:szCs w:val="32"/>
          <w:u w:val="none"/>
        </w:rPr>
        <w:t>不超过300字。应具体写明完成人对本项目做出的实质性贡献并注明对应第几项科学发现、技术发明、科技创新、推广应用；与他人合作完成的科学发现、技术发明、科技创新、推广应用，要明确阐述本人独立于合作者的具体贡献，以及支持本人贡献成立的证明材料在附件中的编号。</w:t>
      </w:r>
    </w:p>
    <w:p w14:paraId="372C850D">
      <w:pPr>
        <w:spacing w:line="600" w:lineRule="exact"/>
        <w:ind w:firstLine="643" w:firstLineChars="200"/>
        <w:rPr>
          <w:rFonts w:ascii="仿宋_GB2312" w:eastAsia="仿宋_GB2312" w:cs="宋体"/>
          <w:kern w:val="0"/>
          <w:sz w:val="32"/>
          <w:szCs w:val="32"/>
          <w:u w:val="none"/>
        </w:rPr>
      </w:pPr>
      <w:r>
        <w:rPr>
          <w:rFonts w:hint="eastAsia" w:ascii="仿宋_GB2312" w:eastAsia="仿宋_GB2312" w:cs="宋体"/>
          <w:b/>
          <w:bCs/>
          <w:kern w:val="0"/>
          <w:sz w:val="32"/>
          <w:szCs w:val="32"/>
          <w:u w:val="none"/>
        </w:rPr>
        <w:t>1</w:t>
      </w:r>
      <w:r>
        <w:rPr>
          <w:rFonts w:hint="eastAsia" w:ascii="仿宋_GB2312" w:eastAsia="仿宋_GB2312" w:cs="宋体"/>
          <w:b/>
          <w:bCs/>
          <w:kern w:val="0"/>
          <w:sz w:val="32"/>
          <w:szCs w:val="32"/>
          <w:u w:val="none"/>
          <w:lang w:val="en-US" w:eastAsia="zh-CN"/>
        </w:rPr>
        <w:t>1</w:t>
      </w:r>
      <w:r>
        <w:rPr>
          <w:rFonts w:hint="eastAsia" w:ascii="仿宋_GB2312" w:eastAsia="仿宋_GB2312" w:cs="宋体"/>
          <w:b/>
          <w:bCs/>
          <w:kern w:val="0"/>
          <w:sz w:val="32"/>
          <w:szCs w:val="32"/>
          <w:u w:val="none"/>
        </w:rPr>
        <w:t>.曾获科技奖励情况：</w:t>
      </w:r>
      <w:r>
        <w:rPr>
          <w:rFonts w:hint="eastAsia" w:ascii="仿宋_GB2312" w:eastAsia="仿宋_GB2312" w:cs="宋体"/>
          <w:kern w:val="0"/>
          <w:sz w:val="32"/>
          <w:szCs w:val="32"/>
          <w:u w:val="none"/>
        </w:rPr>
        <w:t>不超过200字，不得瞒报漏报。填写完成人曾获国家、省、自治区、直辖市政府和国务院有关部门、中国人民解放军设立的科技奖，原经科技部、省科技厅登记的社会力量设立的科技奖，以及市（州）政府设立的科技奖，内容包括获奖年度、奖种、等级、项目名称、排名及证书编号等内容（没有内容填写“无”）。</w:t>
      </w:r>
    </w:p>
    <w:p w14:paraId="63622510">
      <w:pPr>
        <w:spacing w:line="600" w:lineRule="exact"/>
        <w:ind w:firstLine="643" w:firstLineChars="200"/>
        <w:rPr>
          <w:rFonts w:ascii="仿宋_GB2312" w:eastAsia="仿宋_GB2312" w:cs="宋体"/>
          <w:kern w:val="0"/>
          <w:sz w:val="32"/>
          <w:szCs w:val="32"/>
          <w:u w:val="none"/>
        </w:rPr>
      </w:pPr>
      <w:r>
        <w:rPr>
          <w:rFonts w:hint="eastAsia" w:ascii="仿宋_GB2312" w:eastAsia="仿宋_GB2312" w:cs="宋体"/>
          <w:b/>
          <w:bCs/>
          <w:kern w:val="0"/>
          <w:sz w:val="32"/>
          <w:szCs w:val="32"/>
          <w:u w:val="none"/>
        </w:rPr>
        <w:t>1</w:t>
      </w:r>
      <w:r>
        <w:rPr>
          <w:rFonts w:hint="eastAsia" w:ascii="仿宋_GB2312" w:eastAsia="仿宋_GB2312" w:cs="宋体"/>
          <w:b/>
          <w:bCs/>
          <w:kern w:val="0"/>
          <w:sz w:val="32"/>
          <w:szCs w:val="32"/>
          <w:u w:val="none"/>
          <w:lang w:val="en-US" w:eastAsia="zh-CN"/>
        </w:rPr>
        <w:t>2</w:t>
      </w:r>
      <w:r>
        <w:rPr>
          <w:rFonts w:hint="eastAsia" w:ascii="仿宋_GB2312" w:eastAsia="仿宋_GB2312" w:cs="宋体"/>
          <w:b/>
          <w:bCs/>
          <w:kern w:val="0"/>
          <w:sz w:val="32"/>
          <w:szCs w:val="32"/>
          <w:u w:val="none"/>
        </w:rPr>
        <w:t>.签名和盖章：</w:t>
      </w:r>
      <w:r>
        <w:rPr>
          <w:rFonts w:hint="eastAsia" w:ascii="仿宋_GB2312" w:eastAsia="仿宋_GB2312" w:cs="宋体"/>
          <w:kern w:val="0"/>
          <w:sz w:val="32"/>
          <w:szCs w:val="32"/>
          <w:u w:val="none"/>
        </w:rPr>
        <w:t>“本人签名”应为完成人的亲笔签名，不得使用签名章、他人代签或仿造签名。如因特殊情况而无法签名，应由提名者出具书面说明，随提名书一并报送省科学技术奖励工作办公室。</w:t>
      </w:r>
    </w:p>
    <w:p w14:paraId="15DC705C">
      <w:pPr>
        <w:spacing w:line="600" w:lineRule="exact"/>
        <w:ind w:firstLine="640" w:firstLineChars="200"/>
        <w:rPr>
          <w:rFonts w:ascii="仿宋_GB2312" w:eastAsia="仿宋_GB2312" w:cs="宋体"/>
          <w:kern w:val="0"/>
          <w:sz w:val="32"/>
          <w:szCs w:val="32"/>
          <w:u w:val="none"/>
        </w:rPr>
      </w:pPr>
      <w:r>
        <w:rPr>
          <w:rFonts w:hint="eastAsia" w:ascii="仿宋_GB2312" w:eastAsia="仿宋_GB2312" w:cs="宋体"/>
          <w:kern w:val="0"/>
          <w:sz w:val="32"/>
          <w:szCs w:val="32"/>
          <w:u w:val="none"/>
        </w:rPr>
        <w:t>完成人的工作单位和完成单位应在“单位（盖章）”处盖章。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14:paraId="087D63EC">
      <w:pPr>
        <w:spacing w:line="600" w:lineRule="exact"/>
        <w:ind w:firstLine="640" w:firstLineChars="200"/>
        <w:rPr>
          <w:rFonts w:ascii="黑体" w:hAnsi="黑体" w:eastAsia="黑体"/>
          <w:sz w:val="32"/>
          <w:szCs w:val="32"/>
          <w:u w:val="none"/>
        </w:rPr>
      </w:pPr>
      <w:r>
        <w:rPr>
          <w:rFonts w:hint="eastAsia" w:ascii="黑体" w:hAnsi="黑体" w:eastAsia="黑体"/>
          <w:sz w:val="32"/>
          <w:szCs w:val="32"/>
          <w:u w:val="none"/>
        </w:rPr>
        <w:t>九、主要完成单位情况表</w:t>
      </w:r>
    </w:p>
    <w:p w14:paraId="3D584E14">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按实施细则的有关规定填写，并按照贡献大小依次填写。主要完成单位指具有法人资格的单位。</w:t>
      </w:r>
    </w:p>
    <w:p w14:paraId="5E2456E8">
      <w:pPr>
        <w:spacing w:line="600" w:lineRule="exact"/>
        <w:ind w:firstLine="640" w:firstLineChars="200"/>
        <w:rPr>
          <w:rFonts w:ascii="黑体" w:hAnsi="黑体" w:eastAsia="黑体"/>
          <w:sz w:val="32"/>
          <w:szCs w:val="32"/>
          <w:u w:val="none"/>
        </w:rPr>
      </w:pPr>
      <w:r>
        <w:rPr>
          <w:rFonts w:hint="eastAsia" w:ascii="黑体" w:hAnsi="黑体" w:eastAsia="黑体"/>
          <w:sz w:val="32"/>
          <w:szCs w:val="32"/>
          <w:u w:val="none"/>
        </w:rPr>
        <w:t>十、主要附件</w:t>
      </w:r>
    </w:p>
    <w:p w14:paraId="164F0F88">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附件是提名项目的证明文件和辅助补充材料，提名不同的奖类应提交相应的附件材料。附件不包括主要技术工作报告和研究报告，除以下规定外的附件材料原则上不应提供。</w:t>
      </w:r>
    </w:p>
    <w:p w14:paraId="22303AE3">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lang w:val="en-US" w:eastAsia="zh-CN"/>
        </w:rPr>
        <w:t>纸质版</w:t>
      </w:r>
      <w:r>
        <w:rPr>
          <w:rFonts w:hint="eastAsia" w:ascii="仿宋_GB2312" w:eastAsia="仿宋_GB2312"/>
          <w:sz w:val="32"/>
          <w:szCs w:val="32"/>
          <w:u w:val="none"/>
        </w:rPr>
        <w:t>附件是</w:t>
      </w:r>
      <w:r>
        <w:rPr>
          <w:rFonts w:hint="eastAsia" w:ascii="仿宋_GB2312" w:eastAsia="仿宋_GB2312"/>
          <w:sz w:val="32"/>
          <w:szCs w:val="32"/>
          <w:u w:val="none"/>
          <w:lang w:val="en-US" w:eastAsia="zh-CN"/>
        </w:rPr>
        <w:t>纸质版</w:t>
      </w:r>
      <w:r>
        <w:rPr>
          <w:rFonts w:hint="eastAsia" w:ascii="仿宋_GB2312" w:eastAsia="仿宋_GB2312"/>
          <w:sz w:val="32"/>
          <w:szCs w:val="32"/>
          <w:u w:val="none"/>
        </w:rPr>
        <w:t>提名书存档内容的必备材料。电子版附件是网络评审的必备附件材料，应按要求上传至网络提名系统，并写明附件名称：</w:t>
      </w:r>
    </w:p>
    <w:p w14:paraId="5426A447">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电子版附件合计不超过33个文件，其中必备附件以PDF文件</w:t>
      </w:r>
      <w:r>
        <w:rPr>
          <w:rFonts w:hint="eastAsia" w:ascii="仿宋_GB2312" w:eastAsia="仿宋_GB2312"/>
          <w:sz w:val="32"/>
          <w:szCs w:val="32"/>
          <w:u w:val="none"/>
          <w:lang w:eastAsia="zh-CN"/>
        </w:rPr>
        <w:t>（</w:t>
      </w:r>
      <w:r>
        <w:rPr>
          <w:rFonts w:hint="eastAsia" w:ascii="仿宋_GB2312" w:eastAsia="仿宋_GB2312"/>
          <w:sz w:val="32"/>
          <w:szCs w:val="32"/>
          <w:u w:val="none"/>
          <w:lang w:val="en-US" w:eastAsia="zh-CN"/>
        </w:rPr>
        <w:t>A4竖版</w:t>
      </w:r>
      <w:r>
        <w:rPr>
          <w:rFonts w:hint="eastAsia" w:ascii="仿宋_GB2312" w:eastAsia="仿宋_GB2312"/>
          <w:sz w:val="32"/>
          <w:szCs w:val="32"/>
          <w:u w:val="none"/>
          <w:lang w:eastAsia="zh-CN"/>
        </w:rPr>
        <w:t>）</w:t>
      </w:r>
      <w:r>
        <w:rPr>
          <w:rFonts w:hint="eastAsia" w:ascii="仿宋_GB2312" w:eastAsia="仿宋_GB2312"/>
          <w:sz w:val="32"/>
          <w:szCs w:val="32"/>
          <w:u w:val="none"/>
        </w:rPr>
        <w:t>提交，不超过13个，其他附件以JPG文件</w:t>
      </w:r>
      <w:r>
        <w:rPr>
          <w:rFonts w:hint="eastAsia" w:ascii="仿宋_GB2312" w:eastAsia="仿宋_GB2312"/>
          <w:sz w:val="32"/>
          <w:szCs w:val="32"/>
          <w:u w:val="none"/>
          <w:lang w:eastAsia="zh-CN"/>
        </w:rPr>
        <w:t>（</w:t>
      </w:r>
      <w:r>
        <w:rPr>
          <w:rFonts w:hint="eastAsia" w:ascii="仿宋_GB2312" w:eastAsia="仿宋_GB2312"/>
          <w:sz w:val="32"/>
          <w:szCs w:val="32"/>
          <w:u w:val="none"/>
          <w:lang w:val="en-US" w:eastAsia="zh-CN"/>
        </w:rPr>
        <w:t>A4竖版</w:t>
      </w:r>
      <w:r>
        <w:rPr>
          <w:rFonts w:hint="eastAsia" w:ascii="仿宋_GB2312" w:eastAsia="仿宋_GB2312"/>
          <w:sz w:val="32"/>
          <w:szCs w:val="32"/>
          <w:u w:val="none"/>
          <w:lang w:eastAsia="zh-CN"/>
        </w:rPr>
        <w:t>）</w:t>
      </w:r>
      <w:r>
        <w:rPr>
          <w:rFonts w:hint="eastAsia" w:ascii="仿宋_GB2312" w:eastAsia="仿宋_GB2312"/>
          <w:sz w:val="32"/>
          <w:szCs w:val="32"/>
          <w:u w:val="none"/>
        </w:rPr>
        <w:t>提交，不超过20个。纸质版必备附件页数因部分内容存在多页情况而不作总数限制，其他附件限20页。具体要求如下：</w:t>
      </w:r>
    </w:p>
    <w:p w14:paraId="4B89C507">
      <w:pPr>
        <w:spacing w:line="600" w:lineRule="exact"/>
        <w:ind w:firstLine="643" w:firstLineChars="200"/>
        <w:rPr>
          <w:rFonts w:ascii="仿宋_GB2312" w:eastAsia="仿宋_GB2312"/>
          <w:b/>
          <w:sz w:val="32"/>
          <w:szCs w:val="32"/>
          <w:u w:val="none"/>
        </w:rPr>
      </w:pPr>
      <w:r>
        <w:rPr>
          <w:rFonts w:hint="eastAsia" w:ascii="仿宋_GB2312" w:eastAsia="仿宋_GB2312"/>
          <w:b/>
          <w:sz w:val="32"/>
          <w:szCs w:val="32"/>
          <w:u w:val="none"/>
        </w:rPr>
        <w:t>1.必备附件</w:t>
      </w:r>
    </w:p>
    <w:p w14:paraId="2839C297">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（1）代表性论文（专著）：</w:t>
      </w:r>
      <w:r>
        <w:rPr>
          <w:rFonts w:hint="eastAsia" w:ascii="仿宋_GB2312" w:eastAsia="仿宋_GB2312"/>
          <w:sz w:val="32"/>
          <w:szCs w:val="32"/>
          <w:u w:val="none"/>
        </w:rPr>
        <w:t>电子版和纸质版均应按照“六、代表性论文（专著）目录”所列论文（专著）的顺序排列，不得遗漏，也不得超出列表范围。</w:t>
      </w:r>
    </w:p>
    <w:p w14:paraId="731BD2DD">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电子版：</w:t>
      </w:r>
      <w:r>
        <w:rPr>
          <w:rFonts w:hint="eastAsia" w:ascii="仿宋_GB2312" w:eastAsia="仿宋_GB2312"/>
          <w:sz w:val="32"/>
          <w:szCs w:val="32"/>
          <w:u w:val="none"/>
        </w:rPr>
        <w:t>代表性论文提交全文，专著提交首页、版权页、核心内容页和文献页，每篇论文（专著）1个PDF文件，合计不超过5个PDF文件。</w:t>
      </w:r>
    </w:p>
    <w:p w14:paraId="33C34F4E">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纸质版：</w:t>
      </w:r>
      <w:r>
        <w:rPr>
          <w:rFonts w:hint="eastAsia" w:ascii="仿宋_GB2312" w:eastAsia="仿宋_GB2312"/>
          <w:sz w:val="32"/>
          <w:szCs w:val="32"/>
          <w:u w:val="none"/>
        </w:rPr>
        <w:t>代表性论文提交首页，专著提交版权页，每篇论文（专著）1页，合计不超过5页。</w:t>
      </w:r>
    </w:p>
    <w:p w14:paraId="5825BCBC">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（2）代表性引文：</w:t>
      </w:r>
      <w:r>
        <w:rPr>
          <w:rFonts w:hint="eastAsia" w:ascii="仿宋_GB2312" w:eastAsia="仿宋_GB2312"/>
          <w:sz w:val="32"/>
          <w:szCs w:val="32"/>
          <w:u w:val="none"/>
        </w:rPr>
        <w:t>电子版和纸质版均应按照“七、代表性论文（专著）被他人引用的情况”所列引文的顺序排列，不得遗漏，也不得超出列表范围。</w:t>
      </w:r>
    </w:p>
    <w:p w14:paraId="202C58B3">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电子版：</w:t>
      </w:r>
      <w:r>
        <w:rPr>
          <w:rFonts w:hint="eastAsia" w:ascii="仿宋_GB2312" w:eastAsia="仿宋_GB2312"/>
          <w:sz w:val="32"/>
          <w:szCs w:val="32"/>
          <w:u w:val="none"/>
        </w:rPr>
        <w:t>代表性引文提交首页、引用页和文献页，专著提交首页、版权页、引用页和文献页，每篇引文1个PDF文件，合计不超过5个PDF文件。</w:t>
      </w:r>
    </w:p>
    <w:p w14:paraId="7C0A5AB6">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纸质版：</w:t>
      </w:r>
      <w:r>
        <w:rPr>
          <w:rFonts w:hint="eastAsia" w:ascii="仿宋_GB2312" w:eastAsia="仿宋_GB2312"/>
          <w:sz w:val="32"/>
          <w:szCs w:val="32"/>
          <w:u w:val="none"/>
        </w:rPr>
        <w:t>代表性引文提交首页，专著提交版权页，每篇引文（专著）1页，合计不超过5页。</w:t>
      </w:r>
    </w:p>
    <w:p w14:paraId="700A4279">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（3）检索报告：</w:t>
      </w:r>
      <w:r>
        <w:rPr>
          <w:rFonts w:hint="eastAsia" w:ascii="仿宋_GB2312" w:eastAsia="仿宋_GB2312"/>
          <w:sz w:val="32"/>
          <w:szCs w:val="32"/>
          <w:u w:val="none"/>
        </w:rPr>
        <w:t>指“六、代表性论文（专著）目录”所列论文（专著）的检索报告。</w:t>
      </w:r>
    </w:p>
    <w:p w14:paraId="2EEDB8E2">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电子版：</w:t>
      </w:r>
      <w:r>
        <w:rPr>
          <w:rFonts w:hint="eastAsia" w:ascii="仿宋_GB2312" w:eastAsia="仿宋_GB2312"/>
          <w:sz w:val="32"/>
          <w:szCs w:val="32"/>
          <w:u w:val="none"/>
        </w:rPr>
        <w:t>提交全文扫描件，限1个PDF文件。</w:t>
      </w:r>
    </w:p>
    <w:p w14:paraId="22778A3C">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纸质版：</w:t>
      </w:r>
      <w:r>
        <w:rPr>
          <w:rFonts w:hint="eastAsia" w:ascii="仿宋_GB2312" w:eastAsia="仿宋_GB2312"/>
          <w:sz w:val="32"/>
          <w:szCs w:val="32"/>
          <w:u w:val="none"/>
        </w:rPr>
        <w:t>提交盖章页的原件，限1页。</w:t>
      </w:r>
    </w:p>
    <w:p w14:paraId="5270A9C9">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（4）完成人合作关系说明</w:t>
      </w:r>
      <w:r>
        <w:rPr>
          <w:rFonts w:hint="eastAsia" w:ascii="仿宋_GB2312" w:eastAsia="仿宋_GB2312"/>
          <w:sz w:val="32"/>
          <w:szCs w:val="32"/>
          <w:u w:val="none"/>
        </w:rPr>
        <w:t>（含完成人合作关系情况汇总表）：按照模板格式填写，并由第一完成人签名。完成人仅为1人的不需要提交。</w:t>
      </w:r>
    </w:p>
    <w:p w14:paraId="27E753F3">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电子版：</w:t>
      </w:r>
      <w:r>
        <w:rPr>
          <w:rFonts w:hint="eastAsia" w:ascii="仿宋_GB2312" w:eastAsia="仿宋_GB2312"/>
          <w:sz w:val="32"/>
          <w:szCs w:val="32"/>
          <w:u w:val="none"/>
        </w:rPr>
        <w:t>提交完成人合作关系说明（含完成人合作关系情况汇总表）扫描件，应包含第一完成人签名，限1个PDF文件。</w:t>
      </w:r>
    </w:p>
    <w:p w14:paraId="76DAC37F">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纸质版：</w:t>
      </w:r>
      <w:r>
        <w:rPr>
          <w:rFonts w:hint="eastAsia" w:ascii="仿宋_GB2312" w:eastAsia="仿宋_GB2312"/>
          <w:sz w:val="32"/>
          <w:szCs w:val="32"/>
          <w:u w:val="none"/>
        </w:rPr>
        <w:t>提交完成人合作关系说明（含完成人合作关系情况汇总表）原件，应由第一完成人签名，按实际页数提交。</w:t>
      </w:r>
    </w:p>
    <w:p w14:paraId="57B92A69">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完成人合作关系说明</w:t>
      </w:r>
      <w:r>
        <w:rPr>
          <w:rFonts w:hint="eastAsia" w:ascii="仿宋_GB2312" w:eastAsia="仿宋_GB2312"/>
          <w:sz w:val="32"/>
          <w:szCs w:val="32"/>
          <w:u w:val="none"/>
        </w:rPr>
        <w:t>：应以第一完成人角度，介绍项目完成人之间的合作经历或合作关系，不局限于第一完成人与其他完成人的合作，也可以包括其他完成人之间的合作。</w:t>
      </w:r>
    </w:p>
    <w:p w14:paraId="58B1FD83">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完成人合作关系情况汇总表</w:t>
      </w:r>
      <w:r>
        <w:rPr>
          <w:rFonts w:hint="eastAsia" w:ascii="仿宋_GB2312" w:eastAsia="仿宋_GB2312"/>
          <w:sz w:val="32"/>
          <w:szCs w:val="32"/>
          <w:u w:val="none"/>
        </w:rPr>
        <w:t>：即“完成人合作关系说明”有关内容列表化，每行填写一项合作内容。其中：</w:t>
      </w:r>
    </w:p>
    <w:p w14:paraId="0A63AC7A">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合作方式</w:t>
      </w:r>
      <w:r>
        <w:rPr>
          <w:rFonts w:hint="eastAsia" w:ascii="仿宋_GB2312" w:eastAsia="仿宋_GB2312"/>
          <w:sz w:val="32"/>
          <w:szCs w:val="32"/>
          <w:u w:val="none"/>
        </w:rPr>
        <w:t>包括但不限于专著合著、论文合著、共同立项、共同知识产权、共同参与制订标准规范和产业合作等。</w:t>
      </w:r>
    </w:p>
    <w:p w14:paraId="331494AA">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合作者</w:t>
      </w:r>
      <w:r>
        <w:rPr>
          <w:rFonts w:hint="eastAsia" w:ascii="仿宋_GB2312" w:eastAsia="仿宋_GB2312"/>
          <w:sz w:val="32"/>
          <w:szCs w:val="32"/>
          <w:u w:val="none"/>
        </w:rPr>
        <w:t>填写此项合作内容中涉及的完成人。</w:t>
      </w:r>
    </w:p>
    <w:p w14:paraId="16F3B57D">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合作时间</w:t>
      </w:r>
      <w:r>
        <w:rPr>
          <w:rFonts w:hint="eastAsia" w:ascii="仿宋_GB2312" w:eastAsia="仿宋_GB2312"/>
          <w:sz w:val="32"/>
          <w:szCs w:val="32"/>
          <w:u w:val="none"/>
        </w:rPr>
        <w:t>根据实际情况填写，不限于本项目的起止时间。</w:t>
      </w:r>
    </w:p>
    <w:p w14:paraId="020D17A7">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合作成果</w:t>
      </w:r>
      <w:r>
        <w:rPr>
          <w:rFonts w:hint="eastAsia" w:ascii="仿宋_GB2312" w:eastAsia="仿宋_GB2312"/>
          <w:sz w:val="32"/>
          <w:szCs w:val="32"/>
          <w:u w:val="none"/>
        </w:rPr>
        <w:t>包括但不限于专著名称、论文名称、发明专利名称、合同名称等。</w:t>
      </w:r>
    </w:p>
    <w:p w14:paraId="30083AC6">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证明材料</w:t>
      </w:r>
      <w:r>
        <w:rPr>
          <w:rFonts w:hint="eastAsia" w:ascii="仿宋_GB2312" w:eastAsia="仿宋_GB2312"/>
          <w:sz w:val="32"/>
          <w:szCs w:val="32"/>
          <w:u w:val="none"/>
        </w:rPr>
        <w:t>填写其在提名书电子版附件中的编号。如未包含在附件中，应填写“未列入附件”。</w:t>
      </w:r>
    </w:p>
    <w:p w14:paraId="18E60D3B">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（5）外国人国内单位聘用合同：</w:t>
      </w:r>
      <w:r>
        <w:rPr>
          <w:rFonts w:hint="eastAsia" w:ascii="仿宋_GB2312" w:eastAsia="仿宋_GB2312"/>
          <w:sz w:val="32"/>
          <w:szCs w:val="32"/>
          <w:u w:val="none"/>
        </w:rPr>
        <w:t>需提供能证明外国人在中国国内单位连续任职工作不少于5年，每年在华从事科技研发工作时间不少于6个月的聘用合同。</w:t>
      </w:r>
    </w:p>
    <w:p w14:paraId="65E3E63B">
      <w:pPr>
        <w:spacing w:line="600" w:lineRule="exact"/>
        <w:ind w:firstLine="643" w:firstLineChars="200"/>
        <w:rPr>
          <w:rFonts w:ascii="仿宋_GB2312" w:eastAsia="仿宋_GB2312"/>
          <w:bCs/>
          <w:sz w:val="32"/>
          <w:szCs w:val="32"/>
          <w:u w:val="none"/>
        </w:rPr>
      </w:pPr>
      <w:r>
        <w:rPr>
          <w:rFonts w:hint="eastAsia" w:ascii="仿宋_GB2312" w:eastAsia="仿宋_GB2312"/>
          <w:b/>
          <w:bCs w:val="0"/>
          <w:sz w:val="32"/>
          <w:szCs w:val="32"/>
          <w:u w:val="none"/>
        </w:rPr>
        <w:t>电子版：</w:t>
      </w:r>
      <w:r>
        <w:rPr>
          <w:rFonts w:hint="eastAsia" w:ascii="仿宋_GB2312" w:eastAsia="仿宋_GB2312"/>
          <w:bCs/>
          <w:sz w:val="32"/>
          <w:szCs w:val="32"/>
          <w:u w:val="none"/>
        </w:rPr>
        <w:t>提交合同中能体现工作时间的关键页和签字盖章页的扫描件，限1个PDF文件。</w:t>
      </w:r>
    </w:p>
    <w:p w14:paraId="5EC35A83">
      <w:pPr>
        <w:spacing w:line="600" w:lineRule="exact"/>
        <w:ind w:firstLine="643" w:firstLineChars="200"/>
        <w:rPr>
          <w:rFonts w:ascii="仿宋_GB2312" w:eastAsia="仿宋_GB2312"/>
          <w:sz w:val="32"/>
          <w:szCs w:val="32"/>
          <w:u w:val="none"/>
        </w:rPr>
      </w:pPr>
      <w:r>
        <w:rPr>
          <w:rFonts w:hint="eastAsia" w:ascii="仿宋_GB2312" w:eastAsia="仿宋_GB2312"/>
          <w:b/>
          <w:bCs w:val="0"/>
          <w:sz w:val="32"/>
          <w:szCs w:val="32"/>
          <w:u w:val="none"/>
        </w:rPr>
        <w:t>纸质版：</w:t>
      </w:r>
      <w:r>
        <w:rPr>
          <w:rFonts w:hint="eastAsia" w:ascii="仿宋_GB2312" w:eastAsia="仿宋_GB2312"/>
          <w:bCs/>
          <w:sz w:val="32"/>
          <w:szCs w:val="32"/>
          <w:u w:val="none"/>
        </w:rPr>
        <w:t>提交合同中能体现工作时间的关键页和签字盖章页的复印件，按实际页数提交</w:t>
      </w:r>
      <w:r>
        <w:rPr>
          <w:rFonts w:hint="eastAsia" w:ascii="仿宋_GB2312" w:eastAsia="仿宋_GB2312"/>
          <w:sz w:val="32"/>
          <w:szCs w:val="32"/>
          <w:u w:val="none"/>
        </w:rPr>
        <w:t>。</w:t>
      </w:r>
    </w:p>
    <w:p w14:paraId="56D46600">
      <w:pPr>
        <w:spacing w:line="600" w:lineRule="exact"/>
        <w:ind w:firstLine="643" w:firstLineChars="200"/>
        <w:rPr>
          <w:rFonts w:ascii="仿宋_GB2312" w:eastAsia="仿宋_GB2312"/>
          <w:b/>
          <w:sz w:val="32"/>
          <w:szCs w:val="32"/>
          <w:u w:val="none"/>
        </w:rPr>
      </w:pPr>
      <w:r>
        <w:rPr>
          <w:rFonts w:hint="eastAsia" w:ascii="仿宋_GB2312" w:eastAsia="仿宋_GB2312"/>
          <w:b/>
          <w:sz w:val="32"/>
          <w:szCs w:val="32"/>
          <w:u w:val="none"/>
        </w:rPr>
        <w:t>2.其他附件</w:t>
      </w:r>
    </w:p>
    <w:p w14:paraId="54DD2469">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指支撑本项目重要科学发现、客观评价及完成人学术贡献的证明材料。</w:t>
      </w:r>
    </w:p>
    <w:p w14:paraId="47C34C55">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电子版不超过20个JPG文件，每个文件均应清晰可辨，</w:t>
      </w:r>
      <w:r>
        <w:rPr>
          <w:rFonts w:hint="eastAsia" w:ascii="仿宋_GB2312" w:eastAsia="仿宋_GB2312"/>
          <w:sz w:val="32"/>
          <w:szCs w:val="32"/>
          <w:u w:val="none"/>
          <w:lang w:val="en-US" w:eastAsia="zh-CN"/>
        </w:rPr>
        <w:t>A4版面竖版，</w:t>
      </w:r>
      <w:r>
        <w:rPr>
          <w:rFonts w:hint="eastAsia" w:ascii="仿宋_GB2312" w:eastAsia="仿宋_GB2312"/>
          <w:sz w:val="32"/>
          <w:szCs w:val="32"/>
          <w:u w:val="none"/>
          <w:lang w:eastAsia="zh-CN"/>
        </w:rPr>
        <w:t>不要拼图</w:t>
      </w:r>
      <w:r>
        <w:rPr>
          <w:rFonts w:hint="eastAsia" w:ascii="仿宋_GB2312" w:eastAsia="仿宋_GB2312"/>
          <w:sz w:val="32"/>
          <w:szCs w:val="32"/>
          <w:u w:val="none"/>
          <w:lang w:val="en-US" w:eastAsia="zh-CN"/>
        </w:rPr>
        <w:t>或拉伸图片（图片太小可wordA4居中排版另存图片），并规范命名</w:t>
      </w:r>
      <w:r>
        <w:rPr>
          <w:rFonts w:hint="eastAsia" w:ascii="仿宋_GB2312" w:eastAsia="仿宋_GB2312"/>
          <w:sz w:val="32"/>
          <w:szCs w:val="32"/>
          <w:u w:val="none"/>
        </w:rPr>
        <w:t>。</w:t>
      </w:r>
    </w:p>
    <w:p w14:paraId="7B71BD0E">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纸质版不超过20页，应与电子版一致，不需提交原件。</w:t>
      </w:r>
    </w:p>
    <w:p w14:paraId="561B0C7F">
      <w:pPr>
        <w:rPr>
          <w:b/>
          <w:sz w:val="28"/>
          <w:szCs w:val="18"/>
          <w:u w:val="none"/>
        </w:rPr>
      </w:pPr>
      <w:r>
        <w:rPr>
          <w:b/>
          <w:sz w:val="28"/>
          <w:szCs w:val="18"/>
          <w:u w:val="none"/>
        </w:rPr>
        <w:br w:type="page"/>
      </w:r>
    </w:p>
    <w:p w14:paraId="754129EE">
      <w:pPr>
        <w:tabs>
          <w:tab w:val="right" w:leader="middleDot" w:pos="8460"/>
        </w:tabs>
        <w:adjustRightInd w:val="0"/>
        <w:snapToGrid w:val="0"/>
        <w:spacing w:line="620" w:lineRule="exact"/>
        <w:ind w:left="0" w:leftChars="0" w:right="88" w:rightChars="42"/>
        <w:rPr>
          <w:rFonts w:hint="eastAsia" w:ascii="黑体" w:hAnsi="黑体" w:eastAsia="黑体" w:cs="黑体"/>
          <w:sz w:val="32"/>
          <w:szCs w:val="32"/>
          <w:u w:val="none"/>
          <w:lang w:val="en-US" w:eastAsia="zh-CN"/>
        </w:rPr>
      </w:pPr>
      <w:bookmarkStart w:id="216" w:name="_Toc149584333"/>
      <w:bookmarkStart w:id="217" w:name="_Toc1911319509"/>
      <w:bookmarkStart w:id="218" w:name="_Toc289993750"/>
      <w:bookmarkStart w:id="219" w:name="_Toc23909"/>
      <w:bookmarkStart w:id="220" w:name="_Toc1109525354"/>
      <w:r>
        <w:rPr>
          <w:rFonts w:hint="eastAsia" w:ascii="黑体" w:hAnsi="黑体" w:eastAsia="黑体" w:cs="黑体"/>
          <w:sz w:val="32"/>
          <w:szCs w:val="32"/>
          <w:u w:val="none"/>
          <w:lang w:val="en-US" w:eastAsia="zh-CN"/>
        </w:rPr>
        <w:t>申报编号：</w:t>
      </w:r>
    </w:p>
    <w:p w14:paraId="4C175BE4">
      <w:pPr>
        <w:pStyle w:val="3"/>
        <w:snapToGrid w:val="0"/>
        <w:spacing w:after="0" w:line="620" w:lineRule="exact"/>
        <w:rPr>
          <w:u w:val="none"/>
        </w:rPr>
      </w:pPr>
    </w:p>
    <w:p w14:paraId="74C9C41B">
      <w:pPr>
        <w:pStyle w:val="4"/>
        <w:adjustRightInd w:val="0"/>
        <w:snapToGrid w:val="0"/>
        <w:spacing w:line="620" w:lineRule="exact"/>
        <w:ind w:firstLine="0" w:firstLineChars="0"/>
        <w:jc w:val="center"/>
        <w:rPr>
          <w:rFonts w:ascii="Times New Roman" w:hAnsi="Times New Roman" w:eastAsia="方正小标宋简体" w:cs="Times New Roman"/>
          <w:color w:val="000000"/>
          <w:sz w:val="44"/>
          <w:szCs w:val="44"/>
          <w:u w:val="none"/>
        </w:rPr>
      </w:pPr>
    </w:p>
    <w:p w14:paraId="54721B2C">
      <w:pPr>
        <w:pStyle w:val="4"/>
        <w:adjustRightInd w:val="0"/>
        <w:snapToGrid w:val="0"/>
        <w:spacing w:line="620" w:lineRule="exact"/>
        <w:ind w:firstLine="0" w:firstLineChars="0"/>
        <w:jc w:val="center"/>
        <w:outlineLvl w:val="0"/>
        <w:rPr>
          <w:rFonts w:ascii="Times New Roman" w:hAnsi="Times New Roman" w:eastAsia="方正小标宋简体" w:cs="Times New Roman"/>
          <w:color w:val="000000"/>
          <w:sz w:val="60"/>
          <w:szCs w:val="60"/>
          <w:u w:val="none"/>
        </w:rPr>
      </w:pPr>
      <w:bookmarkStart w:id="221" w:name="_Toc4816"/>
      <w:bookmarkStart w:id="222" w:name="_Toc7232"/>
      <w:bookmarkStart w:id="223" w:name="_Toc4570"/>
      <w:r>
        <w:rPr>
          <w:rFonts w:hint="eastAsia" w:ascii="Times New Roman" w:hAnsi="Times New Roman" w:eastAsia="方正小标宋简体" w:cs="Times New Roman"/>
          <w:color w:val="000000"/>
          <w:sz w:val="60"/>
          <w:szCs w:val="60"/>
          <w:u w:val="none"/>
        </w:rPr>
        <w:t>湖北省技术发明奖</w:t>
      </w:r>
      <w:r>
        <w:rPr>
          <w:rFonts w:ascii="Times New Roman" w:hAnsi="Times New Roman" w:eastAsia="方正小标宋简体" w:cs="Times New Roman"/>
          <w:color w:val="000000"/>
          <w:sz w:val="60"/>
          <w:szCs w:val="60"/>
          <w:u w:val="none"/>
        </w:rPr>
        <w:t>提名书</w:t>
      </w:r>
      <w:bookmarkEnd w:id="221"/>
      <w:bookmarkEnd w:id="222"/>
      <w:bookmarkEnd w:id="223"/>
    </w:p>
    <w:p w14:paraId="49E2A6DD">
      <w:pPr>
        <w:pStyle w:val="4"/>
        <w:adjustRightInd w:val="0"/>
        <w:snapToGrid w:val="0"/>
        <w:spacing w:line="620" w:lineRule="exact"/>
        <w:ind w:firstLine="0" w:firstLineChars="0"/>
        <w:jc w:val="center"/>
        <w:rPr>
          <w:rFonts w:ascii="楷体_GB2312" w:hAnsi="楷体_GB2312" w:eastAsia="楷体_GB2312" w:cs="楷体_GB2312"/>
          <w:color w:val="000000"/>
          <w:sz w:val="36"/>
          <w:szCs w:val="36"/>
          <w:u w:val="none"/>
        </w:rPr>
      </w:pPr>
      <w:r>
        <w:rPr>
          <w:rFonts w:hint="eastAsia" w:ascii="楷体_GB2312" w:hAnsi="楷体_GB2312" w:eastAsia="楷体_GB2312" w:cs="楷体_GB2312"/>
          <w:color w:val="000000"/>
          <w:sz w:val="36"/>
          <w:szCs w:val="36"/>
          <w:u w:val="none"/>
        </w:rPr>
        <w:t>（</w:t>
      </w:r>
      <w:r>
        <w:rPr>
          <w:rFonts w:hint="eastAsia" w:ascii="楷体_GB2312" w:hAnsi="楷体_GB2312" w:eastAsia="楷体_GB2312" w:cs="楷体_GB2312"/>
          <w:color w:val="000000"/>
          <w:sz w:val="36"/>
          <w:szCs w:val="36"/>
          <w:u w:val="none"/>
          <w:lang w:val="en-US" w:eastAsia="zh-CN"/>
        </w:rPr>
        <w:t>2025</w:t>
      </w:r>
      <w:r>
        <w:rPr>
          <w:rFonts w:hint="eastAsia" w:ascii="楷体_GB2312" w:hAnsi="楷体_GB2312" w:eastAsia="楷体_GB2312" w:cs="楷体_GB2312"/>
          <w:color w:val="000000"/>
          <w:sz w:val="36"/>
          <w:szCs w:val="36"/>
          <w:u w:val="none"/>
        </w:rPr>
        <w:t>年度）</w:t>
      </w:r>
    </w:p>
    <w:p w14:paraId="30376B52">
      <w:pPr>
        <w:pStyle w:val="4"/>
        <w:adjustRightInd w:val="0"/>
        <w:snapToGrid w:val="0"/>
        <w:spacing w:line="620" w:lineRule="exact"/>
        <w:ind w:firstLine="0" w:firstLineChars="0"/>
        <w:jc w:val="center"/>
        <w:rPr>
          <w:rFonts w:ascii="Times New Roman" w:hAnsi="Times New Roman" w:eastAsia="仿宋_GB2312" w:cs="Times New Roman"/>
          <w:color w:val="000000"/>
          <w:sz w:val="36"/>
          <w:szCs w:val="36"/>
          <w:u w:val="none"/>
        </w:rPr>
      </w:pPr>
    </w:p>
    <w:p w14:paraId="245207F6">
      <w:pPr>
        <w:pStyle w:val="4"/>
        <w:adjustRightInd w:val="0"/>
        <w:snapToGrid w:val="0"/>
        <w:spacing w:line="620" w:lineRule="exact"/>
        <w:ind w:firstLine="0" w:firstLineChars="0"/>
        <w:rPr>
          <w:rFonts w:ascii="Times New Roman" w:hAnsi="Times New Roman" w:cs="Times New Roman"/>
          <w:color w:val="000000"/>
          <w:sz w:val="21"/>
          <w:u w:val="none"/>
        </w:rPr>
      </w:pPr>
    </w:p>
    <w:p w14:paraId="1D25E3A2">
      <w:pPr>
        <w:pStyle w:val="4"/>
        <w:adjustRightInd w:val="0"/>
        <w:snapToGrid w:val="0"/>
        <w:spacing w:line="620" w:lineRule="exact"/>
        <w:ind w:firstLine="720"/>
        <w:rPr>
          <w:rFonts w:ascii="黑体" w:hAnsi="黑体" w:eastAsia="黑体" w:cs="黑体"/>
          <w:color w:val="000000"/>
          <w:sz w:val="36"/>
          <w:szCs w:val="36"/>
          <w:u w:val="none"/>
        </w:rPr>
      </w:pPr>
      <w:r>
        <w:rPr>
          <w:rFonts w:hint="eastAsia" w:ascii="黑体" w:hAnsi="黑体" w:eastAsia="黑体" w:cs="黑体"/>
          <w:color w:val="000000"/>
          <w:sz w:val="36"/>
          <w:szCs w:val="36"/>
          <w:u w:val="none"/>
        </w:rPr>
        <w:t>项目名称：</w:t>
      </w:r>
    </w:p>
    <w:p w14:paraId="03776B8C">
      <w:pPr>
        <w:pStyle w:val="4"/>
        <w:adjustRightInd w:val="0"/>
        <w:snapToGrid w:val="0"/>
        <w:spacing w:line="620" w:lineRule="exact"/>
        <w:ind w:firstLine="720"/>
        <w:rPr>
          <w:rFonts w:hint="eastAsia" w:ascii="黑体" w:hAnsi="黑体" w:eastAsia="黑体" w:cs="黑体"/>
          <w:color w:val="000000"/>
          <w:sz w:val="36"/>
          <w:szCs w:val="36"/>
          <w:u w:val="none"/>
          <w:lang w:eastAsia="zh-CN"/>
        </w:rPr>
      </w:pPr>
      <w:r>
        <w:rPr>
          <w:rFonts w:hint="eastAsia" w:ascii="黑体" w:hAnsi="黑体" w:eastAsia="黑体" w:cs="黑体"/>
          <w:color w:val="000000"/>
          <w:sz w:val="36"/>
          <w:szCs w:val="36"/>
          <w:u w:val="none"/>
        </w:rPr>
        <w:t>公布名</w:t>
      </w:r>
      <w:r>
        <w:rPr>
          <w:rFonts w:hint="eastAsia" w:ascii="黑体" w:hAnsi="黑体" w:eastAsia="黑体" w:cs="黑体"/>
          <w:color w:val="000000"/>
          <w:sz w:val="36"/>
          <w:szCs w:val="36"/>
          <w:u w:val="none"/>
          <w:lang w:val="en-US" w:eastAsia="zh-CN"/>
        </w:rPr>
        <w:t>称</w:t>
      </w:r>
      <w:r>
        <w:rPr>
          <w:rFonts w:hint="eastAsia" w:ascii="黑体" w:hAnsi="黑体" w:eastAsia="黑体" w:cs="黑体"/>
          <w:color w:val="000000"/>
          <w:sz w:val="36"/>
          <w:szCs w:val="36"/>
          <w:u w:val="none"/>
        </w:rPr>
        <w:t>：</w:t>
      </w:r>
      <w:r>
        <w:rPr>
          <w:rFonts w:hint="eastAsia" w:ascii="楷体_GB2312" w:hAnsi="楷体_GB2312" w:eastAsia="楷体_GB2312" w:cs="楷体_GB2312"/>
          <w:color w:val="000000"/>
          <w:kern w:val="2"/>
          <w:sz w:val="34"/>
          <w:szCs w:val="34"/>
          <w:u w:val="none"/>
          <w:lang w:val="en-US" w:eastAsia="zh-CN" w:bidi="ar-SA"/>
        </w:rPr>
        <w:t>（非必填）</w:t>
      </w:r>
    </w:p>
    <w:p w14:paraId="38ADBF46">
      <w:pPr>
        <w:pStyle w:val="4"/>
        <w:adjustRightInd w:val="0"/>
        <w:snapToGrid w:val="0"/>
        <w:spacing w:line="620" w:lineRule="exact"/>
        <w:ind w:firstLine="720"/>
        <w:rPr>
          <w:rFonts w:ascii="黑体" w:hAnsi="黑体" w:eastAsia="黑体" w:cs="黑体"/>
          <w:color w:val="000000"/>
          <w:sz w:val="36"/>
          <w:szCs w:val="36"/>
          <w:u w:val="none"/>
        </w:rPr>
      </w:pPr>
      <w:r>
        <w:rPr>
          <w:rFonts w:hint="eastAsia" w:ascii="黑体" w:hAnsi="黑体" w:eastAsia="黑体" w:cs="黑体"/>
          <w:color w:val="000000"/>
          <w:sz w:val="36"/>
          <w:szCs w:val="36"/>
          <w:u w:val="none"/>
        </w:rPr>
        <w:t>提名者：</w:t>
      </w:r>
    </w:p>
    <w:p w14:paraId="2333D218">
      <w:pPr>
        <w:pStyle w:val="4"/>
        <w:adjustRightInd w:val="0"/>
        <w:snapToGrid w:val="0"/>
        <w:spacing w:line="620" w:lineRule="exact"/>
        <w:ind w:firstLine="720"/>
        <w:rPr>
          <w:rFonts w:ascii="黑体" w:hAnsi="黑体" w:eastAsia="黑体" w:cs="黑体"/>
          <w:color w:val="000000"/>
          <w:sz w:val="36"/>
          <w:szCs w:val="36"/>
          <w:u w:val="none"/>
        </w:rPr>
      </w:pPr>
      <w:r>
        <w:rPr>
          <w:rFonts w:hint="eastAsia" w:ascii="黑体" w:hAnsi="黑体" w:eastAsia="黑体" w:cs="黑体"/>
          <w:color w:val="000000"/>
          <w:sz w:val="36"/>
          <w:szCs w:val="36"/>
          <w:u w:val="none"/>
        </w:rPr>
        <w:t>提名等级：</w:t>
      </w:r>
      <w:r>
        <w:rPr>
          <w:rFonts w:hint="eastAsia" w:ascii="黑体" w:hAnsi="黑体" w:eastAsia="黑体" w:cs="黑体"/>
          <w:color w:val="000000"/>
          <w:sz w:val="36"/>
          <w:szCs w:val="36"/>
          <w:u w:val="none"/>
        </w:rPr>
        <w:sym w:font="Wingdings 2" w:char="00A3"/>
      </w:r>
      <w:r>
        <w:rPr>
          <w:rFonts w:hint="eastAsia" w:ascii="黑体" w:hAnsi="黑体" w:eastAsia="黑体" w:cs="黑体"/>
          <w:color w:val="000000"/>
          <w:sz w:val="36"/>
          <w:szCs w:val="36"/>
          <w:u w:val="none"/>
        </w:rPr>
        <w:t>一等奖</w:t>
      </w:r>
    </w:p>
    <w:p w14:paraId="23B00BAB">
      <w:pPr>
        <w:pStyle w:val="4"/>
        <w:adjustRightInd w:val="0"/>
        <w:snapToGrid w:val="0"/>
        <w:spacing w:line="620" w:lineRule="exact"/>
        <w:ind w:firstLine="647"/>
        <w:rPr>
          <w:rFonts w:ascii="黑体" w:hAnsi="黑体" w:eastAsia="黑体" w:cs="黑体"/>
          <w:color w:val="000000"/>
          <w:sz w:val="36"/>
          <w:szCs w:val="36"/>
          <w:u w:val="none"/>
        </w:rPr>
      </w:pPr>
      <w:r>
        <w:rPr>
          <w:rFonts w:hint="eastAsia" w:ascii="楷体_GB2312" w:hAnsi="楷体_GB2312" w:eastAsia="楷体_GB2312" w:cs="楷体_GB2312"/>
          <w:color w:val="000000"/>
          <w:w w:val="90"/>
          <w:sz w:val="36"/>
          <w:szCs w:val="36"/>
          <w:u w:val="none"/>
        </w:rPr>
        <w:t xml:space="preserve">          </w:t>
      </w:r>
      <w:r>
        <w:rPr>
          <w:rFonts w:hint="eastAsia" w:ascii="楷体_GB2312" w:hAnsi="楷体_GB2312" w:eastAsia="楷体_GB2312" w:cs="楷体_GB2312"/>
          <w:color w:val="000000"/>
          <w:w w:val="90"/>
          <w:sz w:val="32"/>
          <w:szCs w:val="36"/>
          <w:u w:val="none"/>
        </w:rPr>
        <w:t xml:space="preserve">  </w:t>
      </w:r>
      <w:r>
        <w:rPr>
          <w:rFonts w:hint="eastAsia" w:ascii="黑体" w:hAnsi="黑体" w:eastAsia="黑体" w:cs="黑体"/>
          <w:color w:val="000000"/>
          <w:sz w:val="36"/>
          <w:szCs w:val="36"/>
          <w:u w:val="none"/>
        </w:rPr>
        <w:sym w:font="Wingdings 2" w:char="00A3"/>
      </w:r>
      <w:r>
        <w:rPr>
          <w:rFonts w:hint="eastAsia" w:ascii="黑体" w:hAnsi="黑体" w:eastAsia="黑体" w:cs="黑体"/>
          <w:color w:val="000000"/>
          <w:sz w:val="36"/>
          <w:szCs w:val="36"/>
          <w:u w:val="none"/>
        </w:rPr>
        <w:t>二等奖</w:t>
      </w:r>
    </w:p>
    <w:p w14:paraId="3D48DEB4">
      <w:pPr>
        <w:pStyle w:val="4"/>
        <w:adjustRightInd w:val="0"/>
        <w:snapToGrid w:val="0"/>
        <w:spacing w:line="620" w:lineRule="exact"/>
        <w:ind w:firstLine="647"/>
        <w:rPr>
          <w:rFonts w:ascii="黑体" w:hAnsi="黑体" w:eastAsia="黑体" w:cs="黑体"/>
          <w:color w:val="000000"/>
          <w:sz w:val="36"/>
          <w:szCs w:val="36"/>
          <w:u w:val="none"/>
        </w:rPr>
      </w:pPr>
      <w:r>
        <w:rPr>
          <w:rFonts w:hint="eastAsia" w:ascii="楷体_GB2312" w:hAnsi="楷体_GB2312" w:eastAsia="楷体_GB2312" w:cs="楷体_GB2312"/>
          <w:color w:val="000000"/>
          <w:w w:val="90"/>
          <w:sz w:val="36"/>
          <w:szCs w:val="36"/>
          <w:u w:val="none"/>
        </w:rPr>
        <w:t xml:space="preserve">          </w:t>
      </w:r>
      <w:r>
        <w:rPr>
          <w:rFonts w:hint="eastAsia" w:ascii="楷体_GB2312" w:hAnsi="楷体_GB2312" w:eastAsia="楷体_GB2312" w:cs="楷体_GB2312"/>
          <w:color w:val="000000"/>
          <w:w w:val="90"/>
          <w:sz w:val="32"/>
          <w:szCs w:val="36"/>
          <w:u w:val="none"/>
        </w:rPr>
        <w:t xml:space="preserve">  </w:t>
      </w:r>
      <w:r>
        <w:rPr>
          <w:rFonts w:hint="eastAsia" w:ascii="黑体" w:hAnsi="黑体" w:eastAsia="黑体" w:cs="黑体"/>
          <w:color w:val="000000"/>
          <w:sz w:val="36"/>
          <w:szCs w:val="36"/>
          <w:u w:val="none"/>
        </w:rPr>
        <w:sym w:font="Wingdings 2" w:char="00A3"/>
      </w:r>
      <w:r>
        <w:rPr>
          <w:rFonts w:hint="eastAsia" w:ascii="黑体" w:hAnsi="黑体" w:eastAsia="黑体" w:cs="黑体"/>
          <w:color w:val="000000"/>
          <w:sz w:val="36"/>
          <w:szCs w:val="36"/>
          <w:u w:val="none"/>
        </w:rPr>
        <w:t>三等奖</w:t>
      </w:r>
    </w:p>
    <w:p w14:paraId="77AE2905">
      <w:pPr>
        <w:pStyle w:val="4"/>
        <w:adjustRightInd w:val="0"/>
        <w:snapToGrid w:val="0"/>
        <w:spacing w:line="620" w:lineRule="exact"/>
        <w:ind w:firstLine="720"/>
        <w:rPr>
          <w:rFonts w:hint="eastAsia" w:ascii="黑体" w:hAnsi="黑体" w:eastAsia="黑体" w:cs="黑体"/>
          <w:color w:val="000000"/>
          <w:sz w:val="36"/>
          <w:szCs w:val="36"/>
          <w:u w:val="none"/>
        </w:rPr>
      </w:pPr>
      <w:r>
        <w:rPr>
          <w:rFonts w:hint="eastAsia" w:ascii="黑体" w:hAnsi="黑体" w:eastAsia="黑体" w:cs="黑体"/>
          <w:color w:val="000000"/>
          <w:sz w:val="36"/>
          <w:szCs w:val="36"/>
          <w:u w:val="none"/>
        </w:rPr>
        <w:t>主要完成人：</w:t>
      </w:r>
    </w:p>
    <w:p w14:paraId="34677DDB">
      <w:pPr>
        <w:pStyle w:val="4"/>
        <w:adjustRightInd w:val="0"/>
        <w:snapToGrid w:val="0"/>
        <w:spacing w:line="620" w:lineRule="exact"/>
        <w:ind w:firstLine="720"/>
        <w:rPr>
          <w:rFonts w:hint="eastAsia" w:ascii="黑体" w:hAnsi="黑体" w:eastAsia="黑体" w:cs="黑体"/>
          <w:color w:val="000000"/>
          <w:sz w:val="36"/>
          <w:szCs w:val="36"/>
          <w:u w:val="none"/>
        </w:rPr>
      </w:pPr>
      <w:r>
        <w:rPr>
          <w:rFonts w:hint="eastAsia" w:ascii="黑体" w:hAnsi="黑体" w:eastAsia="黑体" w:cs="黑体"/>
          <w:color w:val="000000"/>
          <w:sz w:val="36"/>
          <w:szCs w:val="36"/>
          <w:u w:val="none"/>
        </w:rPr>
        <w:t>主要完成单位：</w:t>
      </w:r>
    </w:p>
    <w:p w14:paraId="465A97AF">
      <w:pPr>
        <w:pStyle w:val="4"/>
        <w:adjustRightInd w:val="0"/>
        <w:snapToGrid w:val="0"/>
        <w:spacing w:line="620" w:lineRule="exact"/>
        <w:ind w:firstLine="720"/>
        <w:rPr>
          <w:rFonts w:hint="eastAsia" w:ascii="黑体" w:hAnsi="黑体" w:eastAsia="黑体" w:cs="黑体"/>
          <w:color w:val="000000"/>
          <w:sz w:val="36"/>
          <w:szCs w:val="36"/>
          <w:u w:val="none"/>
        </w:rPr>
      </w:pPr>
    </w:p>
    <w:p w14:paraId="4D05D2FE">
      <w:pPr>
        <w:pStyle w:val="4"/>
        <w:adjustRightInd w:val="0"/>
        <w:snapToGrid w:val="0"/>
        <w:spacing w:line="620" w:lineRule="exact"/>
        <w:ind w:firstLine="0" w:firstLineChars="0"/>
        <w:rPr>
          <w:rFonts w:ascii="Times New Roman" w:hAnsi="Times New Roman" w:cs="Times New Roman"/>
          <w:color w:val="000000"/>
          <w:sz w:val="21"/>
          <w:u w:val="none"/>
        </w:rPr>
      </w:pPr>
    </w:p>
    <w:p w14:paraId="3AB2AF9E">
      <w:pPr>
        <w:pStyle w:val="16"/>
        <w:adjustRightInd w:val="0"/>
        <w:snapToGrid w:val="0"/>
        <w:spacing w:line="620" w:lineRule="exact"/>
        <w:ind w:firstLine="0" w:firstLineChars="0"/>
        <w:jc w:val="center"/>
        <w:rPr>
          <w:rFonts w:ascii="楷体_GB2312" w:hAnsi="楷体_GB2312" w:eastAsia="楷体_GB2312" w:cs="楷体_GB2312"/>
          <w:color w:val="000000"/>
          <w:sz w:val="34"/>
          <w:szCs w:val="34"/>
          <w:u w:val="none"/>
        </w:rPr>
      </w:pPr>
    </w:p>
    <w:p w14:paraId="1A3B9D6F">
      <w:pPr>
        <w:pStyle w:val="16"/>
        <w:adjustRightInd w:val="0"/>
        <w:snapToGrid w:val="0"/>
        <w:spacing w:line="620" w:lineRule="exact"/>
        <w:ind w:firstLine="0" w:firstLineChars="0"/>
        <w:jc w:val="center"/>
        <w:rPr>
          <w:rFonts w:hint="eastAsia" w:ascii="楷体_GB2312" w:hAnsi="楷体_GB2312" w:eastAsia="楷体_GB2312" w:cs="楷体_GB2312"/>
          <w:color w:val="000000"/>
          <w:sz w:val="34"/>
          <w:szCs w:val="34"/>
          <w:u w:val="none"/>
        </w:rPr>
      </w:pPr>
    </w:p>
    <w:p w14:paraId="13AC41C5">
      <w:pPr>
        <w:jc w:val="center"/>
        <w:rPr>
          <w:rFonts w:hint="eastAsia"/>
          <w:u w:val="none"/>
        </w:rPr>
      </w:pPr>
      <w:r>
        <w:rPr>
          <w:rFonts w:hint="eastAsia" w:ascii="楷体_GB2312" w:hAnsi="楷体_GB2312" w:eastAsia="楷体_GB2312" w:cs="楷体_GB2312"/>
          <w:color w:val="000000"/>
          <w:sz w:val="34"/>
          <w:szCs w:val="34"/>
          <w:u w:val="none"/>
        </w:rPr>
        <w:t>湖北省科学技术奖励工作办公室制</w:t>
      </w:r>
      <w:r>
        <w:rPr>
          <w:rFonts w:hint="eastAsia"/>
          <w:u w:val="none"/>
        </w:rPr>
        <w:br w:type="page"/>
      </w:r>
    </w:p>
    <w:p w14:paraId="6966E4D4">
      <w:pPr>
        <w:rPr>
          <w:rFonts w:hint="eastAsia"/>
          <w:u w:val="none"/>
        </w:rPr>
      </w:pPr>
    </w:p>
    <w:bookmarkEnd w:id="216"/>
    <w:bookmarkEnd w:id="217"/>
    <w:bookmarkEnd w:id="218"/>
    <w:bookmarkEnd w:id="219"/>
    <w:bookmarkEnd w:id="220"/>
    <w:p w14:paraId="4DE3161A">
      <w:pPr>
        <w:spacing w:line="460" w:lineRule="exact"/>
        <w:jc w:val="center"/>
        <w:outlineLvl w:val="1"/>
        <w:rPr>
          <w:rFonts w:ascii="黑体" w:hAnsi="黑体" w:eastAsia="黑体"/>
          <w:sz w:val="32"/>
          <w:szCs w:val="32"/>
          <w:u w:val="none"/>
        </w:rPr>
      </w:pPr>
      <w:bookmarkStart w:id="224" w:name="_Toc748906434"/>
      <w:r>
        <w:rPr>
          <w:rFonts w:hint="eastAsia" w:ascii="黑体" w:hAnsi="黑体" w:eastAsia="黑体"/>
          <w:sz w:val="32"/>
          <w:szCs w:val="32"/>
          <w:u w:val="none"/>
        </w:rPr>
        <w:t>一、项目基本情况</w:t>
      </w:r>
      <w:bookmarkEnd w:id="224"/>
    </w:p>
    <w:p w14:paraId="55463B7B">
      <w:pPr>
        <w:rPr>
          <w:u w:val="none"/>
        </w:rPr>
      </w:pPr>
    </w:p>
    <w:tbl>
      <w:tblPr>
        <w:tblStyle w:val="12"/>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819"/>
        <w:gridCol w:w="659"/>
        <w:gridCol w:w="2475"/>
        <w:gridCol w:w="1433"/>
        <w:gridCol w:w="112"/>
        <w:gridCol w:w="557"/>
        <w:gridCol w:w="370"/>
        <w:gridCol w:w="1079"/>
        <w:gridCol w:w="445"/>
        <w:gridCol w:w="952"/>
      </w:tblGrid>
      <w:tr w14:paraId="78A4EE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80" w:hRule="exact"/>
          <w:jc w:val="center"/>
        </w:trPr>
        <w:tc>
          <w:tcPr>
            <w:tcW w:w="3025" w:type="pct"/>
            <w:gridSpan w:val="4"/>
            <w:tcBorders>
              <w:top w:val="nil"/>
              <w:left w:val="nil"/>
              <w:right w:val="nil"/>
            </w:tcBorders>
            <w:vAlign w:val="center"/>
          </w:tcPr>
          <w:p w14:paraId="72A1865C">
            <w:pPr>
              <w:rPr>
                <w:rFonts w:ascii="仿宋_GB2312" w:eastAsia="仿宋_GB2312"/>
                <w:u w:val="none"/>
              </w:rPr>
            </w:pPr>
            <w:r>
              <w:rPr>
                <w:rFonts w:hint="eastAsia" w:ascii="仿宋_GB2312" w:eastAsia="仿宋_GB2312"/>
                <w:u w:val="none"/>
              </w:rPr>
              <w:t xml:space="preserve">专业评审组： </w:t>
            </w:r>
          </w:p>
        </w:tc>
        <w:tc>
          <w:tcPr>
            <w:tcW w:w="1974" w:type="pct"/>
            <w:gridSpan w:val="6"/>
            <w:tcBorders>
              <w:top w:val="nil"/>
              <w:left w:val="nil"/>
              <w:right w:val="nil"/>
            </w:tcBorders>
            <w:vAlign w:val="center"/>
          </w:tcPr>
          <w:p w14:paraId="59769C80">
            <w:pPr>
              <w:rPr>
                <w:rFonts w:ascii="仿宋_GB2312" w:eastAsia="仿宋_GB2312"/>
                <w:u w:val="none"/>
              </w:rPr>
            </w:pPr>
            <w:r>
              <w:rPr>
                <w:rFonts w:hint="eastAsia" w:ascii="仿宋_GB2312" w:eastAsia="仿宋_GB2312"/>
                <w:u w:val="none"/>
              </w:rPr>
              <w:t>成果登记编号：</w:t>
            </w:r>
          </w:p>
        </w:tc>
      </w:tr>
      <w:tr w14:paraId="010BE7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20" w:hRule="atLeast"/>
          <w:jc w:val="center"/>
        </w:trPr>
        <w:tc>
          <w:tcPr>
            <w:tcW w:w="460" w:type="pct"/>
            <w:vMerge w:val="restart"/>
            <w:tcBorders>
              <w:right w:val="single" w:color="auto" w:sz="4" w:space="0"/>
            </w:tcBorders>
            <w:vAlign w:val="center"/>
          </w:tcPr>
          <w:p w14:paraId="685DA0E9">
            <w:pPr>
              <w:jc w:val="center"/>
              <w:rPr>
                <w:rFonts w:ascii="仿宋_GB2312" w:eastAsia="仿宋_GB2312"/>
                <w:u w:val="none"/>
              </w:rPr>
            </w:pPr>
            <w:r>
              <w:rPr>
                <w:rFonts w:hint="eastAsia" w:ascii="仿宋_GB2312" w:eastAsia="仿宋_GB2312"/>
                <w:u w:val="none"/>
              </w:rPr>
              <w:t>项目</w:t>
            </w:r>
          </w:p>
          <w:p w14:paraId="5B63D7DF">
            <w:pPr>
              <w:jc w:val="center"/>
              <w:rPr>
                <w:rFonts w:ascii="仿宋_GB2312" w:eastAsia="仿宋_GB2312"/>
                <w:u w:val="none"/>
              </w:rPr>
            </w:pPr>
            <w:r>
              <w:rPr>
                <w:rFonts w:hint="eastAsia" w:ascii="仿宋_GB2312" w:eastAsia="仿宋_GB2312"/>
                <w:u w:val="none"/>
              </w:rPr>
              <w:t>名称</w:t>
            </w:r>
          </w:p>
        </w:tc>
        <w:tc>
          <w:tcPr>
            <w:tcW w:w="370" w:type="pct"/>
            <w:tcBorders>
              <w:left w:val="single" w:color="auto" w:sz="4" w:space="0"/>
              <w:bottom w:val="single" w:color="auto" w:sz="4" w:space="0"/>
            </w:tcBorders>
            <w:vAlign w:val="center"/>
          </w:tcPr>
          <w:p w14:paraId="3EFAF1EB">
            <w:pPr>
              <w:jc w:val="center"/>
              <w:rPr>
                <w:rFonts w:ascii="仿宋_GB2312" w:eastAsia="仿宋_GB2312"/>
                <w:u w:val="none"/>
              </w:rPr>
            </w:pPr>
            <w:r>
              <w:rPr>
                <w:rFonts w:hint="eastAsia" w:ascii="仿宋_GB2312" w:eastAsia="仿宋_GB2312"/>
                <w:u w:val="none"/>
              </w:rPr>
              <w:t>中文</w:t>
            </w:r>
          </w:p>
        </w:tc>
        <w:tc>
          <w:tcPr>
            <w:tcW w:w="4169" w:type="pct"/>
            <w:gridSpan w:val="8"/>
            <w:tcBorders>
              <w:bottom w:val="single" w:color="auto" w:sz="4" w:space="0"/>
            </w:tcBorders>
            <w:vAlign w:val="center"/>
          </w:tcPr>
          <w:p w14:paraId="6CF5EDD6">
            <w:pPr>
              <w:rPr>
                <w:rFonts w:ascii="仿宋_GB2312" w:eastAsia="仿宋_GB2312"/>
                <w:u w:val="none"/>
              </w:rPr>
            </w:pPr>
          </w:p>
        </w:tc>
      </w:tr>
      <w:tr w14:paraId="755ABA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00" w:hRule="atLeast"/>
          <w:jc w:val="center"/>
        </w:trPr>
        <w:tc>
          <w:tcPr>
            <w:tcW w:w="460" w:type="pct"/>
            <w:vMerge w:val="continue"/>
            <w:tcBorders>
              <w:bottom w:val="single" w:color="auto" w:sz="6" w:space="0"/>
              <w:right w:val="single" w:color="auto" w:sz="4" w:space="0"/>
            </w:tcBorders>
            <w:vAlign w:val="center"/>
          </w:tcPr>
          <w:p w14:paraId="29144BF1">
            <w:pPr>
              <w:jc w:val="center"/>
              <w:rPr>
                <w:rFonts w:ascii="仿宋_GB2312" w:eastAsia="仿宋_GB2312"/>
                <w:u w:val="none"/>
              </w:rPr>
            </w:pPr>
          </w:p>
        </w:tc>
        <w:tc>
          <w:tcPr>
            <w:tcW w:w="370" w:type="pct"/>
            <w:tcBorders>
              <w:top w:val="single" w:color="auto" w:sz="4" w:space="0"/>
              <w:left w:val="single" w:color="auto" w:sz="4" w:space="0"/>
              <w:bottom w:val="single" w:color="auto" w:sz="6" w:space="0"/>
            </w:tcBorders>
            <w:vAlign w:val="center"/>
          </w:tcPr>
          <w:p w14:paraId="2D200A67">
            <w:pPr>
              <w:jc w:val="center"/>
              <w:rPr>
                <w:rFonts w:ascii="仿宋_GB2312" w:eastAsia="仿宋_GB2312"/>
                <w:u w:val="none"/>
              </w:rPr>
            </w:pPr>
            <w:r>
              <w:rPr>
                <w:rFonts w:hint="eastAsia" w:ascii="仿宋_GB2312" w:eastAsia="仿宋_GB2312"/>
                <w:u w:val="none"/>
              </w:rPr>
              <w:t>英文</w:t>
            </w:r>
          </w:p>
        </w:tc>
        <w:tc>
          <w:tcPr>
            <w:tcW w:w="4169" w:type="pct"/>
            <w:gridSpan w:val="8"/>
            <w:tcBorders>
              <w:top w:val="single" w:color="auto" w:sz="4" w:space="0"/>
              <w:bottom w:val="single" w:color="auto" w:sz="6" w:space="0"/>
            </w:tcBorders>
            <w:vAlign w:val="center"/>
          </w:tcPr>
          <w:p w14:paraId="4028771A">
            <w:pPr>
              <w:rPr>
                <w:rFonts w:ascii="仿宋_GB2312" w:eastAsia="仿宋_GB2312"/>
                <w:u w:val="none"/>
              </w:rPr>
            </w:pPr>
          </w:p>
        </w:tc>
      </w:tr>
      <w:tr w14:paraId="2F76F3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900" w:hRule="atLeast"/>
          <w:jc w:val="center"/>
        </w:trPr>
        <w:tc>
          <w:tcPr>
            <w:tcW w:w="830" w:type="pct"/>
            <w:gridSpan w:val="2"/>
            <w:vAlign w:val="center"/>
          </w:tcPr>
          <w:p w14:paraId="3FC56526">
            <w:pPr>
              <w:jc w:val="center"/>
              <w:rPr>
                <w:rFonts w:ascii="仿宋_GB2312" w:eastAsia="仿宋_GB2312"/>
                <w:u w:val="none"/>
              </w:rPr>
            </w:pPr>
            <w:r>
              <w:rPr>
                <w:rFonts w:hint="eastAsia" w:ascii="仿宋_GB2312" w:eastAsia="仿宋_GB2312"/>
                <w:u w:val="none"/>
              </w:rPr>
              <w:t>主要完成人</w:t>
            </w:r>
          </w:p>
        </w:tc>
        <w:tc>
          <w:tcPr>
            <w:tcW w:w="4169" w:type="pct"/>
            <w:gridSpan w:val="8"/>
          </w:tcPr>
          <w:p w14:paraId="7D894B26">
            <w:pPr>
              <w:rPr>
                <w:rFonts w:ascii="仿宋_GB2312" w:eastAsia="仿宋_GB2312"/>
                <w:u w:val="none"/>
              </w:rPr>
            </w:pPr>
          </w:p>
        </w:tc>
      </w:tr>
      <w:tr w14:paraId="5E9B54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974" w:hRule="atLeast"/>
          <w:jc w:val="center"/>
        </w:trPr>
        <w:tc>
          <w:tcPr>
            <w:tcW w:w="830" w:type="pct"/>
            <w:gridSpan w:val="2"/>
            <w:vAlign w:val="center"/>
          </w:tcPr>
          <w:p w14:paraId="43775A3F">
            <w:pPr>
              <w:jc w:val="center"/>
              <w:rPr>
                <w:rFonts w:ascii="仿宋_GB2312" w:eastAsia="仿宋_GB2312"/>
                <w:u w:val="none"/>
              </w:rPr>
            </w:pPr>
            <w:r>
              <w:rPr>
                <w:rFonts w:hint="eastAsia" w:ascii="仿宋_GB2312" w:eastAsia="仿宋_GB2312"/>
                <w:u w:val="none"/>
              </w:rPr>
              <w:t>主要完成单位</w:t>
            </w:r>
          </w:p>
        </w:tc>
        <w:tc>
          <w:tcPr>
            <w:tcW w:w="4169" w:type="pct"/>
            <w:gridSpan w:val="8"/>
          </w:tcPr>
          <w:p w14:paraId="0CC990AF">
            <w:pPr>
              <w:rPr>
                <w:rFonts w:ascii="仿宋_GB2312" w:eastAsia="仿宋_GB2312"/>
                <w:u w:val="none"/>
              </w:rPr>
            </w:pPr>
          </w:p>
        </w:tc>
      </w:tr>
      <w:tr w14:paraId="0A6979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07" w:hRule="atLeast"/>
          <w:jc w:val="center"/>
        </w:trPr>
        <w:tc>
          <w:tcPr>
            <w:tcW w:w="830" w:type="pct"/>
            <w:gridSpan w:val="2"/>
            <w:vMerge w:val="restart"/>
            <w:vAlign w:val="center"/>
          </w:tcPr>
          <w:p w14:paraId="24B8D628">
            <w:pPr>
              <w:jc w:val="center"/>
              <w:rPr>
                <w:rFonts w:ascii="仿宋_GB2312" w:eastAsia="仿宋_GB2312"/>
                <w:u w:val="none"/>
              </w:rPr>
            </w:pPr>
            <w:r>
              <w:rPr>
                <w:rFonts w:hint="eastAsia" w:ascii="仿宋_GB2312" w:eastAsia="仿宋_GB2312"/>
                <w:u w:val="none"/>
              </w:rPr>
              <w:t>提名者</w:t>
            </w:r>
          </w:p>
        </w:tc>
        <w:tc>
          <w:tcPr>
            <w:tcW w:w="2258" w:type="pct"/>
            <w:gridSpan w:val="3"/>
            <w:vMerge w:val="restart"/>
            <w:tcBorders>
              <w:bottom w:val="single" w:color="auto" w:sz="4" w:space="0"/>
            </w:tcBorders>
          </w:tcPr>
          <w:p w14:paraId="43F2D543">
            <w:pPr>
              <w:rPr>
                <w:rFonts w:ascii="仿宋_GB2312" w:eastAsia="仿宋_GB2312"/>
                <w:u w:val="none"/>
              </w:rPr>
            </w:pPr>
          </w:p>
        </w:tc>
        <w:tc>
          <w:tcPr>
            <w:tcW w:w="1127" w:type="pct"/>
            <w:gridSpan w:val="3"/>
            <w:tcBorders>
              <w:bottom w:val="single" w:color="auto" w:sz="4" w:space="0"/>
            </w:tcBorders>
            <w:vAlign w:val="center"/>
          </w:tcPr>
          <w:p w14:paraId="40B8EB20">
            <w:pPr>
              <w:jc w:val="center"/>
              <w:rPr>
                <w:rFonts w:ascii="仿宋_GB2312" w:eastAsia="仿宋_GB2312"/>
                <w:u w:val="none"/>
              </w:rPr>
            </w:pPr>
            <w:r>
              <w:rPr>
                <w:rFonts w:hint="eastAsia" w:ascii="仿宋_GB2312" w:eastAsia="仿宋_GB2312"/>
                <w:u w:val="none"/>
              </w:rPr>
              <w:t>项目名称可否公布</w:t>
            </w:r>
          </w:p>
        </w:tc>
        <w:tc>
          <w:tcPr>
            <w:tcW w:w="783" w:type="pct"/>
            <w:gridSpan w:val="2"/>
            <w:tcBorders>
              <w:bottom w:val="single" w:color="auto" w:sz="4" w:space="0"/>
            </w:tcBorders>
            <w:vAlign w:val="center"/>
          </w:tcPr>
          <w:p w14:paraId="204697FD">
            <w:pPr>
              <w:jc w:val="center"/>
              <w:rPr>
                <w:rFonts w:ascii="仿宋_GB2312" w:eastAsia="仿宋_GB2312"/>
                <w:u w:val="none"/>
              </w:rPr>
            </w:pPr>
          </w:p>
        </w:tc>
      </w:tr>
      <w:tr w14:paraId="753A06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76" w:hRule="atLeast"/>
          <w:jc w:val="center"/>
        </w:trPr>
        <w:tc>
          <w:tcPr>
            <w:tcW w:w="830" w:type="pct"/>
            <w:gridSpan w:val="2"/>
            <w:vMerge w:val="continue"/>
            <w:vAlign w:val="center"/>
          </w:tcPr>
          <w:p w14:paraId="4CB3746A">
            <w:pPr>
              <w:jc w:val="center"/>
              <w:rPr>
                <w:rFonts w:ascii="仿宋_GB2312" w:eastAsia="仿宋_GB2312"/>
                <w:u w:val="none"/>
              </w:rPr>
            </w:pPr>
          </w:p>
        </w:tc>
        <w:tc>
          <w:tcPr>
            <w:tcW w:w="2258" w:type="pct"/>
            <w:gridSpan w:val="3"/>
            <w:vMerge w:val="continue"/>
            <w:tcBorders>
              <w:bottom w:val="single" w:color="auto" w:sz="4" w:space="0"/>
            </w:tcBorders>
          </w:tcPr>
          <w:p w14:paraId="496972D6">
            <w:pPr>
              <w:rPr>
                <w:rFonts w:ascii="仿宋_GB2312" w:eastAsia="仿宋_GB2312"/>
                <w:u w:val="none"/>
              </w:rPr>
            </w:pPr>
          </w:p>
        </w:tc>
        <w:tc>
          <w:tcPr>
            <w:tcW w:w="1127" w:type="pct"/>
            <w:gridSpan w:val="3"/>
            <w:tcBorders>
              <w:top w:val="single" w:color="auto" w:sz="4" w:space="0"/>
              <w:bottom w:val="single" w:color="auto" w:sz="4" w:space="0"/>
            </w:tcBorders>
            <w:vAlign w:val="center"/>
          </w:tcPr>
          <w:p w14:paraId="1BD95459">
            <w:pPr>
              <w:jc w:val="center"/>
              <w:rPr>
                <w:rFonts w:ascii="仿宋_GB2312" w:eastAsia="仿宋_GB2312"/>
                <w:u w:val="none"/>
              </w:rPr>
            </w:pPr>
            <w:r>
              <w:rPr>
                <w:rFonts w:hint="eastAsia" w:ascii="仿宋_GB2312" w:eastAsia="仿宋_GB2312"/>
                <w:u w:val="none"/>
              </w:rPr>
              <w:t>项目简介可否公布</w:t>
            </w:r>
          </w:p>
        </w:tc>
        <w:tc>
          <w:tcPr>
            <w:tcW w:w="783" w:type="pct"/>
            <w:gridSpan w:val="2"/>
            <w:tcBorders>
              <w:top w:val="single" w:color="auto" w:sz="4" w:space="0"/>
              <w:bottom w:val="single" w:color="auto" w:sz="4" w:space="0"/>
            </w:tcBorders>
            <w:vAlign w:val="center"/>
          </w:tcPr>
          <w:p w14:paraId="56FA86DF">
            <w:pPr>
              <w:jc w:val="center"/>
              <w:rPr>
                <w:rFonts w:ascii="仿宋_GB2312" w:eastAsia="仿宋_GB2312"/>
                <w:u w:val="none"/>
              </w:rPr>
            </w:pPr>
          </w:p>
        </w:tc>
      </w:tr>
      <w:tr w14:paraId="0A2B6A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51" w:hRule="atLeast"/>
          <w:jc w:val="center"/>
        </w:trPr>
        <w:tc>
          <w:tcPr>
            <w:tcW w:w="830" w:type="pct"/>
            <w:gridSpan w:val="2"/>
            <w:vMerge w:val="continue"/>
            <w:vAlign w:val="center"/>
          </w:tcPr>
          <w:p w14:paraId="38E2924C">
            <w:pPr>
              <w:jc w:val="center"/>
              <w:rPr>
                <w:rFonts w:ascii="仿宋_GB2312" w:eastAsia="仿宋_GB2312"/>
                <w:u w:val="none"/>
              </w:rPr>
            </w:pPr>
          </w:p>
        </w:tc>
        <w:tc>
          <w:tcPr>
            <w:tcW w:w="2258" w:type="pct"/>
            <w:gridSpan w:val="3"/>
            <w:vMerge w:val="continue"/>
            <w:vAlign w:val="center"/>
          </w:tcPr>
          <w:p w14:paraId="3049D83C">
            <w:pPr>
              <w:rPr>
                <w:rFonts w:ascii="仿宋_GB2312" w:eastAsia="仿宋_GB2312"/>
                <w:u w:val="none"/>
              </w:rPr>
            </w:pPr>
          </w:p>
        </w:tc>
        <w:tc>
          <w:tcPr>
            <w:tcW w:w="1127" w:type="pct"/>
            <w:gridSpan w:val="3"/>
            <w:vAlign w:val="center"/>
          </w:tcPr>
          <w:p w14:paraId="459E82C6">
            <w:pPr>
              <w:jc w:val="center"/>
              <w:rPr>
                <w:rFonts w:ascii="仿宋_GB2312" w:eastAsia="仿宋_GB2312"/>
                <w:u w:val="none"/>
              </w:rPr>
            </w:pPr>
            <w:r>
              <w:rPr>
                <w:rFonts w:hint="eastAsia" w:ascii="仿宋_GB2312" w:eastAsia="仿宋_GB2312"/>
                <w:u w:val="none"/>
              </w:rPr>
              <w:t>是否涉密</w:t>
            </w:r>
          </w:p>
        </w:tc>
        <w:tc>
          <w:tcPr>
            <w:tcW w:w="783" w:type="pct"/>
            <w:gridSpan w:val="2"/>
            <w:vAlign w:val="center"/>
          </w:tcPr>
          <w:p w14:paraId="1B3E05FF">
            <w:pPr>
              <w:jc w:val="center"/>
              <w:rPr>
                <w:rFonts w:ascii="仿宋_GB2312" w:eastAsia="仿宋_GB2312"/>
                <w:u w:val="none"/>
              </w:rPr>
            </w:pPr>
          </w:p>
        </w:tc>
      </w:tr>
      <w:tr w14:paraId="3204D7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60" w:hRule="atLeast"/>
          <w:jc w:val="center"/>
        </w:trPr>
        <w:tc>
          <w:tcPr>
            <w:tcW w:w="830" w:type="pct"/>
            <w:gridSpan w:val="2"/>
            <w:vAlign w:val="center"/>
          </w:tcPr>
          <w:p w14:paraId="107E06E2">
            <w:pPr>
              <w:jc w:val="center"/>
              <w:rPr>
                <w:rFonts w:ascii="仿宋_GB2312" w:eastAsia="仿宋_GB2312"/>
                <w:u w:val="none"/>
              </w:rPr>
            </w:pPr>
            <w:r>
              <w:rPr>
                <w:rFonts w:hint="eastAsia" w:ascii="仿宋_GB2312" w:eastAsia="仿宋_GB2312"/>
                <w:u w:val="none"/>
              </w:rPr>
              <w:t>主题词</w:t>
            </w:r>
          </w:p>
        </w:tc>
        <w:tc>
          <w:tcPr>
            <w:tcW w:w="4169" w:type="pct"/>
            <w:gridSpan w:val="8"/>
          </w:tcPr>
          <w:p w14:paraId="017CB079">
            <w:pPr>
              <w:rPr>
                <w:rFonts w:ascii="仿宋_GB2312" w:eastAsia="仿宋_GB2312"/>
                <w:u w:val="none"/>
              </w:rPr>
            </w:pPr>
          </w:p>
        </w:tc>
      </w:tr>
      <w:tr w14:paraId="64B230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959" w:hRule="exact"/>
          <w:jc w:val="center"/>
        </w:trPr>
        <w:tc>
          <w:tcPr>
            <w:tcW w:w="830" w:type="pct"/>
            <w:gridSpan w:val="2"/>
            <w:vAlign w:val="center"/>
          </w:tcPr>
          <w:p w14:paraId="17C75D18">
            <w:pPr>
              <w:jc w:val="center"/>
              <w:rPr>
                <w:rFonts w:ascii="仿宋_GB2312" w:eastAsia="仿宋_GB2312"/>
                <w:u w:val="none"/>
              </w:rPr>
            </w:pPr>
            <w:r>
              <w:rPr>
                <w:rFonts w:hint="eastAsia" w:ascii="仿宋_GB2312" w:eastAsia="仿宋_GB2312"/>
                <w:u w:val="none"/>
              </w:rPr>
              <w:t>学科</w:t>
            </w:r>
          </w:p>
          <w:p w14:paraId="4B53C710">
            <w:pPr>
              <w:jc w:val="center"/>
              <w:rPr>
                <w:rFonts w:ascii="仿宋_GB2312" w:eastAsia="仿宋_GB2312"/>
                <w:u w:val="none"/>
              </w:rPr>
            </w:pPr>
            <w:r>
              <w:rPr>
                <w:rFonts w:hint="eastAsia" w:ascii="仿宋_GB2312" w:eastAsia="仿宋_GB2312"/>
                <w:u w:val="none"/>
              </w:rPr>
              <w:t>分类名称代码</w:t>
            </w:r>
          </w:p>
        </w:tc>
        <w:tc>
          <w:tcPr>
            <w:tcW w:w="2571" w:type="pct"/>
            <w:gridSpan w:val="4"/>
          </w:tcPr>
          <w:p w14:paraId="05515755">
            <w:pPr>
              <w:rPr>
                <w:rFonts w:ascii="仿宋_GB2312" w:eastAsia="仿宋_GB2312"/>
                <w:u w:val="none"/>
              </w:rPr>
            </w:pPr>
          </w:p>
        </w:tc>
        <w:tc>
          <w:tcPr>
            <w:tcW w:w="1064" w:type="pct"/>
            <w:gridSpan w:val="3"/>
            <w:vAlign w:val="center"/>
          </w:tcPr>
          <w:p w14:paraId="6C970183">
            <w:pPr>
              <w:rPr>
                <w:rFonts w:ascii="仿宋_GB2312" w:eastAsia="仿宋_GB2312"/>
                <w:u w:val="none"/>
              </w:rPr>
            </w:pPr>
            <w:r>
              <w:rPr>
                <w:rFonts w:hint="eastAsia" w:ascii="仿宋_GB2312" w:eastAsia="仿宋_GB2312"/>
                <w:u w:val="none"/>
              </w:rPr>
              <w:t>所属国民经济行业</w:t>
            </w:r>
          </w:p>
        </w:tc>
        <w:tc>
          <w:tcPr>
            <w:tcW w:w="533" w:type="pct"/>
            <w:vAlign w:val="center"/>
          </w:tcPr>
          <w:p w14:paraId="6C93473D">
            <w:pPr>
              <w:rPr>
                <w:rFonts w:ascii="仿宋_GB2312" w:eastAsia="仿宋_GB2312"/>
                <w:u w:val="none"/>
              </w:rPr>
            </w:pPr>
          </w:p>
        </w:tc>
      </w:tr>
      <w:tr w14:paraId="49F57E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49" w:hRule="exact"/>
          <w:jc w:val="center"/>
        </w:trPr>
        <w:tc>
          <w:tcPr>
            <w:tcW w:w="830" w:type="pct"/>
            <w:gridSpan w:val="2"/>
            <w:vAlign w:val="center"/>
          </w:tcPr>
          <w:p w14:paraId="4C10F10E">
            <w:pPr>
              <w:jc w:val="center"/>
              <w:rPr>
                <w:rFonts w:ascii="仿宋_GB2312" w:eastAsia="仿宋_GB2312"/>
                <w:u w:val="none"/>
              </w:rPr>
            </w:pPr>
            <w:r>
              <w:rPr>
                <w:rFonts w:hint="eastAsia" w:ascii="仿宋_GB2312" w:eastAsia="仿宋_GB2312"/>
                <w:u w:val="none"/>
              </w:rPr>
              <w:t>所属行业领域</w:t>
            </w:r>
          </w:p>
        </w:tc>
        <w:tc>
          <w:tcPr>
            <w:tcW w:w="4169" w:type="pct"/>
            <w:gridSpan w:val="8"/>
          </w:tcPr>
          <w:p w14:paraId="36ECF2F3">
            <w:pPr>
              <w:rPr>
                <w:rFonts w:ascii="仿宋_GB2312" w:eastAsia="仿宋_GB2312"/>
                <w:u w:val="none"/>
              </w:rPr>
            </w:pPr>
          </w:p>
        </w:tc>
      </w:tr>
      <w:tr w14:paraId="6F6133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485" w:hRule="exact"/>
          <w:jc w:val="center"/>
        </w:trPr>
        <w:tc>
          <w:tcPr>
            <w:tcW w:w="830" w:type="pct"/>
            <w:gridSpan w:val="2"/>
            <w:vAlign w:val="center"/>
          </w:tcPr>
          <w:p w14:paraId="72EC7C0A">
            <w:pPr>
              <w:jc w:val="center"/>
              <w:rPr>
                <w:rFonts w:ascii="仿宋_GB2312" w:eastAsia="仿宋_GB2312"/>
                <w:u w:val="none"/>
              </w:rPr>
            </w:pPr>
            <w:r>
              <w:rPr>
                <w:rFonts w:hint="eastAsia" w:ascii="仿宋_GB2312" w:eastAsia="仿宋_GB2312"/>
                <w:u w:val="none"/>
              </w:rPr>
              <w:t>任务来源</w:t>
            </w:r>
          </w:p>
        </w:tc>
        <w:tc>
          <w:tcPr>
            <w:tcW w:w="4169" w:type="pct"/>
            <w:gridSpan w:val="8"/>
          </w:tcPr>
          <w:p w14:paraId="362F20CF">
            <w:pPr>
              <w:spacing w:line="240" w:lineRule="exact"/>
              <w:rPr>
                <w:rFonts w:ascii="仿宋_GB2312" w:eastAsia="仿宋_GB2312"/>
                <w:u w:val="none"/>
              </w:rPr>
            </w:pPr>
          </w:p>
          <w:p w14:paraId="41D9ED76">
            <w:pPr>
              <w:spacing w:line="240" w:lineRule="exact"/>
              <w:rPr>
                <w:rFonts w:ascii="仿宋_GB2312" w:eastAsia="仿宋_GB2312"/>
                <w:u w:val="none"/>
              </w:rPr>
            </w:pPr>
          </w:p>
        </w:tc>
      </w:tr>
      <w:tr w14:paraId="51D482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81" w:hRule="atLeast"/>
          <w:jc w:val="center"/>
        </w:trPr>
        <w:tc>
          <w:tcPr>
            <w:tcW w:w="830" w:type="pct"/>
            <w:gridSpan w:val="2"/>
            <w:tcBorders>
              <w:bottom w:val="single" w:color="auto" w:sz="6" w:space="0"/>
            </w:tcBorders>
            <w:vAlign w:val="center"/>
          </w:tcPr>
          <w:p w14:paraId="71C48821">
            <w:pPr>
              <w:jc w:val="center"/>
              <w:rPr>
                <w:rFonts w:ascii="仿宋_GB2312" w:eastAsia="仿宋_GB2312"/>
                <w:u w:val="none"/>
              </w:rPr>
            </w:pPr>
            <w:r>
              <w:rPr>
                <w:rFonts w:hint="eastAsia" w:ascii="仿宋_GB2312" w:eastAsia="仿宋_GB2312"/>
                <w:u w:val="none"/>
              </w:rPr>
              <w:t>计划（基金）</w:t>
            </w:r>
          </w:p>
          <w:p w14:paraId="0E956448">
            <w:pPr>
              <w:jc w:val="center"/>
              <w:rPr>
                <w:rFonts w:ascii="仿宋_GB2312" w:eastAsia="仿宋_GB2312"/>
                <w:u w:val="none"/>
              </w:rPr>
            </w:pPr>
            <w:r>
              <w:rPr>
                <w:rFonts w:hint="eastAsia" w:ascii="仿宋_GB2312" w:eastAsia="仿宋_GB2312"/>
                <w:u w:val="none"/>
              </w:rPr>
              <w:t>名称和编号</w:t>
            </w:r>
          </w:p>
        </w:tc>
        <w:tc>
          <w:tcPr>
            <w:tcW w:w="4169" w:type="pct"/>
            <w:gridSpan w:val="8"/>
          </w:tcPr>
          <w:p w14:paraId="2F8B4232">
            <w:pPr>
              <w:rPr>
                <w:rFonts w:ascii="仿宋_GB2312" w:eastAsia="仿宋_GB2312"/>
                <w:u w:val="none"/>
              </w:rPr>
            </w:pPr>
          </w:p>
        </w:tc>
      </w:tr>
      <w:tr w14:paraId="5DE9A4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81" w:hRule="atLeast"/>
          <w:jc w:val="center"/>
        </w:trPr>
        <w:tc>
          <w:tcPr>
            <w:tcW w:w="830" w:type="pct"/>
            <w:gridSpan w:val="2"/>
            <w:tcBorders>
              <w:bottom w:val="single" w:color="auto" w:sz="6" w:space="0"/>
            </w:tcBorders>
            <w:vAlign w:val="center"/>
          </w:tcPr>
          <w:p w14:paraId="5040FF8E">
            <w:pPr>
              <w:spacing w:before="100" w:beforeAutospacing="1" w:after="100" w:afterAutospacing="1" w:line="240" w:lineRule="exact"/>
              <w:jc w:val="center"/>
              <w:rPr>
                <w:rFonts w:ascii="仿宋_GB2312" w:eastAsia="仿宋_GB2312"/>
                <w:u w:val="none"/>
              </w:rPr>
            </w:pPr>
            <w:r>
              <w:rPr>
                <w:rFonts w:hint="eastAsia" w:ascii="仿宋_GB2312" w:eastAsia="仿宋_GB2312"/>
                <w:u w:val="none"/>
              </w:rPr>
              <w:t>授权发明专利（项）</w:t>
            </w:r>
          </w:p>
        </w:tc>
        <w:tc>
          <w:tcPr>
            <w:tcW w:w="1390" w:type="pct"/>
            <w:vAlign w:val="center"/>
          </w:tcPr>
          <w:p w14:paraId="2883CE26">
            <w:pPr>
              <w:spacing w:before="100" w:beforeAutospacing="1" w:after="100" w:afterAutospacing="1" w:line="240" w:lineRule="exact"/>
              <w:jc w:val="center"/>
              <w:rPr>
                <w:rFonts w:ascii="仿宋_GB2312" w:eastAsia="仿宋_GB2312"/>
                <w:u w:val="none"/>
              </w:rPr>
            </w:pPr>
          </w:p>
        </w:tc>
        <w:tc>
          <w:tcPr>
            <w:tcW w:w="1389" w:type="pct"/>
            <w:gridSpan w:val="4"/>
            <w:vAlign w:val="center"/>
          </w:tcPr>
          <w:p w14:paraId="3F1510A4">
            <w:pPr>
              <w:spacing w:before="100" w:beforeAutospacing="1" w:after="100" w:afterAutospacing="1" w:line="240" w:lineRule="exact"/>
              <w:jc w:val="center"/>
              <w:rPr>
                <w:rFonts w:ascii="仿宋_GB2312" w:eastAsia="仿宋_GB2312"/>
                <w:u w:val="none"/>
              </w:rPr>
            </w:pPr>
            <w:r>
              <w:rPr>
                <w:rFonts w:hint="eastAsia" w:ascii="仿宋_GB2312" w:eastAsia="仿宋_GB2312"/>
                <w:u w:val="none"/>
              </w:rPr>
              <w:t>授权的其他知识产权（项）</w:t>
            </w:r>
          </w:p>
        </w:tc>
        <w:tc>
          <w:tcPr>
            <w:tcW w:w="1389" w:type="pct"/>
            <w:gridSpan w:val="3"/>
            <w:vAlign w:val="center"/>
          </w:tcPr>
          <w:p w14:paraId="0167147C">
            <w:pPr>
              <w:spacing w:before="100" w:beforeAutospacing="1" w:after="100" w:afterAutospacing="1" w:line="240" w:lineRule="exact"/>
              <w:jc w:val="center"/>
              <w:rPr>
                <w:rFonts w:ascii="仿宋_GB2312" w:eastAsia="仿宋_GB2312"/>
                <w:u w:val="none"/>
              </w:rPr>
            </w:pPr>
          </w:p>
        </w:tc>
      </w:tr>
      <w:tr w14:paraId="2D1591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45" w:hRule="exact"/>
          <w:jc w:val="center"/>
        </w:trPr>
        <w:tc>
          <w:tcPr>
            <w:tcW w:w="830" w:type="pct"/>
            <w:gridSpan w:val="2"/>
            <w:vAlign w:val="center"/>
          </w:tcPr>
          <w:p w14:paraId="66BBAAA7">
            <w:pPr>
              <w:jc w:val="center"/>
              <w:rPr>
                <w:rFonts w:ascii="仿宋_GB2312" w:eastAsia="仿宋_GB2312"/>
                <w:u w:val="none"/>
              </w:rPr>
            </w:pPr>
            <w:r>
              <w:rPr>
                <w:rFonts w:hint="eastAsia" w:ascii="仿宋_GB2312" w:eastAsia="仿宋_GB2312"/>
                <w:u w:val="none"/>
              </w:rPr>
              <w:t>项目起止时间</w:t>
            </w:r>
          </w:p>
        </w:tc>
        <w:tc>
          <w:tcPr>
            <w:tcW w:w="2195" w:type="pct"/>
            <w:gridSpan w:val="2"/>
            <w:vAlign w:val="center"/>
          </w:tcPr>
          <w:p w14:paraId="3BDC68CA">
            <w:pPr>
              <w:rPr>
                <w:rFonts w:ascii="仿宋_GB2312" w:eastAsia="仿宋_GB2312"/>
                <w:u w:val="none"/>
              </w:rPr>
            </w:pPr>
            <w:r>
              <w:rPr>
                <w:rFonts w:hint="eastAsia" w:ascii="仿宋_GB2312" w:eastAsia="仿宋_GB2312"/>
                <w:u w:val="none"/>
              </w:rPr>
              <w:t>起始：</w:t>
            </w:r>
          </w:p>
        </w:tc>
        <w:tc>
          <w:tcPr>
            <w:tcW w:w="1974" w:type="pct"/>
            <w:gridSpan w:val="6"/>
            <w:vAlign w:val="center"/>
          </w:tcPr>
          <w:p w14:paraId="63DB0C8E">
            <w:pPr>
              <w:rPr>
                <w:rFonts w:ascii="仿宋_GB2312" w:eastAsia="仿宋_GB2312"/>
                <w:u w:val="none"/>
              </w:rPr>
            </w:pPr>
            <w:r>
              <w:rPr>
                <w:rFonts w:hint="eastAsia" w:ascii="仿宋_GB2312" w:eastAsia="仿宋_GB2312"/>
                <w:u w:val="none"/>
              </w:rPr>
              <w:t>完成：</w:t>
            </w:r>
          </w:p>
        </w:tc>
      </w:tr>
    </w:tbl>
    <w:p w14:paraId="12DD8A84">
      <w:pPr>
        <w:jc w:val="center"/>
        <w:rPr>
          <w:rFonts w:ascii="方正仿宋_GBK" w:eastAsia="方正仿宋_GBK"/>
          <w:u w:val="none"/>
        </w:rPr>
      </w:pPr>
      <w:r>
        <w:rPr>
          <w:rFonts w:hint="eastAsia" w:ascii="方正仿宋_GBK" w:eastAsia="方正仿宋_GBK"/>
          <w:u w:val="none"/>
        </w:rPr>
        <w:br w:type="page"/>
      </w:r>
    </w:p>
    <w:p w14:paraId="0649C7E9">
      <w:pPr>
        <w:spacing w:line="460" w:lineRule="exact"/>
        <w:jc w:val="center"/>
        <w:outlineLvl w:val="1"/>
        <w:rPr>
          <w:rFonts w:ascii="黑体" w:hAnsi="黑体" w:eastAsia="黑体"/>
          <w:sz w:val="32"/>
          <w:szCs w:val="32"/>
          <w:u w:val="none"/>
        </w:rPr>
      </w:pPr>
      <w:bookmarkStart w:id="225" w:name="_Toc846730546"/>
      <w:r>
        <w:rPr>
          <w:rFonts w:hint="eastAsia" w:ascii="黑体" w:hAnsi="黑体" w:eastAsia="黑体"/>
          <w:sz w:val="32"/>
          <w:szCs w:val="32"/>
          <w:u w:val="none"/>
        </w:rPr>
        <w:t>二、提名意见</w:t>
      </w:r>
      <w:bookmarkEnd w:id="225"/>
    </w:p>
    <w:p w14:paraId="31A21CAE">
      <w:pPr>
        <w:pStyle w:val="4"/>
        <w:ind w:firstLine="0" w:firstLineChars="0"/>
        <w:jc w:val="center"/>
        <w:rPr>
          <w:rFonts w:ascii="楷体_GB2312" w:hAnsi="宋体" w:eastAsia="楷体_GB2312"/>
          <w:u w:val="none"/>
        </w:rPr>
      </w:pPr>
      <w:r>
        <w:rPr>
          <w:rFonts w:hint="eastAsia" w:ascii="楷体_GB2312" w:hAnsi="宋体" w:eastAsia="楷体_GB2312"/>
          <w:u w:val="none"/>
        </w:rPr>
        <w:t>（适用于提名专家）</w:t>
      </w:r>
    </w:p>
    <w:tbl>
      <w:tblPr>
        <w:tblStyle w:val="12"/>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920"/>
        <w:gridCol w:w="2485"/>
        <w:gridCol w:w="1816"/>
        <w:gridCol w:w="2840"/>
      </w:tblGrid>
      <w:tr w14:paraId="191196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1060" w:type="pct"/>
            <w:vAlign w:val="center"/>
          </w:tcPr>
          <w:p w14:paraId="39D21BE9">
            <w:pPr>
              <w:spacing w:line="390" w:lineRule="exact"/>
              <w:jc w:val="center"/>
              <w:rPr>
                <w:rFonts w:ascii="仿宋_GB2312" w:hAnsi="宋体" w:eastAsia="仿宋_GB2312"/>
                <w:szCs w:val="20"/>
                <w:u w:val="none"/>
              </w:rPr>
            </w:pPr>
            <w:r>
              <w:rPr>
                <w:rFonts w:hint="eastAsia" w:ascii="仿宋_GB2312" w:hAnsi="宋体" w:eastAsia="仿宋_GB2312"/>
                <w:szCs w:val="20"/>
                <w:u w:val="none"/>
              </w:rPr>
              <w:t>姓    名</w:t>
            </w:r>
          </w:p>
        </w:tc>
        <w:tc>
          <w:tcPr>
            <w:tcW w:w="1371" w:type="pct"/>
            <w:vAlign w:val="center"/>
          </w:tcPr>
          <w:p w14:paraId="2054CE93">
            <w:pPr>
              <w:spacing w:line="390" w:lineRule="exact"/>
              <w:ind w:firstLine="420" w:firstLineChars="200"/>
              <w:jc w:val="center"/>
              <w:rPr>
                <w:rFonts w:ascii="仿宋_GB2312" w:hAnsi="宋体" w:eastAsia="仿宋_GB2312"/>
                <w:szCs w:val="20"/>
                <w:u w:val="none"/>
              </w:rPr>
            </w:pPr>
          </w:p>
        </w:tc>
        <w:tc>
          <w:tcPr>
            <w:tcW w:w="1002" w:type="pct"/>
            <w:vAlign w:val="center"/>
          </w:tcPr>
          <w:p w14:paraId="31B47CE7">
            <w:pPr>
              <w:spacing w:line="390" w:lineRule="exact"/>
              <w:jc w:val="center"/>
              <w:rPr>
                <w:rFonts w:ascii="仿宋_GB2312" w:hAnsi="宋体" w:eastAsia="仿宋_GB2312"/>
                <w:szCs w:val="20"/>
                <w:u w:val="none"/>
              </w:rPr>
            </w:pPr>
            <w:r>
              <w:rPr>
                <w:rFonts w:hint="eastAsia" w:ascii="仿宋_GB2312" w:hAnsi="宋体" w:eastAsia="仿宋_GB2312"/>
                <w:szCs w:val="20"/>
                <w:u w:val="none"/>
              </w:rPr>
              <w:t>身份证号</w:t>
            </w:r>
          </w:p>
        </w:tc>
        <w:tc>
          <w:tcPr>
            <w:tcW w:w="1566" w:type="pct"/>
            <w:vAlign w:val="center"/>
          </w:tcPr>
          <w:p w14:paraId="46AF6E81">
            <w:pPr>
              <w:spacing w:line="390" w:lineRule="exact"/>
              <w:ind w:firstLine="420" w:firstLineChars="200"/>
              <w:jc w:val="center"/>
              <w:rPr>
                <w:rFonts w:ascii="仿宋_GB2312" w:hAnsi="宋体" w:eastAsia="仿宋_GB2312"/>
                <w:szCs w:val="20"/>
                <w:u w:val="none"/>
              </w:rPr>
            </w:pPr>
          </w:p>
        </w:tc>
      </w:tr>
      <w:tr w14:paraId="428EED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060" w:type="pct"/>
            <w:vAlign w:val="center"/>
          </w:tcPr>
          <w:p w14:paraId="0004881C">
            <w:pPr>
              <w:spacing w:line="390" w:lineRule="exact"/>
              <w:jc w:val="center"/>
              <w:rPr>
                <w:rFonts w:ascii="仿宋_GB2312" w:hAnsi="宋体" w:eastAsia="仿宋_GB2312"/>
                <w:szCs w:val="20"/>
                <w:u w:val="none"/>
              </w:rPr>
            </w:pPr>
            <w:r>
              <w:rPr>
                <w:rFonts w:hint="eastAsia" w:ascii="仿宋_GB2312" w:hAnsi="宋体" w:eastAsia="仿宋_GB2312"/>
                <w:szCs w:val="20"/>
                <w:u w:val="none"/>
              </w:rPr>
              <w:t>专家类型</w:t>
            </w:r>
          </w:p>
        </w:tc>
        <w:tc>
          <w:tcPr>
            <w:tcW w:w="3939" w:type="pct"/>
            <w:gridSpan w:val="3"/>
            <w:vAlign w:val="center"/>
          </w:tcPr>
          <w:p w14:paraId="1DBF8E27">
            <w:pPr>
              <w:spacing w:line="390" w:lineRule="exact"/>
              <w:ind w:firstLine="420" w:firstLineChars="200"/>
              <w:jc w:val="center"/>
              <w:rPr>
                <w:rFonts w:ascii="仿宋_GB2312" w:hAnsi="宋体" w:eastAsia="仿宋_GB2312"/>
                <w:szCs w:val="20"/>
                <w:u w:val="none"/>
              </w:rPr>
            </w:pPr>
          </w:p>
        </w:tc>
      </w:tr>
      <w:tr w14:paraId="3DF3BB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1060" w:type="pct"/>
            <w:vAlign w:val="center"/>
          </w:tcPr>
          <w:p w14:paraId="41CF921E">
            <w:pPr>
              <w:spacing w:line="390" w:lineRule="exact"/>
              <w:jc w:val="center"/>
              <w:rPr>
                <w:rFonts w:ascii="仿宋_GB2312" w:hAnsi="宋体" w:eastAsia="仿宋_GB2312"/>
                <w:szCs w:val="20"/>
                <w:u w:val="none"/>
              </w:rPr>
            </w:pPr>
            <w:r>
              <w:rPr>
                <w:rFonts w:hint="eastAsia" w:ascii="仿宋_GB2312" w:hAnsi="宋体" w:eastAsia="仿宋_GB2312"/>
                <w:szCs w:val="20"/>
                <w:u w:val="none"/>
              </w:rPr>
              <w:t>工作单位</w:t>
            </w:r>
          </w:p>
        </w:tc>
        <w:tc>
          <w:tcPr>
            <w:tcW w:w="3939" w:type="pct"/>
            <w:gridSpan w:val="3"/>
            <w:vAlign w:val="center"/>
          </w:tcPr>
          <w:p w14:paraId="60996A65">
            <w:pPr>
              <w:spacing w:line="390" w:lineRule="exact"/>
              <w:ind w:firstLine="420" w:firstLineChars="200"/>
              <w:jc w:val="center"/>
              <w:rPr>
                <w:rFonts w:ascii="仿宋_GB2312" w:hAnsi="宋体" w:eastAsia="仿宋_GB2312"/>
                <w:szCs w:val="20"/>
                <w:u w:val="none"/>
              </w:rPr>
            </w:pPr>
          </w:p>
        </w:tc>
      </w:tr>
      <w:tr w14:paraId="5A08AB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060" w:type="pct"/>
            <w:tcBorders>
              <w:bottom w:val="single" w:color="auto" w:sz="4" w:space="0"/>
            </w:tcBorders>
            <w:vAlign w:val="center"/>
          </w:tcPr>
          <w:p w14:paraId="3F695BFC">
            <w:pPr>
              <w:spacing w:line="390" w:lineRule="exact"/>
              <w:jc w:val="center"/>
              <w:rPr>
                <w:rFonts w:ascii="仿宋_GB2312" w:hAnsi="宋体" w:eastAsia="仿宋_GB2312"/>
                <w:szCs w:val="20"/>
                <w:u w:val="none"/>
              </w:rPr>
            </w:pPr>
            <w:r>
              <w:rPr>
                <w:rFonts w:hint="eastAsia" w:ascii="仿宋_GB2312" w:hAnsi="宋体" w:eastAsia="仿宋_GB2312"/>
                <w:szCs w:val="20"/>
                <w:u w:val="none"/>
              </w:rPr>
              <w:t>职    称</w:t>
            </w:r>
          </w:p>
        </w:tc>
        <w:tc>
          <w:tcPr>
            <w:tcW w:w="1371" w:type="pct"/>
            <w:tcBorders>
              <w:bottom w:val="single" w:color="auto" w:sz="4" w:space="0"/>
            </w:tcBorders>
            <w:vAlign w:val="center"/>
          </w:tcPr>
          <w:p w14:paraId="48644DA2">
            <w:pPr>
              <w:spacing w:line="390" w:lineRule="exact"/>
              <w:ind w:firstLine="420" w:firstLineChars="200"/>
              <w:jc w:val="center"/>
              <w:rPr>
                <w:rFonts w:ascii="仿宋_GB2312" w:hAnsi="宋体" w:eastAsia="仿宋_GB2312"/>
                <w:szCs w:val="20"/>
                <w:u w:val="none"/>
              </w:rPr>
            </w:pPr>
          </w:p>
        </w:tc>
        <w:tc>
          <w:tcPr>
            <w:tcW w:w="1002" w:type="pct"/>
            <w:tcBorders>
              <w:bottom w:val="single" w:color="auto" w:sz="4" w:space="0"/>
            </w:tcBorders>
            <w:vAlign w:val="center"/>
          </w:tcPr>
          <w:p w14:paraId="307FE842">
            <w:pPr>
              <w:spacing w:line="390" w:lineRule="exact"/>
              <w:jc w:val="center"/>
              <w:rPr>
                <w:rFonts w:ascii="仿宋_GB2312" w:hAnsi="宋体" w:eastAsia="仿宋_GB2312"/>
                <w:szCs w:val="20"/>
                <w:u w:val="none"/>
              </w:rPr>
            </w:pPr>
            <w:r>
              <w:rPr>
                <w:rFonts w:hint="eastAsia" w:ascii="仿宋_GB2312" w:hAnsi="宋体" w:eastAsia="仿宋_GB2312"/>
                <w:szCs w:val="20"/>
                <w:u w:val="none"/>
              </w:rPr>
              <w:t>学科专业</w:t>
            </w:r>
          </w:p>
        </w:tc>
        <w:tc>
          <w:tcPr>
            <w:tcW w:w="1566" w:type="pct"/>
            <w:tcBorders>
              <w:bottom w:val="single" w:color="auto" w:sz="4" w:space="0"/>
            </w:tcBorders>
            <w:vAlign w:val="center"/>
          </w:tcPr>
          <w:p w14:paraId="5ACFED91">
            <w:pPr>
              <w:spacing w:line="390" w:lineRule="exact"/>
              <w:ind w:firstLine="420" w:firstLineChars="200"/>
              <w:jc w:val="center"/>
              <w:rPr>
                <w:rFonts w:ascii="仿宋_GB2312" w:hAnsi="宋体" w:eastAsia="仿宋_GB2312"/>
                <w:szCs w:val="20"/>
                <w:u w:val="none"/>
              </w:rPr>
            </w:pPr>
          </w:p>
        </w:tc>
      </w:tr>
      <w:tr w14:paraId="5D5C30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060" w:type="pct"/>
            <w:tcBorders>
              <w:bottom w:val="single" w:color="auto" w:sz="4" w:space="0"/>
            </w:tcBorders>
            <w:vAlign w:val="center"/>
          </w:tcPr>
          <w:p w14:paraId="442F07A4">
            <w:pPr>
              <w:spacing w:line="390" w:lineRule="exact"/>
              <w:jc w:val="center"/>
              <w:rPr>
                <w:rFonts w:ascii="仿宋_GB2312" w:hAnsi="宋体" w:eastAsia="仿宋_GB2312"/>
                <w:szCs w:val="20"/>
                <w:u w:val="none"/>
              </w:rPr>
            </w:pPr>
            <w:r>
              <w:rPr>
                <w:rFonts w:hint="eastAsia" w:ascii="仿宋_GB2312" w:hAnsi="宋体" w:eastAsia="仿宋_GB2312"/>
                <w:szCs w:val="20"/>
                <w:u w:val="none"/>
              </w:rPr>
              <w:t>通讯地址</w:t>
            </w:r>
          </w:p>
        </w:tc>
        <w:tc>
          <w:tcPr>
            <w:tcW w:w="1371" w:type="pct"/>
            <w:tcBorders>
              <w:bottom w:val="single" w:color="auto" w:sz="4" w:space="0"/>
            </w:tcBorders>
            <w:vAlign w:val="center"/>
          </w:tcPr>
          <w:p w14:paraId="7E3BFAD1">
            <w:pPr>
              <w:spacing w:line="390" w:lineRule="exact"/>
              <w:ind w:firstLine="420" w:firstLineChars="200"/>
              <w:jc w:val="center"/>
              <w:rPr>
                <w:rFonts w:ascii="仿宋_GB2312" w:hAnsi="宋体" w:eastAsia="仿宋_GB2312"/>
                <w:szCs w:val="20"/>
                <w:u w:val="none"/>
              </w:rPr>
            </w:pPr>
          </w:p>
        </w:tc>
        <w:tc>
          <w:tcPr>
            <w:tcW w:w="1002" w:type="pct"/>
            <w:tcBorders>
              <w:bottom w:val="single" w:color="auto" w:sz="4" w:space="0"/>
            </w:tcBorders>
            <w:vAlign w:val="center"/>
          </w:tcPr>
          <w:p w14:paraId="53FC97C5">
            <w:pPr>
              <w:spacing w:line="390" w:lineRule="exact"/>
              <w:jc w:val="center"/>
              <w:rPr>
                <w:rFonts w:ascii="仿宋_GB2312" w:hAnsi="宋体" w:eastAsia="仿宋_GB2312"/>
                <w:szCs w:val="20"/>
                <w:u w:val="none"/>
              </w:rPr>
            </w:pPr>
            <w:r>
              <w:rPr>
                <w:rFonts w:hint="eastAsia" w:ascii="仿宋_GB2312" w:hAnsi="宋体" w:eastAsia="仿宋_GB2312"/>
                <w:szCs w:val="20"/>
                <w:u w:val="none"/>
              </w:rPr>
              <w:t>邮政编码</w:t>
            </w:r>
          </w:p>
        </w:tc>
        <w:tc>
          <w:tcPr>
            <w:tcW w:w="1566" w:type="pct"/>
            <w:tcBorders>
              <w:bottom w:val="single" w:color="auto" w:sz="4" w:space="0"/>
            </w:tcBorders>
            <w:vAlign w:val="center"/>
          </w:tcPr>
          <w:p w14:paraId="457D6221">
            <w:pPr>
              <w:spacing w:line="390" w:lineRule="exact"/>
              <w:ind w:firstLine="420" w:firstLineChars="200"/>
              <w:jc w:val="center"/>
              <w:rPr>
                <w:rFonts w:ascii="仿宋_GB2312" w:hAnsi="宋体" w:eastAsia="仿宋_GB2312"/>
                <w:szCs w:val="20"/>
                <w:u w:val="none"/>
              </w:rPr>
            </w:pPr>
          </w:p>
        </w:tc>
      </w:tr>
      <w:tr w14:paraId="4D6BE4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060" w:type="pct"/>
            <w:tcBorders>
              <w:top w:val="single" w:color="auto" w:sz="4" w:space="0"/>
              <w:bottom w:val="single" w:color="auto" w:sz="4" w:space="0"/>
            </w:tcBorders>
            <w:vAlign w:val="center"/>
          </w:tcPr>
          <w:p w14:paraId="3D9F82FE">
            <w:pPr>
              <w:spacing w:line="390" w:lineRule="exact"/>
              <w:jc w:val="center"/>
              <w:rPr>
                <w:rFonts w:ascii="仿宋_GB2312" w:hAnsi="宋体" w:eastAsia="仿宋_GB2312"/>
                <w:szCs w:val="20"/>
                <w:u w:val="none"/>
              </w:rPr>
            </w:pPr>
            <w:r>
              <w:rPr>
                <w:rFonts w:hint="eastAsia" w:ascii="仿宋_GB2312" w:hAnsi="宋体" w:eastAsia="仿宋_GB2312"/>
                <w:szCs w:val="20"/>
                <w:u w:val="none"/>
              </w:rPr>
              <w:t>电子邮箱</w:t>
            </w:r>
          </w:p>
        </w:tc>
        <w:tc>
          <w:tcPr>
            <w:tcW w:w="1371" w:type="pct"/>
            <w:tcBorders>
              <w:top w:val="single" w:color="auto" w:sz="4" w:space="0"/>
              <w:bottom w:val="single" w:color="auto" w:sz="4" w:space="0"/>
            </w:tcBorders>
            <w:vAlign w:val="center"/>
          </w:tcPr>
          <w:p w14:paraId="5C778969">
            <w:pPr>
              <w:spacing w:line="390" w:lineRule="exact"/>
              <w:ind w:firstLine="420" w:firstLineChars="200"/>
              <w:jc w:val="center"/>
              <w:rPr>
                <w:rFonts w:ascii="仿宋_GB2312" w:hAnsi="宋体" w:eastAsia="仿宋_GB2312"/>
                <w:szCs w:val="20"/>
                <w:u w:val="none"/>
              </w:rPr>
            </w:pPr>
          </w:p>
        </w:tc>
        <w:tc>
          <w:tcPr>
            <w:tcW w:w="1002" w:type="pct"/>
            <w:tcBorders>
              <w:top w:val="single" w:color="auto" w:sz="4" w:space="0"/>
              <w:bottom w:val="single" w:color="auto" w:sz="4" w:space="0"/>
            </w:tcBorders>
            <w:vAlign w:val="center"/>
          </w:tcPr>
          <w:p w14:paraId="5321171D">
            <w:pPr>
              <w:spacing w:line="390" w:lineRule="exact"/>
              <w:jc w:val="center"/>
              <w:rPr>
                <w:rFonts w:ascii="仿宋_GB2312" w:hAnsi="宋体" w:eastAsia="仿宋_GB2312"/>
                <w:szCs w:val="20"/>
                <w:u w:val="none"/>
              </w:rPr>
            </w:pPr>
            <w:r>
              <w:rPr>
                <w:rFonts w:hint="eastAsia" w:ascii="仿宋_GB2312" w:hAnsi="宋体" w:eastAsia="仿宋_GB2312"/>
                <w:szCs w:val="20"/>
                <w:u w:val="none"/>
              </w:rPr>
              <w:t>联系电话</w:t>
            </w:r>
          </w:p>
        </w:tc>
        <w:tc>
          <w:tcPr>
            <w:tcW w:w="1566" w:type="pct"/>
            <w:tcBorders>
              <w:top w:val="single" w:color="auto" w:sz="4" w:space="0"/>
              <w:bottom w:val="single" w:color="auto" w:sz="4" w:space="0"/>
            </w:tcBorders>
            <w:vAlign w:val="center"/>
          </w:tcPr>
          <w:p w14:paraId="749EF384">
            <w:pPr>
              <w:spacing w:line="390" w:lineRule="exact"/>
              <w:ind w:firstLine="420" w:firstLineChars="200"/>
              <w:jc w:val="center"/>
              <w:rPr>
                <w:rFonts w:ascii="仿宋_GB2312" w:hAnsi="宋体" w:eastAsia="仿宋_GB2312"/>
                <w:szCs w:val="20"/>
                <w:u w:val="none"/>
              </w:rPr>
            </w:pPr>
          </w:p>
        </w:tc>
      </w:tr>
      <w:tr w14:paraId="0E45D5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060" w:type="pct"/>
            <w:tcBorders>
              <w:top w:val="single" w:color="auto" w:sz="4" w:space="0"/>
              <w:bottom w:val="single" w:color="auto" w:sz="4" w:space="0"/>
            </w:tcBorders>
            <w:vAlign w:val="center"/>
          </w:tcPr>
          <w:p w14:paraId="6D864E07">
            <w:pPr>
              <w:spacing w:line="390" w:lineRule="exact"/>
              <w:jc w:val="center"/>
              <w:rPr>
                <w:rFonts w:hint="eastAsia" w:ascii="仿宋_GB2312" w:hAnsi="宋体" w:eastAsia="仿宋_GB2312"/>
                <w:szCs w:val="20"/>
                <w:u w:val="none"/>
                <w:lang w:eastAsia="zh-CN"/>
              </w:rPr>
            </w:pPr>
            <w:r>
              <w:rPr>
                <w:rFonts w:hint="eastAsia" w:ascii="仿宋_GB2312" w:hAnsi="宋体" w:eastAsia="仿宋_GB2312"/>
                <w:szCs w:val="20"/>
                <w:u w:val="none"/>
                <w:lang w:eastAsia="zh-CN"/>
              </w:rPr>
              <w:t>主责专家</w:t>
            </w:r>
          </w:p>
        </w:tc>
        <w:tc>
          <w:tcPr>
            <w:tcW w:w="3939" w:type="pct"/>
            <w:gridSpan w:val="3"/>
            <w:tcBorders>
              <w:top w:val="single" w:color="auto" w:sz="4" w:space="0"/>
              <w:bottom w:val="single" w:color="auto" w:sz="4" w:space="0"/>
            </w:tcBorders>
            <w:vAlign w:val="center"/>
          </w:tcPr>
          <w:p w14:paraId="15D9EB16">
            <w:pPr>
              <w:spacing w:line="390" w:lineRule="exact"/>
              <w:ind w:firstLine="380" w:firstLineChars="200"/>
              <w:jc w:val="left"/>
              <w:rPr>
                <w:rFonts w:ascii="仿宋_GB2312" w:hAnsi="宋体" w:eastAsia="仿宋_GB2312"/>
                <w:szCs w:val="20"/>
                <w:u w:val="none"/>
              </w:rPr>
            </w:pPr>
            <w:r>
              <w:rPr>
                <w:rFonts w:hint="eastAsia" w:ascii="仿宋_GB2312" w:hAnsi="宋体" w:eastAsia="仿宋_GB2312"/>
                <w:spacing w:val="-10"/>
                <w:u w:val="none"/>
              </w:rPr>
              <w:t>□是           □否</w:t>
            </w:r>
          </w:p>
        </w:tc>
      </w:tr>
      <w:tr w14:paraId="483520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3" w:hRule="atLeast"/>
          <w:jc w:val="center"/>
        </w:trPr>
        <w:tc>
          <w:tcPr>
            <w:tcW w:w="5000" w:type="pct"/>
            <w:gridSpan w:val="4"/>
            <w:tcBorders>
              <w:top w:val="single" w:color="auto" w:sz="4" w:space="0"/>
            </w:tcBorders>
          </w:tcPr>
          <w:p w14:paraId="74CD2ABA">
            <w:pPr>
              <w:spacing w:line="390" w:lineRule="exact"/>
              <w:rPr>
                <w:rFonts w:ascii="仿宋_GB2312" w:hAnsi="宋体" w:eastAsia="仿宋_GB2312"/>
                <w:szCs w:val="20"/>
                <w:u w:val="none"/>
              </w:rPr>
            </w:pPr>
            <w:r>
              <w:rPr>
                <w:rFonts w:hint="eastAsia" w:ascii="仿宋_GB2312" w:hAnsi="宋体" w:eastAsia="仿宋_GB2312"/>
                <w:szCs w:val="20"/>
                <w:u w:val="none"/>
              </w:rPr>
              <w:t>提名意见：</w:t>
            </w:r>
          </w:p>
          <w:p w14:paraId="78DD22EB">
            <w:pPr>
              <w:rPr>
                <w:rFonts w:ascii="仿宋_GB2312" w:hAnsi="宋体" w:eastAsia="仿宋_GB2312"/>
                <w:sz w:val="18"/>
                <w:szCs w:val="21"/>
                <w:u w:val="none"/>
              </w:rPr>
            </w:pPr>
          </w:p>
          <w:p w14:paraId="5A82A2CF">
            <w:pPr>
              <w:spacing w:line="390" w:lineRule="exact"/>
              <w:ind w:firstLine="4320" w:firstLineChars="2400"/>
              <w:rPr>
                <w:rFonts w:ascii="仿宋_GB2312" w:hAnsi="宋体" w:eastAsia="仿宋_GB2312"/>
                <w:sz w:val="18"/>
                <w:szCs w:val="21"/>
                <w:u w:val="none"/>
              </w:rPr>
            </w:pPr>
          </w:p>
          <w:p w14:paraId="38A1FDA6">
            <w:pPr>
              <w:rPr>
                <w:rFonts w:ascii="仿宋_GB2312" w:eastAsia="仿宋_GB2312"/>
                <w:sz w:val="18"/>
                <w:szCs w:val="20"/>
                <w:u w:val="none"/>
              </w:rPr>
            </w:pPr>
          </w:p>
          <w:p w14:paraId="1C8802F9">
            <w:pPr>
              <w:rPr>
                <w:rFonts w:ascii="仿宋_GB2312" w:eastAsia="仿宋_GB2312"/>
                <w:sz w:val="18"/>
                <w:szCs w:val="20"/>
                <w:u w:val="none"/>
              </w:rPr>
            </w:pPr>
          </w:p>
          <w:p w14:paraId="16928427">
            <w:pPr>
              <w:rPr>
                <w:rFonts w:ascii="仿宋_GB2312" w:eastAsia="仿宋_GB2312"/>
                <w:sz w:val="18"/>
                <w:szCs w:val="20"/>
                <w:u w:val="none"/>
              </w:rPr>
            </w:pPr>
          </w:p>
          <w:p w14:paraId="379736D7">
            <w:pPr>
              <w:rPr>
                <w:rFonts w:ascii="仿宋_GB2312" w:eastAsia="仿宋_GB2312"/>
                <w:sz w:val="18"/>
                <w:szCs w:val="20"/>
                <w:u w:val="none"/>
              </w:rPr>
            </w:pPr>
          </w:p>
          <w:p w14:paraId="5890D4E9">
            <w:pPr>
              <w:tabs>
                <w:tab w:val="left" w:pos="726"/>
              </w:tabs>
              <w:rPr>
                <w:rFonts w:ascii="仿宋_GB2312" w:eastAsia="仿宋_GB2312"/>
                <w:sz w:val="18"/>
                <w:szCs w:val="20"/>
                <w:u w:val="none"/>
              </w:rPr>
            </w:pPr>
            <w:r>
              <w:rPr>
                <w:rFonts w:hint="eastAsia" w:ascii="仿宋_GB2312" w:eastAsia="仿宋_GB2312"/>
                <w:sz w:val="18"/>
                <w:szCs w:val="20"/>
                <w:u w:val="none"/>
              </w:rPr>
              <w:tab/>
            </w:r>
          </w:p>
          <w:p w14:paraId="1470577A">
            <w:pPr>
              <w:tabs>
                <w:tab w:val="left" w:pos="726"/>
              </w:tabs>
              <w:rPr>
                <w:rFonts w:ascii="仿宋_GB2312" w:eastAsia="仿宋_GB2312"/>
                <w:sz w:val="18"/>
                <w:szCs w:val="20"/>
                <w:u w:val="none"/>
              </w:rPr>
            </w:pPr>
          </w:p>
          <w:p w14:paraId="5BBDB41A">
            <w:pPr>
              <w:tabs>
                <w:tab w:val="left" w:pos="726"/>
              </w:tabs>
              <w:rPr>
                <w:rFonts w:ascii="仿宋_GB2312" w:eastAsia="仿宋_GB2312"/>
                <w:sz w:val="18"/>
                <w:szCs w:val="20"/>
                <w:u w:val="none"/>
              </w:rPr>
            </w:pPr>
          </w:p>
          <w:p w14:paraId="22035A8C">
            <w:pPr>
              <w:tabs>
                <w:tab w:val="left" w:pos="726"/>
              </w:tabs>
              <w:rPr>
                <w:rFonts w:ascii="仿宋_GB2312" w:eastAsia="仿宋_GB2312"/>
                <w:sz w:val="18"/>
                <w:szCs w:val="20"/>
                <w:u w:val="none"/>
              </w:rPr>
            </w:pPr>
          </w:p>
          <w:p w14:paraId="1B63543A">
            <w:pPr>
              <w:tabs>
                <w:tab w:val="left" w:pos="726"/>
              </w:tabs>
              <w:rPr>
                <w:rFonts w:ascii="仿宋_GB2312" w:eastAsia="仿宋_GB2312"/>
                <w:sz w:val="18"/>
                <w:szCs w:val="20"/>
                <w:u w:val="none"/>
              </w:rPr>
            </w:pPr>
          </w:p>
          <w:p w14:paraId="181664F1">
            <w:pPr>
              <w:tabs>
                <w:tab w:val="left" w:pos="726"/>
              </w:tabs>
              <w:rPr>
                <w:rFonts w:ascii="仿宋_GB2312" w:eastAsia="仿宋_GB2312"/>
                <w:sz w:val="18"/>
                <w:szCs w:val="20"/>
                <w:u w:val="none"/>
              </w:rPr>
            </w:pPr>
          </w:p>
          <w:p w14:paraId="70247A72">
            <w:pPr>
              <w:tabs>
                <w:tab w:val="left" w:pos="726"/>
              </w:tabs>
              <w:rPr>
                <w:rFonts w:ascii="仿宋_GB2312" w:eastAsia="仿宋_GB2312"/>
                <w:sz w:val="18"/>
                <w:szCs w:val="20"/>
                <w:u w:val="none"/>
              </w:rPr>
            </w:pPr>
          </w:p>
          <w:p w14:paraId="7DADDA7F">
            <w:pPr>
              <w:tabs>
                <w:tab w:val="left" w:pos="726"/>
              </w:tabs>
              <w:rPr>
                <w:rFonts w:hint="eastAsia" w:ascii="仿宋_GB2312" w:hAnsi="宋体" w:eastAsia="仿宋_GB2312"/>
                <w:szCs w:val="20"/>
                <w:u w:val="none"/>
              </w:rPr>
            </w:pPr>
          </w:p>
          <w:p w14:paraId="055ADDEF">
            <w:pPr>
              <w:tabs>
                <w:tab w:val="left" w:pos="726"/>
              </w:tabs>
              <w:rPr>
                <w:rFonts w:ascii="仿宋_GB2312" w:hAnsi="宋体" w:eastAsia="仿宋_GB2312"/>
                <w:szCs w:val="20"/>
                <w:u w:val="none"/>
              </w:rPr>
            </w:pPr>
          </w:p>
          <w:p w14:paraId="2AC7D5EC">
            <w:pPr>
              <w:tabs>
                <w:tab w:val="left" w:pos="726"/>
              </w:tabs>
              <w:rPr>
                <w:rFonts w:ascii="仿宋_GB2312" w:hAnsi="宋体" w:eastAsia="仿宋_GB2312"/>
                <w:szCs w:val="20"/>
                <w:u w:val="none"/>
              </w:rPr>
            </w:pPr>
          </w:p>
          <w:p w14:paraId="5A29AB94">
            <w:pPr>
              <w:tabs>
                <w:tab w:val="left" w:pos="726"/>
              </w:tabs>
              <w:rPr>
                <w:rFonts w:ascii="仿宋_GB2312" w:hAnsi="宋体" w:eastAsia="仿宋_GB2312"/>
                <w:szCs w:val="20"/>
                <w:u w:val="none"/>
              </w:rPr>
            </w:pPr>
          </w:p>
          <w:p w14:paraId="45676F07">
            <w:pPr>
              <w:tabs>
                <w:tab w:val="left" w:pos="726"/>
              </w:tabs>
              <w:ind w:firstLine="420" w:firstLineChars="200"/>
              <w:rPr>
                <w:rFonts w:ascii="仿宋_GB2312" w:hAnsi="宋体" w:eastAsia="仿宋_GB2312"/>
                <w:szCs w:val="20"/>
                <w:u w:val="none"/>
              </w:rPr>
            </w:pPr>
          </w:p>
          <w:p w14:paraId="4BD7D759">
            <w:pPr>
              <w:tabs>
                <w:tab w:val="left" w:pos="726"/>
              </w:tabs>
              <w:spacing w:line="400" w:lineRule="exact"/>
              <w:ind w:firstLine="420" w:firstLineChars="200"/>
              <w:rPr>
                <w:rFonts w:ascii="仿宋_GB2312" w:hAnsi="宋体" w:eastAsia="仿宋_GB2312"/>
                <w:szCs w:val="20"/>
                <w:u w:val="none"/>
              </w:rPr>
            </w:pPr>
          </w:p>
        </w:tc>
      </w:tr>
      <w:tr w14:paraId="513F1E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935" w:hRule="atLeast"/>
          <w:jc w:val="center"/>
        </w:trPr>
        <w:tc>
          <w:tcPr>
            <w:tcW w:w="5000" w:type="pct"/>
            <w:gridSpan w:val="4"/>
          </w:tcPr>
          <w:p w14:paraId="1758E06E">
            <w:pPr>
              <w:spacing w:line="320" w:lineRule="exact"/>
              <w:ind w:firstLine="422"/>
              <w:rPr>
                <w:rFonts w:ascii="仿宋_GB2312" w:hAnsi="宋体" w:eastAsia="仿宋_GB2312" w:cs="Courier New"/>
                <w:u w:val="none"/>
              </w:rPr>
            </w:pPr>
            <w:r>
              <w:rPr>
                <w:rFonts w:hint="eastAsia" w:ascii="仿宋_GB2312" w:hAnsi="宋体" w:eastAsia="仿宋_GB2312" w:cs="Courier New"/>
                <w:b/>
                <w:bCs/>
                <w:szCs w:val="21"/>
                <w:u w:val="none"/>
              </w:rPr>
              <w:t>声明：</w:t>
            </w:r>
            <w:r>
              <w:rPr>
                <w:rFonts w:hint="eastAsia" w:ascii="仿宋_GB2312" w:hAnsi="宋体" w:eastAsia="仿宋_GB2312" w:cs="Courier New"/>
                <w:szCs w:val="21"/>
                <w:u w:val="none"/>
              </w:rPr>
              <w:t>本人</w:t>
            </w:r>
            <w:r>
              <w:rPr>
                <w:rFonts w:hint="eastAsia" w:ascii="仿宋_GB2312" w:hAnsi="宋体" w:eastAsia="仿宋_GB2312" w:cs="Courier New"/>
                <w:u w:val="none"/>
              </w:rPr>
              <w:t>遵守《</w:t>
            </w:r>
            <w:r>
              <w:rPr>
                <w:rFonts w:hint="eastAsia" w:ascii="仿宋_GB2312" w:hAnsi="宋体" w:eastAsia="仿宋_GB2312"/>
                <w:szCs w:val="21"/>
                <w:u w:val="none"/>
              </w:rPr>
              <w:t>湖北省科学技术奖励办法</w:t>
            </w:r>
            <w:r>
              <w:rPr>
                <w:rFonts w:hint="eastAsia" w:ascii="仿宋_GB2312" w:hAnsi="宋体" w:eastAsia="仿宋_GB2312" w:cs="Courier New"/>
                <w:u w:val="none"/>
              </w:rPr>
              <w:t>》及实施细则有关规定，承诺遵守评审工作纪律，所提供的提名材料真实有效，且不存在任何违反《中华人民共和国保守国家秘密法》和《科学技术保密规定》等相关法律法规及侵犯他人知识产权的情形。本人已征求被提名者同意；作为提名者，本人同意在项目公示时向社会公布；如产生争议，保证积极调查处理。如有材料虚假或违纪行为，愿意承担相应责任并接受相应处理。</w:t>
            </w:r>
          </w:p>
          <w:p w14:paraId="14C0E13C">
            <w:pPr>
              <w:spacing w:line="320" w:lineRule="exact"/>
              <w:ind w:firstLine="420" w:firstLineChars="200"/>
              <w:rPr>
                <w:rFonts w:ascii="仿宋_GB2312" w:hAnsi="宋体" w:eastAsia="仿宋_GB2312"/>
                <w:szCs w:val="20"/>
                <w:u w:val="none"/>
              </w:rPr>
            </w:pPr>
          </w:p>
          <w:p w14:paraId="56F1C414">
            <w:pPr>
              <w:spacing w:line="320" w:lineRule="exact"/>
              <w:ind w:firstLine="420" w:firstLineChars="200"/>
              <w:rPr>
                <w:rFonts w:ascii="仿宋_GB2312" w:hAnsi="宋体" w:eastAsia="仿宋_GB2312"/>
                <w:szCs w:val="20"/>
                <w:u w:val="none"/>
              </w:rPr>
            </w:pPr>
            <w:r>
              <w:rPr>
                <w:rFonts w:hint="eastAsia" w:ascii="仿宋_GB2312" w:hAnsi="宋体" w:eastAsia="仿宋_GB2312"/>
                <w:szCs w:val="20"/>
                <w:u w:val="none"/>
              </w:rPr>
              <w:t xml:space="preserve">                                              专家签名：</w:t>
            </w:r>
          </w:p>
          <w:p w14:paraId="3133D249">
            <w:pPr>
              <w:spacing w:line="320" w:lineRule="exact"/>
              <w:ind w:firstLine="420" w:firstLineChars="200"/>
              <w:rPr>
                <w:rFonts w:ascii="仿宋_GB2312" w:hAnsi="宋体" w:eastAsia="仿宋_GB2312"/>
                <w:szCs w:val="20"/>
                <w:u w:val="none"/>
              </w:rPr>
            </w:pPr>
            <w:r>
              <w:rPr>
                <w:rFonts w:hint="eastAsia" w:ascii="仿宋_GB2312" w:hAnsi="宋体" w:eastAsia="仿宋_GB2312"/>
                <w:szCs w:val="20"/>
                <w:u w:val="none"/>
              </w:rPr>
              <w:t xml:space="preserve">                                                      年    月    日</w:t>
            </w:r>
          </w:p>
        </w:tc>
      </w:tr>
    </w:tbl>
    <w:p w14:paraId="4A690A72">
      <w:pPr>
        <w:jc w:val="center"/>
        <w:rPr>
          <w:rFonts w:ascii="黑体" w:hAnsi="黑体" w:eastAsia="黑体"/>
          <w:sz w:val="32"/>
          <w:szCs w:val="32"/>
          <w:u w:val="none"/>
        </w:rPr>
      </w:pPr>
      <w:r>
        <w:rPr>
          <w:rFonts w:hint="eastAsia" w:ascii="黑体" w:hAnsi="黑体" w:eastAsia="黑体"/>
          <w:sz w:val="32"/>
          <w:szCs w:val="32"/>
          <w:u w:val="none"/>
        </w:rPr>
        <w:t>二、提名意见</w:t>
      </w:r>
    </w:p>
    <w:p w14:paraId="02D446AF">
      <w:pPr>
        <w:pStyle w:val="4"/>
        <w:ind w:firstLine="0" w:firstLineChars="0"/>
        <w:jc w:val="center"/>
        <w:rPr>
          <w:rFonts w:ascii="楷体_GB2312" w:hAnsi="宋体" w:eastAsia="楷体_GB2312"/>
          <w:u w:val="none"/>
        </w:rPr>
      </w:pPr>
      <w:r>
        <w:rPr>
          <w:rFonts w:hint="eastAsia" w:ascii="楷体_GB2312" w:hAnsi="宋体" w:eastAsia="楷体_GB2312"/>
          <w:u w:val="none"/>
        </w:rPr>
        <w:t>（适用于提名</w:t>
      </w:r>
      <w:r>
        <w:rPr>
          <w:rFonts w:hint="eastAsia" w:ascii="楷体_GB2312" w:hAnsi="宋体" w:eastAsia="楷体_GB2312"/>
          <w:u w:val="none"/>
          <w:lang w:val="en-US" w:eastAsia="zh-CN"/>
        </w:rPr>
        <w:t>单位和机构</w:t>
      </w:r>
      <w:r>
        <w:rPr>
          <w:rFonts w:hint="eastAsia" w:ascii="楷体_GB2312" w:hAnsi="宋体" w:eastAsia="楷体_GB2312"/>
          <w:u w:val="none"/>
        </w:rPr>
        <w:t>）</w:t>
      </w:r>
    </w:p>
    <w:tbl>
      <w:tblPr>
        <w:tblStyle w:val="12"/>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4021"/>
        <w:gridCol w:w="1544"/>
        <w:gridCol w:w="2113"/>
      </w:tblGrid>
      <w:tr w14:paraId="2F3F37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63" w:type="pct"/>
            <w:tcBorders>
              <w:top w:val="single" w:color="auto" w:sz="8" w:space="0"/>
            </w:tcBorders>
            <w:vAlign w:val="center"/>
          </w:tcPr>
          <w:p w14:paraId="37EFE771">
            <w:pPr>
              <w:jc w:val="center"/>
              <w:rPr>
                <w:rFonts w:ascii="仿宋_GB2312" w:hAnsi="宋体" w:eastAsia="仿宋_GB2312"/>
                <w:szCs w:val="20"/>
                <w:u w:val="none"/>
              </w:rPr>
            </w:pPr>
            <w:r>
              <w:rPr>
                <w:rFonts w:hint="eastAsia" w:ascii="仿宋_GB2312" w:hAnsi="宋体" w:eastAsia="仿宋_GB2312"/>
                <w:szCs w:val="20"/>
                <w:u w:val="none"/>
              </w:rPr>
              <w:t>提 名 者</w:t>
            </w:r>
          </w:p>
        </w:tc>
        <w:tc>
          <w:tcPr>
            <w:tcW w:w="4236" w:type="pct"/>
            <w:gridSpan w:val="3"/>
            <w:tcBorders>
              <w:top w:val="single" w:color="auto" w:sz="8" w:space="0"/>
            </w:tcBorders>
            <w:vAlign w:val="center"/>
          </w:tcPr>
          <w:p w14:paraId="7DF46B2F">
            <w:pPr>
              <w:ind w:firstLine="420" w:firstLineChars="200"/>
              <w:jc w:val="center"/>
              <w:rPr>
                <w:rFonts w:ascii="仿宋_GB2312" w:hAnsi="宋体" w:eastAsia="仿宋_GB2312"/>
                <w:szCs w:val="20"/>
                <w:u w:val="none"/>
              </w:rPr>
            </w:pPr>
          </w:p>
        </w:tc>
      </w:tr>
      <w:tr w14:paraId="75A081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63" w:type="pct"/>
            <w:vAlign w:val="center"/>
          </w:tcPr>
          <w:p w14:paraId="78CED7C7">
            <w:pPr>
              <w:jc w:val="center"/>
              <w:rPr>
                <w:rFonts w:ascii="仿宋_GB2312" w:hAnsi="宋体" w:eastAsia="仿宋_GB2312"/>
                <w:szCs w:val="20"/>
                <w:u w:val="none"/>
              </w:rPr>
            </w:pPr>
            <w:r>
              <w:rPr>
                <w:rFonts w:hint="eastAsia" w:ascii="仿宋_GB2312" w:hAnsi="宋体" w:eastAsia="仿宋_GB2312"/>
                <w:szCs w:val="20"/>
                <w:u w:val="none"/>
              </w:rPr>
              <w:t>通讯地址</w:t>
            </w:r>
          </w:p>
        </w:tc>
        <w:tc>
          <w:tcPr>
            <w:tcW w:w="2219" w:type="pct"/>
            <w:vAlign w:val="center"/>
          </w:tcPr>
          <w:p w14:paraId="34C1BE3A">
            <w:pPr>
              <w:ind w:firstLine="420" w:firstLineChars="200"/>
              <w:jc w:val="center"/>
              <w:rPr>
                <w:rFonts w:ascii="仿宋_GB2312" w:hAnsi="宋体" w:eastAsia="仿宋_GB2312"/>
                <w:szCs w:val="20"/>
                <w:u w:val="none"/>
              </w:rPr>
            </w:pPr>
          </w:p>
        </w:tc>
        <w:tc>
          <w:tcPr>
            <w:tcW w:w="852" w:type="pct"/>
            <w:vAlign w:val="center"/>
          </w:tcPr>
          <w:p w14:paraId="02FEA2AC">
            <w:pPr>
              <w:jc w:val="center"/>
              <w:rPr>
                <w:rFonts w:ascii="仿宋_GB2312" w:hAnsi="宋体" w:eastAsia="仿宋_GB2312"/>
                <w:szCs w:val="20"/>
                <w:u w:val="none"/>
              </w:rPr>
            </w:pPr>
            <w:r>
              <w:rPr>
                <w:rFonts w:hint="eastAsia" w:ascii="仿宋_GB2312" w:hAnsi="宋体" w:eastAsia="仿宋_GB2312"/>
                <w:szCs w:val="20"/>
                <w:u w:val="none"/>
              </w:rPr>
              <w:t>邮政编码</w:t>
            </w:r>
          </w:p>
        </w:tc>
        <w:tc>
          <w:tcPr>
            <w:tcW w:w="1164" w:type="pct"/>
          </w:tcPr>
          <w:p w14:paraId="6E29DCAE">
            <w:pPr>
              <w:ind w:firstLine="420" w:firstLineChars="200"/>
              <w:rPr>
                <w:rFonts w:ascii="仿宋_GB2312" w:hAnsi="宋体" w:eastAsia="仿宋_GB2312"/>
                <w:szCs w:val="20"/>
                <w:u w:val="none"/>
              </w:rPr>
            </w:pPr>
          </w:p>
        </w:tc>
      </w:tr>
      <w:tr w14:paraId="44F5AA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63" w:type="pct"/>
            <w:vAlign w:val="center"/>
          </w:tcPr>
          <w:p w14:paraId="3E7F4A64">
            <w:pPr>
              <w:jc w:val="center"/>
              <w:rPr>
                <w:rFonts w:ascii="仿宋_GB2312" w:hAnsi="宋体" w:eastAsia="仿宋_GB2312"/>
                <w:szCs w:val="20"/>
                <w:u w:val="none"/>
              </w:rPr>
            </w:pPr>
            <w:r>
              <w:rPr>
                <w:rFonts w:hint="eastAsia" w:ascii="仿宋_GB2312" w:hAnsi="宋体" w:eastAsia="仿宋_GB2312"/>
                <w:szCs w:val="20"/>
                <w:u w:val="none"/>
              </w:rPr>
              <w:t>联 系 人</w:t>
            </w:r>
          </w:p>
        </w:tc>
        <w:tc>
          <w:tcPr>
            <w:tcW w:w="2219" w:type="pct"/>
            <w:vAlign w:val="center"/>
          </w:tcPr>
          <w:p w14:paraId="200B9115">
            <w:pPr>
              <w:ind w:firstLine="420" w:firstLineChars="200"/>
              <w:jc w:val="center"/>
              <w:rPr>
                <w:rFonts w:ascii="仿宋_GB2312" w:hAnsi="宋体" w:eastAsia="仿宋_GB2312"/>
                <w:szCs w:val="20"/>
                <w:u w:val="none"/>
              </w:rPr>
            </w:pPr>
          </w:p>
        </w:tc>
        <w:tc>
          <w:tcPr>
            <w:tcW w:w="852" w:type="pct"/>
            <w:vAlign w:val="center"/>
          </w:tcPr>
          <w:p w14:paraId="778F36ED">
            <w:pPr>
              <w:jc w:val="center"/>
              <w:rPr>
                <w:rFonts w:ascii="仿宋_GB2312" w:hAnsi="宋体" w:eastAsia="仿宋_GB2312"/>
                <w:szCs w:val="20"/>
                <w:u w:val="none"/>
              </w:rPr>
            </w:pPr>
            <w:r>
              <w:rPr>
                <w:rFonts w:hint="eastAsia" w:ascii="仿宋_GB2312" w:hAnsi="宋体" w:eastAsia="仿宋_GB2312"/>
                <w:szCs w:val="20"/>
                <w:u w:val="none"/>
              </w:rPr>
              <w:t>联系电话</w:t>
            </w:r>
          </w:p>
        </w:tc>
        <w:tc>
          <w:tcPr>
            <w:tcW w:w="1164" w:type="pct"/>
          </w:tcPr>
          <w:p w14:paraId="338014B1">
            <w:pPr>
              <w:ind w:firstLine="420" w:firstLineChars="200"/>
              <w:rPr>
                <w:rFonts w:ascii="仿宋_GB2312" w:hAnsi="宋体" w:eastAsia="仿宋_GB2312"/>
                <w:szCs w:val="20"/>
                <w:u w:val="none"/>
              </w:rPr>
            </w:pPr>
          </w:p>
        </w:tc>
      </w:tr>
      <w:tr w14:paraId="6C30C2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63" w:type="pct"/>
            <w:vAlign w:val="center"/>
          </w:tcPr>
          <w:p w14:paraId="3E1EF0CD">
            <w:pPr>
              <w:jc w:val="center"/>
              <w:rPr>
                <w:rFonts w:ascii="仿宋_GB2312" w:hAnsi="宋体" w:eastAsia="仿宋_GB2312"/>
                <w:szCs w:val="20"/>
                <w:u w:val="none"/>
              </w:rPr>
            </w:pPr>
            <w:r>
              <w:rPr>
                <w:rFonts w:hint="eastAsia" w:ascii="仿宋_GB2312" w:hAnsi="宋体" w:eastAsia="仿宋_GB2312"/>
                <w:szCs w:val="20"/>
                <w:u w:val="none"/>
              </w:rPr>
              <w:t>电子邮箱</w:t>
            </w:r>
          </w:p>
        </w:tc>
        <w:tc>
          <w:tcPr>
            <w:tcW w:w="2219" w:type="pct"/>
            <w:vAlign w:val="center"/>
          </w:tcPr>
          <w:p w14:paraId="7B4677E3">
            <w:pPr>
              <w:ind w:firstLine="420" w:firstLineChars="200"/>
              <w:jc w:val="center"/>
              <w:rPr>
                <w:rFonts w:ascii="仿宋_GB2312" w:hAnsi="宋体" w:eastAsia="仿宋_GB2312"/>
                <w:szCs w:val="20"/>
                <w:u w:val="none"/>
              </w:rPr>
            </w:pPr>
          </w:p>
        </w:tc>
        <w:tc>
          <w:tcPr>
            <w:tcW w:w="852" w:type="pct"/>
            <w:vAlign w:val="center"/>
          </w:tcPr>
          <w:p w14:paraId="75F036E8">
            <w:pPr>
              <w:jc w:val="center"/>
              <w:rPr>
                <w:rFonts w:ascii="仿宋_GB2312" w:hAnsi="宋体" w:eastAsia="仿宋_GB2312"/>
                <w:szCs w:val="20"/>
                <w:u w:val="none"/>
              </w:rPr>
            </w:pPr>
            <w:r>
              <w:rPr>
                <w:rFonts w:hint="eastAsia" w:ascii="仿宋_GB2312" w:hAnsi="宋体" w:eastAsia="仿宋_GB2312"/>
                <w:szCs w:val="20"/>
                <w:u w:val="none"/>
              </w:rPr>
              <w:t>传    真</w:t>
            </w:r>
          </w:p>
        </w:tc>
        <w:tc>
          <w:tcPr>
            <w:tcW w:w="1164" w:type="pct"/>
          </w:tcPr>
          <w:p w14:paraId="0FA535FE">
            <w:pPr>
              <w:ind w:firstLine="420" w:firstLineChars="200"/>
              <w:rPr>
                <w:rFonts w:ascii="仿宋_GB2312" w:hAnsi="宋体" w:eastAsia="仿宋_GB2312"/>
                <w:szCs w:val="20"/>
                <w:u w:val="none"/>
              </w:rPr>
            </w:pPr>
          </w:p>
        </w:tc>
      </w:tr>
      <w:tr w14:paraId="2DA47C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962" w:hRule="atLeast"/>
          <w:jc w:val="center"/>
        </w:trPr>
        <w:tc>
          <w:tcPr>
            <w:tcW w:w="5000" w:type="pct"/>
            <w:gridSpan w:val="4"/>
          </w:tcPr>
          <w:p w14:paraId="24F98E41">
            <w:pPr>
              <w:rPr>
                <w:rFonts w:ascii="仿宋_GB2312" w:hAnsi="宋体" w:eastAsia="仿宋_GB2312"/>
                <w:szCs w:val="20"/>
                <w:u w:val="none"/>
              </w:rPr>
            </w:pPr>
            <w:r>
              <w:rPr>
                <w:rFonts w:hint="eastAsia" w:ascii="仿宋_GB2312" w:hAnsi="宋体" w:eastAsia="仿宋_GB2312"/>
                <w:szCs w:val="20"/>
                <w:u w:val="none"/>
              </w:rPr>
              <w:t>提名意见：</w:t>
            </w:r>
          </w:p>
          <w:p w14:paraId="341DD4AE">
            <w:pPr>
              <w:rPr>
                <w:rFonts w:ascii="仿宋_GB2312" w:hAnsi="宋体" w:eastAsia="仿宋_GB2312"/>
                <w:szCs w:val="20"/>
                <w:u w:val="none"/>
              </w:rPr>
            </w:pPr>
          </w:p>
          <w:p w14:paraId="70F34F87">
            <w:pPr>
              <w:rPr>
                <w:rFonts w:ascii="仿宋_GB2312" w:hAnsi="宋体" w:eastAsia="仿宋_GB2312"/>
                <w:szCs w:val="20"/>
                <w:u w:val="none"/>
              </w:rPr>
            </w:pPr>
          </w:p>
          <w:p w14:paraId="1474D7D7">
            <w:pPr>
              <w:rPr>
                <w:rFonts w:ascii="仿宋_GB2312" w:hAnsi="宋体" w:eastAsia="仿宋_GB2312"/>
                <w:szCs w:val="20"/>
                <w:u w:val="none"/>
              </w:rPr>
            </w:pPr>
          </w:p>
          <w:p w14:paraId="6B91F81D">
            <w:pPr>
              <w:rPr>
                <w:rFonts w:ascii="仿宋_GB2312" w:hAnsi="宋体" w:eastAsia="仿宋_GB2312"/>
                <w:szCs w:val="20"/>
                <w:u w:val="none"/>
              </w:rPr>
            </w:pPr>
          </w:p>
          <w:p w14:paraId="51519432">
            <w:pPr>
              <w:rPr>
                <w:rFonts w:ascii="仿宋_GB2312" w:hAnsi="宋体" w:eastAsia="仿宋_GB2312"/>
                <w:szCs w:val="20"/>
                <w:u w:val="none"/>
              </w:rPr>
            </w:pPr>
          </w:p>
          <w:p w14:paraId="6C07F601">
            <w:pPr>
              <w:rPr>
                <w:rFonts w:ascii="仿宋_GB2312" w:hAnsi="宋体" w:eastAsia="仿宋_GB2312"/>
                <w:szCs w:val="20"/>
                <w:u w:val="none"/>
              </w:rPr>
            </w:pPr>
          </w:p>
          <w:p w14:paraId="0C7AB17C">
            <w:pPr>
              <w:rPr>
                <w:rFonts w:ascii="仿宋_GB2312" w:hAnsi="宋体" w:eastAsia="仿宋_GB2312"/>
                <w:szCs w:val="20"/>
                <w:u w:val="none"/>
              </w:rPr>
            </w:pPr>
          </w:p>
          <w:p w14:paraId="1056C01F">
            <w:pPr>
              <w:rPr>
                <w:rFonts w:ascii="仿宋_GB2312" w:hAnsi="宋体" w:eastAsia="仿宋_GB2312"/>
                <w:szCs w:val="20"/>
                <w:u w:val="none"/>
              </w:rPr>
            </w:pPr>
          </w:p>
          <w:p w14:paraId="2CEFD86E">
            <w:pPr>
              <w:rPr>
                <w:rFonts w:ascii="仿宋_GB2312" w:hAnsi="宋体" w:eastAsia="仿宋_GB2312"/>
                <w:szCs w:val="20"/>
                <w:u w:val="none"/>
              </w:rPr>
            </w:pPr>
          </w:p>
          <w:p w14:paraId="0668710B">
            <w:pPr>
              <w:rPr>
                <w:rFonts w:ascii="仿宋_GB2312" w:hAnsi="宋体" w:eastAsia="仿宋_GB2312"/>
                <w:szCs w:val="20"/>
                <w:u w:val="none"/>
              </w:rPr>
            </w:pPr>
          </w:p>
          <w:p w14:paraId="640FE847">
            <w:pPr>
              <w:rPr>
                <w:rFonts w:ascii="仿宋_GB2312" w:hAnsi="宋体" w:eastAsia="仿宋_GB2312"/>
                <w:szCs w:val="20"/>
                <w:u w:val="none"/>
              </w:rPr>
            </w:pPr>
          </w:p>
          <w:p w14:paraId="4F7C7D6A">
            <w:pPr>
              <w:rPr>
                <w:rFonts w:ascii="仿宋_GB2312" w:hAnsi="宋体" w:eastAsia="仿宋_GB2312"/>
                <w:szCs w:val="20"/>
                <w:u w:val="none"/>
              </w:rPr>
            </w:pPr>
          </w:p>
          <w:p w14:paraId="6FDCEFF7">
            <w:pPr>
              <w:rPr>
                <w:rFonts w:ascii="仿宋_GB2312" w:hAnsi="宋体" w:eastAsia="仿宋_GB2312"/>
                <w:szCs w:val="20"/>
                <w:u w:val="none"/>
              </w:rPr>
            </w:pPr>
          </w:p>
          <w:p w14:paraId="710F05C7">
            <w:pPr>
              <w:rPr>
                <w:rFonts w:ascii="仿宋_GB2312" w:hAnsi="宋体" w:eastAsia="仿宋_GB2312"/>
                <w:szCs w:val="20"/>
                <w:u w:val="none"/>
              </w:rPr>
            </w:pPr>
          </w:p>
          <w:p w14:paraId="56324774">
            <w:pPr>
              <w:rPr>
                <w:rFonts w:hint="eastAsia" w:ascii="仿宋_GB2312" w:hAnsi="宋体" w:eastAsia="仿宋_GB2312"/>
                <w:szCs w:val="20"/>
                <w:u w:val="none"/>
              </w:rPr>
            </w:pPr>
          </w:p>
          <w:p w14:paraId="4095B634">
            <w:pPr>
              <w:rPr>
                <w:rFonts w:ascii="仿宋_GB2312" w:hAnsi="宋体" w:eastAsia="仿宋_GB2312"/>
                <w:szCs w:val="20"/>
                <w:u w:val="none"/>
              </w:rPr>
            </w:pPr>
          </w:p>
          <w:p w14:paraId="3E0CAE3A">
            <w:pPr>
              <w:ind w:firstLine="420" w:firstLineChars="200"/>
              <w:rPr>
                <w:rFonts w:ascii="仿宋_GB2312" w:hAnsi="宋体" w:eastAsia="仿宋_GB2312"/>
                <w:szCs w:val="20"/>
                <w:u w:val="none"/>
              </w:rPr>
            </w:pPr>
          </w:p>
          <w:p w14:paraId="1D82A6A2">
            <w:pPr>
              <w:ind w:firstLine="420" w:firstLineChars="200"/>
              <w:rPr>
                <w:rFonts w:ascii="仿宋_GB2312" w:hAnsi="宋体" w:eastAsia="仿宋_GB2312"/>
                <w:szCs w:val="20"/>
                <w:u w:val="none"/>
              </w:rPr>
            </w:pPr>
          </w:p>
          <w:p w14:paraId="2790D8FC">
            <w:pPr>
              <w:ind w:firstLine="420" w:firstLineChars="200"/>
              <w:rPr>
                <w:rFonts w:ascii="仿宋_GB2312" w:hAnsi="宋体" w:eastAsia="仿宋_GB2312"/>
                <w:szCs w:val="20"/>
                <w:u w:val="none"/>
              </w:rPr>
            </w:pPr>
          </w:p>
          <w:p w14:paraId="59C30D63">
            <w:pPr>
              <w:ind w:firstLine="420" w:firstLineChars="200"/>
              <w:rPr>
                <w:rFonts w:ascii="仿宋_GB2312" w:hAnsi="宋体" w:eastAsia="仿宋_GB2312"/>
                <w:szCs w:val="20"/>
                <w:u w:val="none"/>
              </w:rPr>
            </w:pPr>
          </w:p>
          <w:p w14:paraId="0948BAE3">
            <w:pPr>
              <w:ind w:firstLine="420" w:firstLineChars="200"/>
              <w:rPr>
                <w:rFonts w:ascii="仿宋_GB2312" w:hAnsi="宋体" w:eastAsia="仿宋_GB2312"/>
                <w:szCs w:val="20"/>
                <w:u w:val="none"/>
              </w:rPr>
            </w:pPr>
          </w:p>
          <w:p w14:paraId="542BE0E3">
            <w:pPr>
              <w:ind w:firstLine="420" w:firstLineChars="200"/>
              <w:rPr>
                <w:rFonts w:ascii="仿宋_GB2312" w:hAnsi="宋体" w:eastAsia="仿宋_GB2312"/>
                <w:szCs w:val="20"/>
                <w:u w:val="none"/>
              </w:rPr>
            </w:pPr>
          </w:p>
          <w:p w14:paraId="40285B9A">
            <w:pPr>
              <w:adjustRightInd w:val="0"/>
              <w:snapToGrid w:val="0"/>
              <w:spacing w:line="400" w:lineRule="exact"/>
              <w:ind w:firstLine="420" w:firstLineChars="200"/>
              <w:rPr>
                <w:rFonts w:ascii="仿宋_GB2312" w:hAnsi="宋体" w:eastAsia="仿宋_GB2312"/>
                <w:szCs w:val="20"/>
                <w:u w:val="none"/>
              </w:rPr>
            </w:pPr>
          </w:p>
        </w:tc>
      </w:tr>
      <w:tr w14:paraId="667872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91" w:hRule="atLeast"/>
          <w:jc w:val="center"/>
        </w:trPr>
        <w:tc>
          <w:tcPr>
            <w:tcW w:w="5000" w:type="pct"/>
            <w:gridSpan w:val="4"/>
            <w:tcBorders>
              <w:top w:val="single" w:color="auto" w:sz="4" w:space="0"/>
              <w:left w:val="single" w:color="auto" w:sz="8" w:space="0"/>
              <w:bottom w:val="single" w:color="auto" w:sz="8" w:space="0"/>
            </w:tcBorders>
          </w:tcPr>
          <w:p w14:paraId="7F75AF3B">
            <w:pPr>
              <w:spacing w:line="320" w:lineRule="exact"/>
              <w:ind w:firstLine="422" w:firstLineChars="200"/>
              <w:rPr>
                <w:rFonts w:ascii="仿宋_GB2312" w:eastAsia="仿宋_GB2312"/>
                <w:sz w:val="24"/>
                <w:szCs w:val="20"/>
                <w:u w:val="none"/>
              </w:rPr>
            </w:pPr>
            <w:r>
              <w:rPr>
                <w:rFonts w:hint="eastAsia" w:ascii="仿宋_GB2312" w:hAnsi="宋体" w:eastAsia="仿宋_GB2312"/>
                <w:b/>
                <w:bCs/>
                <w:szCs w:val="20"/>
                <w:u w:val="none"/>
              </w:rPr>
              <w:t>声明：</w:t>
            </w:r>
            <w:r>
              <w:rPr>
                <w:rFonts w:hint="eastAsia" w:ascii="仿宋_GB2312" w:hAnsi="宋体" w:eastAsia="仿宋_GB2312"/>
                <w:szCs w:val="20"/>
                <w:u w:val="none"/>
              </w:rPr>
              <w:t>本单位遵守《湖北省科学技术奖励办法》及其实施细则的有关规定，承诺遵守评审工作纪律，所提供的提名材料真实有效，且不存在任何违反《中华人民共和国保守国家秘密法》和《科学技术保密规定》等相关法律法规及侵犯他人知识产权的情形。如有材料虚假或违纪行为，愿意承担相应责任并接受相应处理。如产生争议，保证积极调查处理。</w:t>
            </w:r>
          </w:p>
          <w:p w14:paraId="55BF38E5">
            <w:pPr>
              <w:rPr>
                <w:rFonts w:ascii="仿宋_GB2312" w:eastAsia="仿宋_GB2312"/>
                <w:szCs w:val="20"/>
                <w:u w:val="none"/>
              </w:rPr>
            </w:pPr>
          </w:p>
          <w:p w14:paraId="270E44B5">
            <w:pPr>
              <w:ind w:firstLine="420" w:firstLineChars="200"/>
              <w:rPr>
                <w:rFonts w:ascii="仿宋_GB2312" w:eastAsia="仿宋_GB2312"/>
                <w:szCs w:val="20"/>
                <w:u w:val="none"/>
              </w:rPr>
            </w:pPr>
            <w:r>
              <w:rPr>
                <w:rFonts w:hint="eastAsia" w:ascii="仿宋_GB2312" w:eastAsia="仿宋_GB2312"/>
                <w:szCs w:val="20"/>
                <w:u w:val="none"/>
              </w:rPr>
              <w:t xml:space="preserve">法人代表签名：                              提名单位（盖章） </w:t>
            </w:r>
          </w:p>
          <w:p w14:paraId="265B6B7A">
            <w:pPr>
              <w:ind w:firstLine="420" w:firstLineChars="200"/>
              <w:rPr>
                <w:rFonts w:ascii="仿宋_GB2312" w:eastAsia="仿宋_GB2312"/>
                <w:szCs w:val="20"/>
                <w:u w:val="none"/>
              </w:rPr>
            </w:pPr>
          </w:p>
          <w:p w14:paraId="5AF7DE14">
            <w:pPr>
              <w:spacing w:line="360" w:lineRule="auto"/>
              <w:rPr>
                <w:rFonts w:ascii="仿宋_GB2312" w:hAnsi="宋体" w:eastAsia="仿宋_GB2312"/>
                <w:szCs w:val="20"/>
                <w:u w:val="none"/>
              </w:rPr>
            </w:pPr>
            <w:r>
              <w:rPr>
                <w:rFonts w:hint="eastAsia" w:ascii="仿宋_GB2312" w:hAnsi="宋体" w:eastAsia="仿宋_GB2312"/>
                <w:szCs w:val="20"/>
                <w:u w:val="none"/>
              </w:rPr>
              <w:t xml:space="preserve">          年    月    日                                   年    月    日</w:t>
            </w:r>
          </w:p>
        </w:tc>
      </w:tr>
    </w:tbl>
    <w:p w14:paraId="490E4B06">
      <w:pPr>
        <w:spacing w:line="460" w:lineRule="exact"/>
        <w:jc w:val="center"/>
        <w:outlineLvl w:val="1"/>
        <w:rPr>
          <w:rFonts w:ascii="黑体" w:hAnsi="黑体" w:eastAsia="黑体"/>
          <w:sz w:val="32"/>
          <w:szCs w:val="32"/>
          <w:u w:val="none"/>
        </w:rPr>
      </w:pPr>
      <w:bookmarkStart w:id="226" w:name="_Toc176931686"/>
      <w:r>
        <w:rPr>
          <w:rFonts w:hint="eastAsia" w:ascii="黑体" w:hAnsi="黑体" w:eastAsia="黑体"/>
          <w:sz w:val="32"/>
          <w:szCs w:val="32"/>
          <w:u w:val="none"/>
        </w:rPr>
        <w:t>三、项目简介（限1页）</w:t>
      </w:r>
      <w:bookmarkEnd w:id="226"/>
    </w:p>
    <w:tbl>
      <w:tblPr>
        <w:tblStyle w:val="12"/>
        <w:tblW w:w="5000" w:type="pct"/>
        <w:jc w:val="center"/>
        <w:tblBorders>
          <w:top w:val="single" w:color="auto" w:sz="6" w:space="0"/>
          <w:left w:val="single" w:color="auto" w:sz="6" w:space="0"/>
          <w:bottom w:val="single" w:color="auto" w:sz="6" w:space="0"/>
          <w:right w:val="single" w:color="auto" w:sz="6" w:space="0"/>
          <w:insideH w:val="none" w:color="auto" w:sz="0" w:space="0"/>
          <w:insideV w:val="none" w:color="auto" w:sz="0" w:space="0"/>
        </w:tblBorders>
        <w:tblLayout w:type="autofit"/>
        <w:tblCellMar>
          <w:top w:w="0" w:type="dxa"/>
          <w:left w:w="28" w:type="dxa"/>
          <w:bottom w:w="0" w:type="dxa"/>
          <w:right w:w="28" w:type="dxa"/>
        </w:tblCellMar>
      </w:tblPr>
      <w:tblGrid>
        <w:gridCol w:w="8901"/>
      </w:tblGrid>
      <w:tr w14:paraId="2BAAB9B0">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rPr>
          <w:cantSplit/>
          <w:trHeight w:val="5804" w:hRule="exact"/>
          <w:jc w:val="center"/>
        </w:trPr>
        <w:tc>
          <w:tcPr>
            <w:tcW w:w="5000" w:type="pct"/>
            <w:tcBorders>
              <w:bottom w:val="nil"/>
            </w:tcBorders>
          </w:tcPr>
          <w:p w14:paraId="55CDB8B6">
            <w:pPr>
              <w:spacing w:line="240" w:lineRule="exact"/>
              <w:rPr>
                <w:rFonts w:ascii="方正仿宋_GBK" w:eastAsia="方正仿宋_GBK"/>
                <w:sz w:val="24"/>
                <w:u w:val="none"/>
              </w:rPr>
            </w:pPr>
          </w:p>
        </w:tc>
      </w:tr>
      <w:tr w14:paraId="79F26142">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rPr>
          <w:cantSplit/>
          <w:trHeight w:val="6378" w:hRule="exact"/>
          <w:jc w:val="center"/>
        </w:trPr>
        <w:tc>
          <w:tcPr>
            <w:tcW w:w="5000" w:type="pct"/>
            <w:tcBorders>
              <w:top w:val="nil"/>
              <w:bottom w:val="single" w:color="auto" w:sz="6" w:space="0"/>
            </w:tcBorders>
            <w:vAlign w:val="center"/>
          </w:tcPr>
          <w:p w14:paraId="1EEDE5C1">
            <w:pPr>
              <w:spacing w:line="240" w:lineRule="exact"/>
              <w:jc w:val="right"/>
              <w:rPr>
                <w:rFonts w:ascii="方正仿宋_GBK" w:eastAsia="方正仿宋_GBK"/>
                <w:u w:val="none"/>
              </w:rPr>
            </w:pPr>
          </w:p>
        </w:tc>
      </w:tr>
    </w:tbl>
    <w:p w14:paraId="794A7AA3">
      <w:pPr>
        <w:rPr>
          <w:rFonts w:ascii="Arial" w:hAnsi="Arial" w:eastAsia="黑体"/>
          <w:sz w:val="2"/>
          <w:u w:val="none"/>
        </w:rPr>
      </w:pPr>
    </w:p>
    <w:p w14:paraId="796EFAE6">
      <w:pPr>
        <w:spacing w:line="460" w:lineRule="exact"/>
        <w:jc w:val="center"/>
        <w:outlineLvl w:val="1"/>
        <w:rPr>
          <w:rFonts w:ascii="黑体" w:hAnsi="黑体" w:eastAsia="黑体"/>
          <w:sz w:val="32"/>
          <w:szCs w:val="32"/>
          <w:u w:val="none"/>
        </w:rPr>
      </w:pPr>
      <w:bookmarkStart w:id="227" w:name="_Toc793872526"/>
      <w:r>
        <w:rPr>
          <w:rFonts w:hint="eastAsia" w:ascii="黑体" w:hAnsi="黑体" w:eastAsia="黑体"/>
          <w:sz w:val="32"/>
          <w:szCs w:val="32"/>
          <w:u w:val="none"/>
        </w:rPr>
        <w:t>四、主要技术发明（不超过6页）</w:t>
      </w:r>
      <w:bookmarkEnd w:id="227"/>
    </w:p>
    <w:tbl>
      <w:tblPr>
        <w:tblStyle w:val="12"/>
        <w:tblW w:w="5000"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9061"/>
      </w:tblGrid>
      <w:tr w14:paraId="4C81BDD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12173" w:hRule="exact"/>
          <w:jc w:val="center"/>
        </w:trPr>
        <w:tc>
          <w:tcPr>
            <w:tcW w:w="5000" w:type="pct"/>
            <w:tcBorders>
              <w:bottom w:val="single" w:color="auto" w:sz="2" w:space="0"/>
            </w:tcBorders>
          </w:tcPr>
          <w:p w14:paraId="7DDED7DF">
            <w:pPr>
              <w:spacing w:line="360" w:lineRule="auto"/>
              <w:ind w:firstLine="420" w:firstLineChars="200"/>
              <w:rPr>
                <w:rFonts w:ascii="仿宋_GB2312" w:eastAsia="仿宋_GB2312"/>
                <w:szCs w:val="21"/>
                <w:u w:val="none"/>
              </w:rPr>
            </w:pPr>
          </w:p>
          <w:p w14:paraId="79270E40">
            <w:pPr>
              <w:ind w:firstLine="97" w:firstLineChars="46"/>
              <w:rPr>
                <w:rFonts w:ascii="仿宋_GB2312" w:eastAsia="仿宋_GB2312"/>
                <w:szCs w:val="21"/>
                <w:u w:val="none"/>
              </w:rPr>
            </w:pPr>
            <w:r>
              <w:rPr>
                <w:rFonts w:hint="eastAsia" w:ascii="仿宋_GB2312" w:eastAsia="仿宋_GB2312"/>
                <w:b/>
                <w:szCs w:val="21"/>
                <w:u w:val="none"/>
              </w:rPr>
              <w:t>1. 主要技术发明</w:t>
            </w:r>
            <w:r>
              <w:rPr>
                <w:rFonts w:hint="eastAsia" w:ascii="仿宋_GB2312" w:eastAsia="仿宋_GB2312"/>
                <w:szCs w:val="21"/>
                <w:u w:val="none"/>
              </w:rPr>
              <w:t>---不超过5页</w:t>
            </w:r>
          </w:p>
          <w:p w14:paraId="17B9EBC3">
            <w:pPr>
              <w:rPr>
                <w:rFonts w:ascii="仿宋_GB2312" w:eastAsia="仿宋_GB2312"/>
                <w:szCs w:val="21"/>
                <w:u w:val="none"/>
              </w:rPr>
            </w:pPr>
          </w:p>
          <w:p w14:paraId="59D4A9C6">
            <w:pPr>
              <w:pStyle w:val="4"/>
              <w:ind w:firstLine="0" w:firstLineChars="0"/>
              <w:rPr>
                <w:rFonts w:eastAsia="仿宋_GB2312"/>
                <w:szCs w:val="21"/>
                <w:u w:val="none"/>
              </w:rPr>
            </w:pPr>
          </w:p>
          <w:p w14:paraId="31ECF03D">
            <w:pPr>
              <w:pStyle w:val="4"/>
              <w:ind w:firstLine="0" w:firstLineChars="0"/>
              <w:rPr>
                <w:rFonts w:eastAsia="仿宋_GB2312"/>
                <w:szCs w:val="21"/>
                <w:u w:val="none"/>
              </w:rPr>
            </w:pPr>
          </w:p>
          <w:p w14:paraId="22D1CD2A">
            <w:pPr>
              <w:pStyle w:val="4"/>
              <w:ind w:firstLine="0" w:firstLineChars="0"/>
              <w:rPr>
                <w:rFonts w:eastAsia="仿宋_GB2312"/>
                <w:szCs w:val="21"/>
                <w:u w:val="none"/>
              </w:rPr>
            </w:pPr>
          </w:p>
          <w:p w14:paraId="4279EC88">
            <w:pPr>
              <w:pStyle w:val="4"/>
              <w:ind w:firstLine="0" w:firstLineChars="0"/>
              <w:rPr>
                <w:rFonts w:eastAsia="仿宋_GB2312"/>
                <w:szCs w:val="21"/>
                <w:u w:val="none"/>
              </w:rPr>
            </w:pPr>
          </w:p>
          <w:p w14:paraId="608F4D7E">
            <w:pPr>
              <w:pStyle w:val="4"/>
              <w:ind w:firstLine="0" w:firstLineChars="0"/>
              <w:rPr>
                <w:rFonts w:eastAsia="仿宋_GB2312"/>
                <w:szCs w:val="21"/>
                <w:u w:val="none"/>
              </w:rPr>
            </w:pPr>
          </w:p>
          <w:p w14:paraId="72E4E69D">
            <w:pPr>
              <w:pStyle w:val="4"/>
              <w:ind w:firstLine="0" w:firstLineChars="0"/>
              <w:rPr>
                <w:rFonts w:eastAsia="仿宋_GB2312"/>
                <w:szCs w:val="21"/>
                <w:u w:val="none"/>
              </w:rPr>
            </w:pPr>
          </w:p>
          <w:p w14:paraId="139997E8">
            <w:pPr>
              <w:pStyle w:val="4"/>
              <w:ind w:firstLine="0" w:firstLineChars="0"/>
              <w:rPr>
                <w:rFonts w:eastAsia="仿宋_GB2312"/>
                <w:szCs w:val="21"/>
                <w:u w:val="none"/>
              </w:rPr>
            </w:pPr>
          </w:p>
          <w:p w14:paraId="09895273">
            <w:pPr>
              <w:pStyle w:val="4"/>
              <w:ind w:firstLine="0" w:firstLineChars="0"/>
              <w:rPr>
                <w:rFonts w:eastAsia="仿宋_GB2312"/>
                <w:szCs w:val="21"/>
                <w:u w:val="none"/>
              </w:rPr>
            </w:pPr>
          </w:p>
          <w:p w14:paraId="4D401DB8">
            <w:pPr>
              <w:pStyle w:val="4"/>
              <w:ind w:firstLine="0" w:firstLineChars="0"/>
              <w:rPr>
                <w:rFonts w:eastAsia="仿宋_GB2312"/>
                <w:szCs w:val="21"/>
                <w:u w:val="none"/>
              </w:rPr>
            </w:pPr>
          </w:p>
          <w:p w14:paraId="0E6F7A27">
            <w:pPr>
              <w:pStyle w:val="4"/>
              <w:ind w:firstLine="0" w:firstLineChars="0"/>
              <w:rPr>
                <w:rFonts w:eastAsia="仿宋_GB2312"/>
                <w:szCs w:val="21"/>
                <w:u w:val="none"/>
              </w:rPr>
            </w:pPr>
          </w:p>
          <w:p w14:paraId="640C0B42">
            <w:pPr>
              <w:pStyle w:val="4"/>
              <w:ind w:firstLine="0" w:firstLineChars="0"/>
              <w:rPr>
                <w:rFonts w:eastAsia="仿宋_GB2312"/>
                <w:szCs w:val="21"/>
                <w:u w:val="none"/>
              </w:rPr>
            </w:pPr>
          </w:p>
          <w:p w14:paraId="27355C70">
            <w:pPr>
              <w:pStyle w:val="4"/>
              <w:ind w:firstLine="0" w:firstLineChars="0"/>
              <w:rPr>
                <w:rFonts w:eastAsia="仿宋_GB2312"/>
                <w:sz w:val="21"/>
                <w:szCs w:val="21"/>
                <w:u w:val="none"/>
              </w:rPr>
            </w:pPr>
            <w:r>
              <w:rPr>
                <w:rFonts w:hint="eastAsia" w:eastAsia="仿宋_GB2312"/>
                <w:szCs w:val="21"/>
                <w:u w:val="none"/>
              </w:rPr>
              <w:t>2.</w:t>
            </w:r>
            <w:r>
              <w:rPr>
                <w:rFonts w:hint="eastAsia" w:eastAsia="仿宋_GB2312"/>
                <w:b/>
                <w:sz w:val="21"/>
                <w:szCs w:val="21"/>
                <w:u w:val="none"/>
              </w:rPr>
              <w:t>局限性</w:t>
            </w:r>
            <w:r>
              <w:rPr>
                <w:rFonts w:hint="eastAsia" w:eastAsia="仿宋_GB2312"/>
                <w:sz w:val="21"/>
                <w:szCs w:val="21"/>
                <w:u w:val="none"/>
              </w:rPr>
              <w:t>：技术局限性---限1页</w:t>
            </w:r>
          </w:p>
          <w:p w14:paraId="2F9C9F00">
            <w:pPr>
              <w:rPr>
                <w:rFonts w:ascii="仿宋_GB2312" w:eastAsia="仿宋_GB2312"/>
                <w:szCs w:val="21"/>
                <w:u w:val="none"/>
              </w:rPr>
            </w:pPr>
          </w:p>
          <w:p w14:paraId="3850CB88">
            <w:pPr>
              <w:spacing w:line="360" w:lineRule="auto"/>
              <w:ind w:firstLine="420" w:firstLineChars="200"/>
              <w:rPr>
                <w:rFonts w:ascii="仿宋_GB2312" w:eastAsia="仿宋_GB2312"/>
                <w:szCs w:val="21"/>
                <w:u w:val="none"/>
              </w:rPr>
            </w:pPr>
          </w:p>
          <w:p w14:paraId="732F5608">
            <w:pPr>
              <w:jc w:val="right"/>
              <w:rPr>
                <w:rFonts w:ascii="仿宋_GB2312" w:eastAsia="仿宋_GB2312"/>
                <w:u w:val="none"/>
              </w:rPr>
            </w:pPr>
          </w:p>
          <w:p w14:paraId="069E1FBA">
            <w:pPr>
              <w:jc w:val="right"/>
              <w:rPr>
                <w:rFonts w:ascii="仿宋_GB2312" w:eastAsia="仿宋_GB2312"/>
                <w:u w:val="none"/>
              </w:rPr>
            </w:pPr>
          </w:p>
        </w:tc>
      </w:tr>
    </w:tbl>
    <w:p w14:paraId="5FB3A53D">
      <w:pPr>
        <w:jc w:val="center"/>
        <w:outlineLvl w:val="1"/>
        <w:rPr>
          <w:rFonts w:ascii="黑体" w:hAnsi="黑体" w:eastAsia="黑体"/>
          <w:sz w:val="32"/>
          <w:u w:val="none"/>
        </w:rPr>
      </w:pPr>
      <w:bookmarkStart w:id="228" w:name="_Toc251892938"/>
      <w:r>
        <w:rPr>
          <w:rFonts w:hint="eastAsia" w:ascii="黑体" w:hAnsi="黑体" w:eastAsia="黑体"/>
          <w:sz w:val="32"/>
          <w:u w:val="none"/>
        </w:rPr>
        <w:t>五、客观评价（不超过2页）</w:t>
      </w:r>
      <w:bookmarkEnd w:id="228"/>
    </w:p>
    <w:tbl>
      <w:tblPr>
        <w:tblStyle w:val="12"/>
        <w:tblW w:w="5000" w:type="pct"/>
        <w:jc w:val="center"/>
        <w:tblBorders>
          <w:top w:val="single" w:color="auto" w:sz="6" w:space="0"/>
          <w:left w:val="single" w:color="auto" w:sz="6" w:space="0"/>
          <w:bottom w:val="single" w:color="auto" w:sz="6" w:space="0"/>
          <w:right w:val="single" w:color="auto" w:sz="6" w:space="0"/>
          <w:insideH w:val="none" w:color="auto" w:sz="0" w:space="0"/>
          <w:insideV w:val="none" w:color="auto" w:sz="0" w:space="0"/>
        </w:tblBorders>
        <w:tblLayout w:type="autofit"/>
        <w:tblCellMar>
          <w:top w:w="0" w:type="dxa"/>
          <w:left w:w="28" w:type="dxa"/>
          <w:bottom w:w="0" w:type="dxa"/>
          <w:right w:w="28" w:type="dxa"/>
        </w:tblCellMar>
      </w:tblPr>
      <w:tblGrid>
        <w:gridCol w:w="8901"/>
      </w:tblGrid>
      <w:tr w14:paraId="32D07844">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rPr>
          <w:trHeight w:val="12205" w:hRule="exact"/>
          <w:jc w:val="center"/>
        </w:trPr>
        <w:tc>
          <w:tcPr>
            <w:tcW w:w="5000" w:type="pct"/>
            <w:tcBorders>
              <w:bottom w:val="single" w:color="auto" w:sz="6" w:space="0"/>
            </w:tcBorders>
          </w:tcPr>
          <w:p w14:paraId="24FAF6C6">
            <w:pPr>
              <w:spacing w:line="360" w:lineRule="auto"/>
              <w:ind w:firstLine="480" w:firstLineChars="200"/>
              <w:rPr>
                <w:rFonts w:ascii="仿宋_GB2312" w:eastAsia="仿宋_GB2312"/>
                <w:sz w:val="24"/>
                <w:u w:val="none"/>
              </w:rPr>
            </w:pPr>
          </w:p>
        </w:tc>
      </w:tr>
    </w:tbl>
    <w:p w14:paraId="5DB58B86">
      <w:pPr>
        <w:jc w:val="center"/>
        <w:outlineLvl w:val="1"/>
        <w:rPr>
          <w:rFonts w:ascii="黑体" w:hAnsi="黑体" w:eastAsia="黑体"/>
          <w:sz w:val="32"/>
          <w:u w:val="none"/>
        </w:rPr>
        <w:sectPr>
          <w:headerReference r:id="rId14" w:type="default"/>
          <w:footerReference r:id="rId15" w:type="default"/>
          <w:pgSz w:w="11907" w:h="16840"/>
          <w:pgMar w:top="2098" w:right="1474" w:bottom="1985" w:left="1588" w:header="851" w:footer="992" w:gutter="0"/>
          <w:pgNumType w:fmt="decimal"/>
          <w:cols w:space="720" w:num="1"/>
          <w:docGrid w:linePitch="326" w:charSpace="0"/>
        </w:sectPr>
      </w:pPr>
      <w:bookmarkStart w:id="229" w:name="_Toc1954143312"/>
    </w:p>
    <w:p w14:paraId="29AE7311">
      <w:pPr>
        <w:spacing w:line="600" w:lineRule="exact"/>
        <w:jc w:val="center"/>
        <w:outlineLvl w:val="1"/>
        <w:rPr>
          <w:rFonts w:ascii="黑体" w:hAnsi="黑体" w:eastAsia="黑体"/>
          <w:sz w:val="32"/>
          <w:u w:val="none"/>
        </w:rPr>
      </w:pPr>
      <w:r>
        <w:rPr>
          <w:rFonts w:hint="eastAsia" w:ascii="黑体" w:hAnsi="黑体" w:eastAsia="黑体"/>
          <w:sz w:val="32"/>
          <w:u w:val="none"/>
        </w:rPr>
        <w:t>六、应用情况和效益</w:t>
      </w:r>
    </w:p>
    <w:p w14:paraId="0C2BEE3C">
      <w:pPr>
        <w:ind w:firstLine="128" w:firstLineChars="46"/>
        <w:jc w:val="left"/>
        <w:rPr>
          <w:rFonts w:ascii="黑体" w:hAnsi="黑体" w:eastAsia="黑体" w:cs="黑体"/>
          <w:sz w:val="28"/>
          <w:szCs w:val="28"/>
          <w:u w:val="none"/>
        </w:rPr>
      </w:pPr>
      <w:r>
        <w:rPr>
          <w:rFonts w:hint="eastAsia" w:ascii="黑体" w:hAnsi="黑体" w:eastAsia="黑体" w:cs="黑体"/>
          <w:sz w:val="28"/>
          <w:szCs w:val="28"/>
          <w:u w:val="none"/>
        </w:rPr>
        <w:t>1.完成单位直接经济效益（非必填，据实填报）</w:t>
      </w:r>
    </w:p>
    <w:tbl>
      <w:tblPr>
        <w:tblStyle w:val="12"/>
        <w:tblW w:w="13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1"/>
        <w:gridCol w:w="709"/>
        <w:gridCol w:w="2603"/>
        <w:gridCol w:w="1020"/>
        <w:gridCol w:w="1020"/>
        <w:gridCol w:w="1022"/>
        <w:gridCol w:w="1020"/>
        <w:gridCol w:w="1020"/>
        <w:gridCol w:w="1022"/>
        <w:gridCol w:w="1020"/>
        <w:gridCol w:w="1020"/>
        <w:gridCol w:w="1028"/>
      </w:tblGrid>
      <w:tr w14:paraId="24D34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1481" w:type="dxa"/>
            <w:vMerge w:val="restart"/>
            <w:vAlign w:val="center"/>
          </w:tcPr>
          <w:p w14:paraId="7B004D24">
            <w:pPr>
              <w:jc w:val="center"/>
              <w:rPr>
                <w:rFonts w:hint="eastAsia" w:ascii="仿宋_GB2312" w:hAnsi="仿宋_GB2312" w:eastAsia="仿宋_GB2312" w:cs="仿宋_GB2312"/>
                <w:b w:val="0"/>
                <w:bCs w:val="0"/>
                <w:sz w:val="21"/>
                <w:szCs w:val="21"/>
                <w:u w:val="none"/>
              </w:rPr>
            </w:pPr>
            <w:r>
              <w:rPr>
                <w:rFonts w:hint="eastAsia" w:ascii="仿宋_GB2312" w:hAnsi="仿宋_GB2312" w:eastAsia="仿宋_GB2312" w:cs="仿宋_GB2312"/>
                <w:b w:val="0"/>
                <w:bCs w:val="0"/>
                <w:sz w:val="21"/>
                <w:szCs w:val="21"/>
                <w:u w:val="none"/>
              </w:rPr>
              <w:t>单位名称</w:t>
            </w:r>
          </w:p>
        </w:tc>
        <w:tc>
          <w:tcPr>
            <w:tcW w:w="709" w:type="dxa"/>
            <w:vMerge w:val="restart"/>
            <w:vAlign w:val="center"/>
          </w:tcPr>
          <w:p w14:paraId="03181072">
            <w:pPr>
              <w:jc w:val="center"/>
              <w:rPr>
                <w:rFonts w:hint="eastAsia" w:ascii="仿宋_GB2312" w:hAnsi="仿宋_GB2312" w:eastAsia="仿宋_GB2312" w:cs="仿宋_GB2312"/>
                <w:b w:val="0"/>
                <w:bCs w:val="0"/>
                <w:sz w:val="21"/>
                <w:szCs w:val="21"/>
                <w:u w:val="none"/>
              </w:rPr>
            </w:pPr>
            <w:r>
              <w:rPr>
                <w:rFonts w:hint="eastAsia" w:ascii="仿宋_GB2312" w:hAnsi="仿宋_GB2312" w:eastAsia="仿宋_GB2312" w:cs="仿宋_GB2312"/>
                <w:b w:val="0"/>
                <w:bCs w:val="0"/>
                <w:sz w:val="21"/>
                <w:szCs w:val="21"/>
                <w:u w:val="none"/>
              </w:rPr>
              <w:t>是否在鄂注册</w:t>
            </w:r>
          </w:p>
        </w:tc>
        <w:tc>
          <w:tcPr>
            <w:tcW w:w="2603" w:type="dxa"/>
            <w:vMerge w:val="restart"/>
            <w:vAlign w:val="center"/>
          </w:tcPr>
          <w:p w14:paraId="7071329A">
            <w:pPr>
              <w:jc w:val="center"/>
              <w:rPr>
                <w:rFonts w:hint="eastAsia" w:ascii="仿宋_GB2312" w:hAnsi="仿宋_GB2312" w:eastAsia="仿宋_GB2312" w:cs="仿宋_GB2312"/>
                <w:b w:val="0"/>
                <w:bCs w:val="0"/>
                <w:sz w:val="21"/>
                <w:szCs w:val="21"/>
                <w:u w:val="none"/>
              </w:rPr>
            </w:pPr>
            <w:r>
              <w:rPr>
                <w:rFonts w:hint="eastAsia" w:ascii="仿宋_GB2312" w:hAnsi="仿宋_GB2312" w:eastAsia="仿宋_GB2312" w:cs="仿宋_GB2312"/>
                <w:b w:val="0"/>
                <w:bCs w:val="0"/>
                <w:sz w:val="21"/>
                <w:szCs w:val="21"/>
                <w:u w:val="none"/>
              </w:rPr>
              <w:t>应用及推广方式</w:t>
            </w:r>
          </w:p>
          <w:p w14:paraId="3855A963">
            <w:pPr>
              <w:jc w:val="center"/>
              <w:rPr>
                <w:rFonts w:hint="eastAsia" w:ascii="仿宋_GB2312" w:hAnsi="仿宋_GB2312" w:eastAsia="仿宋_GB2312" w:cs="仿宋_GB2312"/>
                <w:b w:val="0"/>
                <w:bCs w:val="0"/>
                <w:sz w:val="21"/>
                <w:szCs w:val="21"/>
                <w:u w:val="none"/>
              </w:rPr>
            </w:pPr>
            <w:r>
              <w:rPr>
                <w:rFonts w:hint="eastAsia" w:ascii="仿宋_GB2312" w:hAnsi="仿宋_GB2312" w:eastAsia="仿宋_GB2312" w:cs="仿宋_GB2312"/>
                <w:b w:val="0"/>
                <w:bCs w:val="0"/>
                <w:sz w:val="21"/>
                <w:szCs w:val="21"/>
                <w:u w:val="none"/>
              </w:rPr>
              <w:t>（直接应用、技术合作、技术转让、产品销售等）</w:t>
            </w:r>
          </w:p>
        </w:tc>
        <w:tc>
          <w:tcPr>
            <w:tcW w:w="3062" w:type="dxa"/>
            <w:gridSpan w:val="3"/>
            <w:vAlign w:val="center"/>
          </w:tcPr>
          <w:p w14:paraId="64AD54F2">
            <w:pPr>
              <w:jc w:val="center"/>
              <w:rPr>
                <w:rFonts w:hint="eastAsia" w:ascii="仿宋_GB2312" w:hAnsi="仿宋_GB2312" w:eastAsia="仿宋_GB2312" w:cs="仿宋_GB2312"/>
                <w:b w:val="0"/>
                <w:bCs w:val="0"/>
                <w:sz w:val="21"/>
                <w:szCs w:val="21"/>
                <w:u w:val="none"/>
              </w:rPr>
            </w:pPr>
            <w:r>
              <w:rPr>
                <w:rFonts w:hint="eastAsia" w:ascii="仿宋_GB2312" w:hAnsi="仿宋_GB2312" w:eastAsia="仿宋_GB2312" w:cs="仿宋_GB2312"/>
                <w:b w:val="0"/>
                <w:bCs w:val="0"/>
                <w:sz w:val="21"/>
                <w:szCs w:val="21"/>
                <w:u w:val="none"/>
              </w:rPr>
              <w:t>销售额（万元）</w:t>
            </w:r>
          </w:p>
        </w:tc>
        <w:tc>
          <w:tcPr>
            <w:tcW w:w="3062" w:type="dxa"/>
            <w:gridSpan w:val="3"/>
            <w:vAlign w:val="center"/>
          </w:tcPr>
          <w:p w14:paraId="762AA7B6">
            <w:pPr>
              <w:jc w:val="center"/>
              <w:rPr>
                <w:rFonts w:hint="eastAsia" w:ascii="仿宋_GB2312" w:hAnsi="仿宋_GB2312" w:eastAsia="仿宋_GB2312" w:cs="仿宋_GB2312"/>
                <w:b w:val="0"/>
                <w:bCs w:val="0"/>
                <w:sz w:val="21"/>
                <w:szCs w:val="21"/>
                <w:u w:val="none"/>
              </w:rPr>
            </w:pPr>
            <w:r>
              <w:rPr>
                <w:rFonts w:hint="eastAsia" w:ascii="仿宋_GB2312" w:hAnsi="仿宋_GB2312" w:eastAsia="仿宋_GB2312" w:cs="仿宋_GB2312"/>
                <w:b w:val="0"/>
                <w:bCs w:val="0"/>
                <w:sz w:val="21"/>
                <w:szCs w:val="21"/>
                <w:u w:val="none"/>
              </w:rPr>
              <w:t>税收（万元）</w:t>
            </w:r>
          </w:p>
        </w:tc>
        <w:tc>
          <w:tcPr>
            <w:tcW w:w="3068" w:type="dxa"/>
            <w:gridSpan w:val="3"/>
            <w:vAlign w:val="center"/>
          </w:tcPr>
          <w:p w14:paraId="55BDBF95">
            <w:pPr>
              <w:jc w:val="center"/>
              <w:rPr>
                <w:rFonts w:hint="eastAsia" w:ascii="仿宋_GB2312" w:hAnsi="仿宋_GB2312" w:eastAsia="仿宋_GB2312" w:cs="仿宋_GB2312"/>
                <w:b w:val="0"/>
                <w:bCs w:val="0"/>
                <w:sz w:val="21"/>
                <w:szCs w:val="21"/>
                <w:u w:val="none"/>
              </w:rPr>
            </w:pPr>
            <w:r>
              <w:rPr>
                <w:rFonts w:hint="eastAsia" w:ascii="仿宋_GB2312" w:hAnsi="仿宋_GB2312" w:eastAsia="仿宋_GB2312" w:cs="仿宋_GB2312"/>
                <w:b w:val="0"/>
                <w:bCs w:val="0"/>
                <w:sz w:val="21"/>
                <w:szCs w:val="21"/>
                <w:u w:val="none"/>
              </w:rPr>
              <w:t>利润（万元）</w:t>
            </w:r>
          </w:p>
        </w:tc>
      </w:tr>
      <w:tr w14:paraId="2936C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1481" w:type="dxa"/>
            <w:vMerge w:val="continue"/>
            <w:vAlign w:val="center"/>
          </w:tcPr>
          <w:p w14:paraId="7DD79378">
            <w:pPr>
              <w:rPr>
                <w:rFonts w:hint="eastAsia" w:ascii="仿宋_GB2312" w:hAnsi="仿宋_GB2312" w:eastAsia="仿宋_GB2312" w:cs="仿宋_GB2312"/>
                <w:b w:val="0"/>
                <w:bCs w:val="0"/>
                <w:sz w:val="21"/>
                <w:szCs w:val="21"/>
                <w:u w:val="none"/>
              </w:rPr>
            </w:pPr>
          </w:p>
        </w:tc>
        <w:tc>
          <w:tcPr>
            <w:tcW w:w="709" w:type="dxa"/>
            <w:vMerge w:val="continue"/>
            <w:vAlign w:val="center"/>
          </w:tcPr>
          <w:p w14:paraId="20EC4C75">
            <w:pPr>
              <w:rPr>
                <w:rFonts w:hint="eastAsia" w:ascii="仿宋_GB2312" w:hAnsi="仿宋_GB2312" w:eastAsia="仿宋_GB2312" w:cs="仿宋_GB2312"/>
                <w:b w:val="0"/>
                <w:bCs w:val="0"/>
                <w:sz w:val="21"/>
                <w:szCs w:val="21"/>
                <w:u w:val="none"/>
              </w:rPr>
            </w:pPr>
          </w:p>
        </w:tc>
        <w:tc>
          <w:tcPr>
            <w:tcW w:w="2603" w:type="dxa"/>
            <w:vMerge w:val="continue"/>
            <w:vAlign w:val="center"/>
          </w:tcPr>
          <w:p w14:paraId="4E7AC6D4">
            <w:pPr>
              <w:jc w:val="center"/>
              <w:rPr>
                <w:rFonts w:hint="eastAsia" w:ascii="仿宋_GB2312" w:hAnsi="仿宋_GB2312" w:eastAsia="仿宋_GB2312" w:cs="仿宋_GB2312"/>
                <w:b w:val="0"/>
                <w:bCs w:val="0"/>
                <w:sz w:val="21"/>
                <w:szCs w:val="21"/>
                <w:u w:val="none"/>
              </w:rPr>
            </w:pPr>
          </w:p>
        </w:tc>
        <w:tc>
          <w:tcPr>
            <w:tcW w:w="1020" w:type="dxa"/>
            <w:vAlign w:val="center"/>
          </w:tcPr>
          <w:p w14:paraId="684C80FA">
            <w:pPr>
              <w:jc w:val="center"/>
              <w:rPr>
                <w:rFonts w:hint="eastAsia" w:ascii="仿宋_GB2312" w:hAnsi="仿宋_GB2312" w:eastAsia="仿宋_GB2312" w:cs="仿宋_GB2312"/>
                <w:b w:val="0"/>
                <w:bCs w:val="0"/>
                <w:sz w:val="21"/>
                <w:szCs w:val="21"/>
                <w:u w:val="none"/>
              </w:rPr>
            </w:pPr>
            <w:r>
              <w:rPr>
                <w:rFonts w:hint="eastAsia" w:ascii="仿宋_GB2312" w:hAnsi="仿宋_GB2312" w:eastAsia="仿宋_GB2312" w:cs="仿宋_GB2312"/>
                <w:b w:val="0"/>
                <w:bCs w:val="0"/>
                <w:sz w:val="21"/>
                <w:szCs w:val="21"/>
                <w:u w:val="none"/>
              </w:rPr>
              <w:t>2022年</w:t>
            </w:r>
          </w:p>
        </w:tc>
        <w:tc>
          <w:tcPr>
            <w:tcW w:w="1020" w:type="dxa"/>
            <w:vAlign w:val="center"/>
          </w:tcPr>
          <w:p w14:paraId="0738123B">
            <w:pPr>
              <w:jc w:val="center"/>
              <w:rPr>
                <w:rFonts w:hint="eastAsia" w:ascii="仿宋_GB2312" w:hAnsi="仿宋_GB2312" w:eastAsia="仿宋_GB2312" w:cs="仿宋_GB2312"/>
                <w:b w:val="0"/>
                <w:bCs w:val="0"/>
                <w:sz w:val="21"/>
                <w:szCs w:val="21"/>
                <w:u w:val="none"/>
              </w:rPr>
            </w:pPr>
            <w:r>
              <w:rPr>
                <w:rFonts w:hint="eastAsia" w:ascii="仿宋_GB2312" w:hAnsi="仿宋_GB2312" w:eastAsia="仿宋_GB2312" w:cs="仿宋_GB2312"/>
                <w:b w:val="0"/>
                <w:bCs w:val="0"/>
                <w:sz w:val="21"/>
                <w:szCs w:val="21"/>
                <w:u w:val="none"/>
              </w:rPr>
              <w:t>2023年</w:t>
            </w:r>
          </w:p>
        </w:tc>
        <w:tc>
          <w:tcPr>
            <w:tcW w:w="1022" w:type="dxa"/>
            <w:vAlign w:val="center"/>
          </w:tcPr>
          <w:p w14:paraId="7F63397D">
            <w:pPr>
              <w:jc w:val="center"/>
              <w:rPr>
                <w:rFonts w:hint="eastAsia" w:ascii="仿宋_GB2312" w:hAnsi="仿宋_GB2312" w:eastAsia="仿宋_GB2312" w:cs="仿宋_GB2312"/>
                <w:b w:val="0"/>
                <w:bCs w:val="0"/>
                <w:sz w:val="21"/>
                <w:szCs w:val="21"/>
                <w:u w:val="none"/>
              </w:rPr>
            </w:pPr>
            <w:r>
              <w:rPr>
                <w:rFonts w:hint="eastAsia" w:ascii="仿宋_GB2312" w:hAnsi="仿宋_GB2312" w:eastAsia="仿宋_GB2312" w:cs="仿宋_GB2312"/>
                <w:b w:val="0"/>
                <w:bCs w:val="0"/>
                <w:sz w:val="21"/>
                <w:szCs w:val="21"/>
                <w:u w:val="none"/>
              </w:rPr>
              <w:t>2024年</w:t>
            </w:r>
          </w:p>
        </w:tc>
        <w:tc>
          <w:tcPr>
            <w:tcW w:w="1020" w:type="dxa"/>
            <w:vAlign w:val="center"/>
          </w:tcPr>
          <w:p w14:paraId="47BF6639">
            <w:pPr>
              <w:jc w:val="center"/>
              <w:rPr>
                <w:rFonts w:hint="eastAsia" w:ascii="仿宋_GB2312" w:hAnsi="仿宋_GB2312" w:eastAsia="仿宋_GB2312" w:cs="仿宋_GB2312"/>
                <w:b w:val="0"/>
                <w:bCs w:val="0"/>
                <w:sz w:val="21"/>
                <w:szCs w:val="21"/>
                <w:u w:val="none"/>
              </w:rPr>
            </w:pPr>
            <w:r>
              <w:rPr>
                <w:rFonts w:hint="eastAsia" w:ascii="仿宋_GB2312" w:hAnsi="仿宋_GB2312" w:eastAsia="仿宋_GB2312" w:cs="仿宋_GB2312"/>
                <w:b w:val="0"/>
                <w:bCs w:val="0"/>
                <w:sz w:val="21"/>
                <w:szCs w:val="21"/>
                <w:u w:val="none"/>
              </w:rPr>
              <w:t>2022年</w:t>
            </w:r>
          </w:p>
        </w:tc>
        <w:tc>
          <w:tcPr>
            <w:tcW w:w="1020" w:type="dxa"/>
            <w:vAlign w:val="center"/>
          </w:tcPr>
          <w:p w14:paraId="4E832DD1">
            <w:pPr>
              <w:jc w:val="center"/>
              <w:rPr>
                <w:rFonts w:hint="eastAsia" w:ascii="仿宋_GB2312" w:hAnsi="仿宋_GB2312" w:eastAsia="仿宋_GB2312" w:cs="仿宋_GB2312"/>
                <w:b w:val="0"/>
                <w:bCs w:val="0"/>
                <w:sz w:val="21"/>
                <w:szCs w:val="21"/>
                <w:u w:val="none"/>
              </w:rPr>
            </w:pPr>
            <w:r>
              <w:rPr>
                <w:rFonts w:hint="eastAsia" w:ascii="仿宋_GB2312" w:hAnsi="仿宋_GB2312" w:eastAsia="仿宋_GB2312" w:cs="仿宋_GB2312"/>
                <w:b w:val="0"/>
                <w:bCs w:val="0"/>
                <w:sz w:val="21"/>
                <w:szCs w:val="21"/>
                <w:u w:val="none"/>
              </w:rPr>
              <w:t>2023年</w:t>
            </w:r>
          </w:p>
        </w:tc>
        <w:tc>
          <w:tcPr>
            <w:tcW w:w="1022" w:type="dxa"/>
            <w:vAlign w:val="center"/>
          </w:tcPr>
          <w:p w14:paraId="001689CC">
            <w:pPr>
              <w:jc w:val="center"/>
              <w:rPr>
                <w:rFonts w:hint="eastAsia" w:ascii="仿宋_GB2312" w:hAnsi="仿宋_GB2312" w:eastAsia="仿宋_GB2312" w:cs="仿宋_GB2312"/>
                <w:b w:val="0"/>
                <w:bCs w:val="0"/>
                <w:sz w:val="21"/>
                <w:szCs w:val="21"/>
                <w:u w:val="none"/>
              </w:rPr>
            </w:pPr>
            <w:r>
              <w:rPr>
                <w:rFonts w:hint="eastAsia" w:ascii="仿宋_GB2312" w:hAnsi="仿宋_GB2312" w:eastAsia="仿宋_GB2312" w:cs="仿宋_GB2312"/>
                <w:b w:val="0"/>
                <w:bCs w:val="0"/>
                <w:sz w:val="21"/>
                <w:szCs w:val="21"/>
                <w:u w:val="none"/>
              </w:rPr>
              <w:t>2024年</w:t>
            </w:r>
          </w:p>
        </w:tc>
        <w:tc>
          <w:tcPr>
            <w:tcW w:w="1020" w:type="dxa"/>
            <w:vAlign w:val="center"/>
          </w:tcPr>
          <w:p w14:paraId="47283000">
            <w:pPr>
              <w:jc w:val="center"/>
              <w:rPr>
                <w:rFonts w:hint="eastAsia" w:ascii="仿宋_GB2312" w:hAnsi="仿宋_GB2312" w:eastAsia="仿宋_GB2312" w:cs="仿宋_GB2312"/>
                <w:b w:val="0"/>
                <w:bCs w:val="0"/>
                <w:sz w:val="21"/>
                <w:szCs w:val="21"/>
                <w:u w:val="none"/>
              </w:rPr>
            </w:pPr>
            <w:r>
              <w:rPr>
                <w:rFonts w:hint="eastAsia" w:ascii="仿宋_GB2312" w:hAnsi="仿宋_GB2312" w:eastAsia="仿宋_GB2312" w:cs="仿宋_GB2312"/>
                <w:b w:val="0"/>
                <w:bCs w:val="0"/>
                <w:sz w:val="21"/>
                <w:szCs w:val="21"/>
                <w:u w:val="none"/>
              </w:rPr>
              <w:t>2022年</w:t>
            </w:r>
          </w:p>
        </w:tc>
        <w:tc>
          <w:tcPr>
            <w:tcW w:w="1020" w:type="dxa"/>
            <w:vAlign w:val="center"/>
          </w:tcPr>
          <w:p w14:paraId="6242A9F1">
            <w:pPr>
              <w:jc w:val="center"/>
              <w:rPr>
                <w:rFonts w:hint="eastAsia" w:ascii="仿宋_GB2312" w:hAnsi="仿宋_GB2312" w:eastAsia="仿宋_GB2312" w:cs="仿宋_GB2312"/>
                <w:b w:val="0"/>
                <w:bCs w:val="0"/>
                <w:sz w:val="21"/>
                <w:szCs w:val="21"/>
                <w:u w:val="none"/>
              </w:rPr>
            </w:pPr>
            <w:r>
              <w:rPr>
                <w:rFonts w:hint="eastAsia" w:ascii="仿宋_GB2312" w:hAnsi="仿宋_GB2312" w:eastAsia="仿宋_GB2312" w:cs="仿宋_GB2312"/>
                <w:b w:val="0"/>
                <w:bCs w:val="0"/>
                <w:sz w:val="21"/>
                <w:szCs w:val="21"/>
                <w:u w:val="none"/>
              </w:rPr>
              <w:t>2023年</w:t>
            </w:r>
          </w:p>
        </w:tc>
        <w:tc>
          <w:tcPr>
            <w:tcW w:w="1028" w:type="dxa"/>
            <w:vAlign w:val="center"/>
          </w:tcPr>
          <w:p w14:paraId="4402D105">
            <w:pPr>
              <w:jc w:val="center"/>
              <w:rPr>
                <w:rFonts w:hint="eastAsia" w:ascii="仿宋_GB2312" w:hAnsi="仿宋_GB2312" w:eastAsia="仿宋_GB2312" w:cs="仿宋_GB2312"/>
                <w:b w:val="0"/>
                <w:bCs w:val="0"/>
                <w:sz w:val="21"/>
                <w:szCs w:val="21"/>
                <w:u w:val="none"/>
              </w:rPr>
            </w:pPr>
            <w:r>
              <w:rPr>
                <w:rFonts w:hint="eastAsia" w:ascii="仿宋_GB2312" w:hAnsi="仿宋_GB2312" w:eastAsia="仿宋_GB2312" w:cs="仿宋_GB2312"/>
                <w:b w:val="0"/>
                <w:bCs w:val="0"/>
                <w:sz w:val="21"/>
                <w:szCs w:val="21"/>
                <w:u w:val="none"/>
              </w:rPr>
              <w:t>2024年</w:t>
            </w:r>
          </w:p>
        </w:tc>
      </w:tr>
      <w:tr w14:paraId="1FEE6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1481" w:type="dxa"/>
            <w:vAlign w:val="center"/>
          </w:tcPr>
          <w:p w14:paraId="41A11261">
            <w:pPr>
              <w:rPr>
                <w:rFonts w:hint="eastAsia" w:ascii="仿宋_GB2312" w:hAnsi="仿宋_GB2312" w:eastAsia="仿宋_GB2312" w:cs="仿宋_GB2312"/>
                <w:sz w:val="21"/>
                <w:szCs w:val="21"/>
                <w:u w:val="none"/>
              </w:rPr>
            </w:pPr>
          </w:p>
        </w:tc>
        <w:tc>
          <w:tcPr>
            <w:tcW w:w="709" w:type="dxa"/>
            <w:vAlign w:val="center"/>
          </w:tcPr>
          <w:p w14:paraId="77E75889">
            <w:pPr>
              <w:rPr>
                <w:rFonts w:hint="eastAsia" w:ascii="仿宋_GB2312" w:hAnsi="仿宋_GB2312" w:eastAsia="仿宋_GB2312" w:cs="仿宋_GB2312"/>
                <w:sz w:val="21"/>
                <w:szCs w:val="21"/>
                <w:u w:val="none"/>
              </w:rPr>
            </w:pPr>
          </w:p>
        </w:tc>
        <w:tc>
          <w:tcPr>
            <w:tcW w:w="2603" w:type="dxa"/>
            <w:tcMar>
              <w:top w:w="0" w:type="dxa"/>
              <w:left w:w="0" w:type="dxa"/>
              <w:bottom w:w="0" w:type="dxa"/>
              <w:right w:w="0" w:type="dxa"/>
            </w:tcMar>
            <w:vAlign w:val="center"/>
          </w:tcPr>
          <w:p w14:paraId="598A8C9C">
            <w:pPr>
              <w:jc w:val="right"/>
              <w:rPr>
                <w:rFonts w:hint="eastAsia" w:ascii="仿宋_GB2312" w:hAnsi="仿宋_GB2312" w:eastAsia="仿宋_GB2312" w:cs="仿宋_GB2312"/>
                <w:sz w:val="21"/>
                <w:szCs w:val="21"/>
                <w:u w:val="none"/>
              </w:rPr>
            </w:pPr>
          </w:p>
        </w:tc>
        <w:tc>
          <w:tcPr>
            <w:tcW w:w="1020" w:type="dxa"/>
            <w:tcMar>
              <w:top w:w="0" w:type="dxa"/>
              <w:left w:w="0" w:type="dxa"/>
              <w:bottom w:w="0" w:type="dxa"/>
              <w:right w:w="0" w:type="dxa"/>
            </w:tcMar>
            <w:vAlign w:val="center"/>
          </w:tcPr>
          <w:p w14:paraId="260387FB">
            <w:pPr>
              <w:jc w:val="right"/>
              <w:rPr>
                <w:rFonts w:hint="eastAsia" w:ascii="仿宋_GB2312" w:hAnsi="仿宋_GB2312" w:eastAsia="仿宋_GB2312" w:cs="仿宋_GB2312"/>
                <w:sz w:val="21"/>
                <w:szCs w:val="21"/>
                <w:u w:val="none"/>
              </w:rPr>
            </w:pPr>
          </w:p>
        </w:tc>
        <w:tc>
          <w:tcPr>
            <w:tcW w:w="1020" w:type="dxa"/>
            <w:tcMar>
              <w:top w:w="0" w:type="dxa"/>
              <w:left w:w="0" w:type="dxa"/>
              <w:bottom w:w="0" w:type="dxa"/>
              <w:right w:w="0" w:type="dxa"/>
            </w:tcMar>
            <w:vAlign w:val="center"/>
          </w:tcPr>
          <w:p w14:paraId="5660DC37">
            <w:pPr>
              <w:jc w:val="right"/>
              <w:rPr>
                <w:rFonts w:hint="eastAsia" w:ascii="仿宋_GB2312" w:hAnsi="仿宋_GB2312" w:eastAsia="仿宋_GB2312" w:cs="仿宋_GB2312"/>
                <w:sz w:val="21"/>
                <w:szCs w:val="21"/>
                <w:u w:val="none"/>
              </w:rPr>
            </w:pPr>
          </w:p>
        </w:tc>
        <w:tc>
          <w:tcPr>
            <w:tcW w:w="1022" w:type="dxa"/>
            <w:tcMar>
              <w:top w:w="0" w:type="dxa"/>
              <w:left w:w="0" w:type="dxa"/>
              <w:bottom w:w="0" w:type="dxa"/>
              <w:right w:w="0" w:type="dxa"/>
            </w:tcMar>
            <w:vAlign w:val="center"/>
          </w:tcPr>
          <w:p w14:paraId="79AC86F5">
            <w:pPr>
              <w:jc w:val="right"/>
              <w:rPr>
                <w:rFonts w:hint="eastAsia" w:ascii="仿宋_GB2312" w:hAnsi="仿宋_GB2312" w:eastAsia="仿宋_GB2312" w:cs="仿宋_GB2312"/>
                <w:sz w:val="21"/>
                <w:szCs w:val="21"/>
                <w:u w:val="none"/>
              </w:rPr>
            </w:pPr>
          </w:p>
        </w:tc>
        <w:tc>
          <w:tcPr>
            <w:tcW w:w="1020" w:type="dxa"/>
            <w:tcMar>
              <w:top w:w="0" w:type="dxa"/>
              <w:left w:w="0" w:type="dxa"/>
              <w:bottom w:w="0" w:type="dxa"/>
              <w:right w:w="0" w:type="dxa"/>
            </w:tcMar>
            <w:vAlign w:val="center"/>
          </w:tcPr>
          <w:p w14:paraId="562812AD">
            <w:pPr>
              <w:jc w:val="right"/>
              <w:rPr>
                <w:rFonts w:hint="eastAsia" w:ascii="仿宋_GB2312" w:hAnsi="仿宋_GB2312" w:eastAsia="仿宋_GB2312" w:cs="仿宋_GB2312"/>
                <w:sz w:val="21"/>
                <w:szCs w:val="21"/>
                <w:u w:val="none"/>
              </w:rPr>
            </w:pPr>
          </w:p>
        </w:tc>
        <w:tc>
          <w:tcPr>
            <w:tcW w:w="1020" w:type="dxa"/>
            <w:tcMar>
              <w:top w:w="0" w:type="dxa"/>
              <w:left w:w="0" w:type="dxa"/>
              <w:bottom w:w="0" w:type="dxa"/>
              <w:right w:w="0" w:type="dxa"/>
            </w:tcMar>
            <w:vAlign w:val="center"/>
          </w:tcPr>
          <w:p w14:paraId="2D1F367F">
            <w:pPr>
              <w:jc w:val="right"/>
              <w:rPr>
                <w:rFonts w:hint="eastAsia" w:ascii="仿宋_GB2312" w:hAnsi="仿宋_GB2312" w:eastAsia="仿宋_GB2312" w:cs="仿宋_GB2312"/>
                <w:sz w:val="21"/>
                <w:szCs w:val="21"/>
                <w:u w:val="none"/>
              </w:rPr>
            </w:pPr>
          </w:p>
        </w:tc>
        <w:tc>
          <w:tcPr>
            <w:tcW w:w="1022" w:type="dxa"/>
            <w:tcMar>
              <w:top w:w="0" w:type="dxa"/>
              <w:left w:w="0" w:type="dxa"/>
              <w:bottom w:w="0" w:type="dxa"/>
              <w:right w:w="0" w:type="dxa"/>
            </w:tcMar>
            <w:vAlign w:val="center"/>
          </w:tcPr>
          <w:p w14:paraId="68DA96D8">
            <w:pPr>
              <w:jc w:val="right"/>
              <w:rPr>
                <w:rFonts w:hint="eastAsia" w:ascii="仿宋_GB2312" w:hAnsi="仿宋_GB2312" w:eastAsia="仿宋_GB2312" w:cs="仿宋_GB2312"/>
                <w:sz w:val="21"/>
                <w:szCs w:val="21"/>
                <w:u w:val="none"/>
              </w:rPr>
            </w:pPr>
          </w:p>
        </w:tc>
        <w:tc>
          <w:tcPr>
            <w:tcW w:w="1020" w:type="dxa"/>
            <w:tcMar>
              <w:top w:w="0" w:type="dxa"/>
              <w:left w:w="0" w:type="dxa"/>
              <w:bottom w:w="0" w:type="dxa"/>
              <w:right w:w="0" w:type="dxa"/>
            </w:tcMar>
            <w:vAlign w:val="center"/>
          </w:tcPr>
          <w:p w14:paraId="1D03D57D">
            <w:pPr>
              <w:jc w:val="right"/>
              <w:rPr>
                <w:rFonts w:hint="eastAsia" w:ascii="仿宋_GB2312" w:hAnsi="仿宋_GB2312" w:eastAsia="仿宋_GB2312" w:cs="仿宋_GB2312"/>
                <w:sz w:val="21"/>
                <w:szCs w:val="21"/>
                <w:u w:val="none"/>
              </w:rPr>
            </w:pPr>
          </w:p>
        </w:tc>
        <w:tc>
          <w:tcPr>
            <w:tcW w:w="1020" w:type="dxa"/>
            <w:tcMar>
              <w:top w:w="0" w:type="dxa"/>
              <w:left w:w="0" w:type="dxa"/>
              <w:bottom w:w="0" w:type="dxa"/>
              <w:right w:w="0" w:type="dxa"/>
            </w:tcMar>
            <w:vAlign w:val="center"/>
          </w:tcPr>
          <w:p w14:paraId="1EB3BF8D">
            <w:pPr>
              <w:jc w:val="right"/>
              <w:rPr>
                <w:rFonts w:hint="eastAsia" w:ascii="仿宋_GB2312" w:hAnsi="仿宋_GB2312" w:eastAsia="仿宋_GB2312" w:cs="仿宋_GB2312"/>
                <w:sz w:val="21"/>
                <w:szCs w:val="21"/>
                <w:u w:val="none"/>
              </w:rPr>
            </w:pPr>
          </w:p>
        </w:tc>
        <w:tc>
          <w:tcPr>
            <w:tcW w:w="1028" w:type="dxa"/>
            <w:tcMar>
              <w:top w:w="0" w:type="dxa"/>
              <w:left w:w="0" w:type="dxa"/>
              <w:bottom w:w="0" w:type="dxa"/>
              <w:right w:w="0" w:type="dxa"/>
            </w:tcMar>
            <w:vAlign w:val="center"/>
          </w:tcPr>
          <w:p w14:paraId="13EA6739">
            <w:pPr>
              <w:jc w:val="right"/>
              <w:rPr>
                <w:rFonts w:hint="eastAsia" w:ascii="仿宋_GB2312" w:hAnsi="仿宋_GB2312" w:eastAsia="仿宋_GB2312" w:cs="仿宋_GB2312"/>
                <w:sz w:val="21"/>
                <w:szCs w:val="21"/>
                <w:u w:val="none"/>
              </w:rPr>
            </w:pPr>
          </w:p>
        </w:tc>
      </w:tr>
      <w:tr w14:paraId="2AB6E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1481" w:type="dxa"/>
            <w:vAlign w:val="center"/>
          </w:tcPr>
          <w:p w14:paraId="1DC0A46F">
            <w:pPr>
              <w:rPr>
                <w:rFonts w:hint="eastAsia" w:ascii="仿宋_GB2312" w:hAnsi="仿宋_GB2312" w:eastAsia="仿宋_GB2312" w:cs="仿宋_GB2312"/>
                <w:sz w:val="21"/>
                <w:szCs w:val="21"/>
                <w:u w:val="none"/>
              </w:rPr>
            </w:pPr>
          </w:p>
        </w:tc>
        <w:tc>
          <w:tcPr>
            <w:tcW w:w="709" w:type="dxa"/>
            <w:vAlign w:val="center"/>
          </w:tcPr>
          <w:p w14:paraId="6ABDE706">
            <w:pPr>
              <w:rPr>
                <w:rFonts w:hint="eastAsia" w:ascii="仿宋_GB2312" w:hAnsi="仿宋_GB2312" w:eastAsia="仿宋_GB2312" w:cs="仿宋_GB2312"/>
                <w:sz w:val="21"/>
                <w:szCs w:val="21"/>
                <w:u w:val="none"/>
              </w:rPr>
            </w:pPr>
          </w:p>
        </w:tc>
        <w:tc>
          <w:tcPr>
            <w:tcW w:w="2603" w:type="dxa"/>
            <w:tcMar>
              <w:top w:w="0" w:type="dxa"/>
              <w:left w:w="0" w:type="dxa"/>
              <w:bottom w:w="0" w:type="dxa"/>
              <w:right w:w="0" w:type="dxa"/>
            </w:tcMar>
            <w:vAlign w:val="center"/>
          </w:tcPr>
          <w:p w14:paraId="257E3260">
            <w:pPr>
              <w:jc w:val="right"/>
              <w:rPr>
                <w:rFonts w:hint="eastAsia" w:ascii="仿宋_GB2312" w:hAnsi="仿宋_GB2312" w:eastAsia="仿宋_GB2312" w:cs="仿宋_GB2312"/>
                <w:sz w:val="21"/>
                <w:szCs w:val="21"/>
                <w:u w:val="none"/>
              </w:rPr>
            </w:pPr>
          </w:p>
        </w:tc>
        <w:tc>
          <w:tcPr>
            <w:tcW w:w="1020" w:type="dxa"/>
            <w:tcMar>
              <w:top w:w="0" w:type="dxa"/>
              <w:left w:w="0" w:type="dxa"/>
              <w:bottom w:w="0" w:type="dxa"/>
              <w:right w:w="0" w:type="dxa"/>
            </w:tcMar>
            <w:vAlign w:val="center"/>
          </w:tcPr>
          <w:p w14:paraId="2D4BB41A">
            <w:pPr>
              <w:jc w:val="right"/>
              <w:rPr>
                <w:rFonts w:hint="eastAsia" w:ascii="仿宋_GB2312" w:hAnsi="仿宋_GB2312" w:eastAsia="仿宋_GB2312" w:cs="仿宋_GB2312"/>
                <w:sz w:val="21"/>
                <w:szCs w:val="21"/>
                <w:u w:val="none"/>
              </w:rPr>
            </w:pPr>
          </w:p>
        </w:tc>
        <w:tc>
          <w:tcPr>
            <w:tcW w:w="1020" w:type="dxa"/>
            <w:tcMar>
              <w:top w:w="0" w:type="dxa"/>
              <w:left w:w="0" w:type="dxa"/>
              <w:bottom w:w="0" w:type="dxa"/>
              <w:right w:w="0" w:type="dxa"/>
            </w:tcMar>
            <w:vAlign w:val="center"/>
          </w:tcPr>
          <w:p w14:paraId="2FEECFAA">
            <w:pPr>
              <w:jc w:val="right"/>
              <w:rPr>
                <w:rFonts w:hint="eastAsia" w:ascii="仿宋_GB2312" w:hAnsi="仿宋_GB2312" w:eastAsia="仿宋_GB2312" w:cs="仿宋_GB2312"/>
                <w:sz w:val="21"/>
                <w:szCs w:val="21"/>
                <w:u w:val="none"/>
              </w:rPr>
            </w:pPr>
          </w:p>
        </w:tc>
        <w:tc>
          <w:tcPr>
            <w:tcW w:w="1022" w:type="dxa"/>
            <w:tcMar>
              <w:top w:w="0" w:type="dxa"/>
              <w:left w:w="0" w:type="dxa"/>
              <w:bottom w:w="0" w:type="dxa"/>
              <w:right w:w="0" w:type="dxa"/>
            </w:tcMar>
            <w:vAlign w:val="center"/>
          </w:tcPr>
          <w:p w14:paraId="1FE18483">
            <w:pPr>
              <w:jc w:val="right"/>
              <w:rPr>
                <w:rFonts w:hint="eastAsia" w:ascii="仿宋_GB2312" w:hAnsi="仿宋_GB2312" w:eastAsia="仿宋_GB2312" w:cs="仿宋_GB2312"/>
                <w:sz w:val="21"/>
                <w:szCs w:val="21"/>
                <w:u w:val="none"/>
              </w:rPr>
            </w:pPr>
          </w:p>
        </w:tc>
        <w:tc>
          <w:tcPr>
            <w:tcW w:w="1020" w:type="dxa"/>
            <w:tcMar>
              <w:top w:w="0" w:type="dxa"/>
              <w:left w:w="0" w:type="dxa"/>
              <w:bottom w:w="0" w:type="dxa"/>
              <w:right w:w="0" w:type="dxa"/>
            </w:tcMar>
            <w:vAlign w:val="center"/>
          </w:tcPr>
          <w:p w14:paraId="3102691E">
            <w:pPr>
              <w:jc w:val="right"/>
              <w:rPr>
                <w:rFonts w:hint="eastAsia" w:ascii="仿宋_GB2312" w:hAnsi="仿宋_GB2312" w:eastAsia="仿宋_GB2312" w:cs="仿宋_GB2312"/>
                <w:sz w:val="21"/>
                <w:szCs w:val="21"/>
                <w:u w:val="none"/>
              </w:rPr>
            </w:pPr>
          </w:p>
        </w:tc>
        <w:tc>
          <w:tcPr>
            <w:tcW w:w="1020" w:type="dxa"/>
            <w:tcMar>
              <w:top w:w="0" w:type="dxa"/>
              <w:left w:w="0" w:type="dxa"/>
              <w:bottom w:w="0" w:type="dxa"/>
              <w:right w:w="0" w:type="dxa"/>
            </w:tcMar>
            <w:vAlign w:val="center"/>
          </w:tcPr>
          <w:p w14:paraId="1E7A6AF0">
            <w:pPr>
              <w:jc w:val="right"/>
              <w:rPr>
                <w:rFonts w:hint="eastAsia" w:ascii="仿宋_GB2312" w:hAnsi="仿宋_GB2312" w:eastAsia="仿宋_GB2312" w:cs="仿宋_GB2312"/>
                <w:sz w:val="21"/>
                <w:szCs w:val="21"/>
                <w:u w:val="none"/>
              </w:rPr>
            </w:pPr>
          </w:p>
        </w:tc>
        <w:tc>
          <w:tcPr>
            <w:tcW w:w="1022" w:type="dxa"/>
            <w:tcMar>
              <w:top w:w="0" w:type="dxa"/>
              <w:left w:w="0" w:type="dxa"/>
              <w:bottom w:w="0" w:type="dxa"/>
              <w:right w:w="0" w:type="dxa"/>
            </w:tcMar>
            <w:vAlign w:val="center"/>
          </w:tcPr>
          <w:p w14:paraId="75C81399">
            <w:pPr>
              <w:jc w:val="right"/>
              <w:rPr>
                <w:rFonts w:hint="eastAsia" w:ascii="仿宋_GB2312" w:hAnsi="仿宋_GB2312" w:eastAsia="仿宋_GB2312" w:cs="仿宋_GB2312"/>
                <w:sz w:val="21"/>
                <w:szCs w:val="21"/>
                <w:u w:val="none"/>
              </w:rPr>
            </w:pPr>
          </w:p>
        </w:tc>
        <w:tc>
          <w:tcPr>
            <w:tcW w:w="1020" w:type="dxa"/>
            <w:tcMar>
              <w:top w:w="0" w:type="dxa"/>
              <w:left w:w="0" w:type="dxa"/>
              <w:bottom w:w="0" w:type="dxa"/>
              <w:right w:w="0" w:type="dxa"/>
            </w:tcMar>
            <w:vAlign w:val="center"/>
          </w:tcPr>
          <w:p w14:paraId="63DC631C">
            <w:pPr>
              <w:jc w:val="right"/>
              <w:rPr>
                <w:rFonts w:hint="eastAsia" w:ascii="仿宋_GB2312" w:hAnsi="仿宋_GB2312" w:eastAsia="仿宋_GB2312" w:cs="仿宋_GB2312"/>
                <w:sz w:val="21"/>
                <w:szCs w:val="21"/>
                <w:u w:val="none"/>
              </w:rPr>
            </w:pPr>
          </w:p>
        </w:tc>
        <w:tc>
          <w:tcPr>
            <w:tcW w:w="1020" w:type="dxa"/>
            <w:tcMar>
              <w:top w:w="0" w:type="dxa"/>
              <w:left w:w="0" w:type="dxa"/>
              <w:bottom w:w="0" w:type="dxa"/>
              <w:right w:w="0" w:type="dxa"/>
            </w:tcMar>
            <w:vAlign w:val="center"/>
          </w:tcPr>
          <w:p w14:paraId="3538A362">
            <w:pPr>
              <w:jc w:val="right"/>
              <w:rPr>
                <w:rFonts w:hint="eastAsia" w:ascii="仿宋_GB2312" w:hAnsi="仿宋_GB2312" w:eastAsia="仿宋_GB2312" w:cs="仿宋_GB2312"/>
                <w:sz w:val="21"/>
                <w:szCs w:val="21"/>
                <w:u w:val="none"/>
              </w:rPr>
            </w:pPr>
          </w:p>
        </w:tc>
        <w:tc>
          <w:tcPr>
            <w:tcW w:w="1028" w:type="dxa"/>
            <w:tcMar>
              <w:top w:w="0" w:type="dxa"/>
              <w:left w:w="0" w:type="dxa"/>
              <w:bottom w:w="0" w:type="dxa"/>
              <w:right w:w="0" w:type="dxa"/>
            </w:tcMar>
            <w:vAlign w:val="center"/>
          </w:tcPr>
          <w:p w14:paraId="224D6577">
            <w:pPr>
              <w:jc w:val="right"/>
              <w:rPr>
                <w:rFonts w:hint="eastAsia" w:ascii="仿宋_GB2312" w:hAnsi="仿宋_GB2312" w:eastAsia="仿宋_GB2312" w:cs="仿宋_GB2312"/>
                <w:sz w:val="21"/>
                <w:szCs w:val="21"/>
                <w:u w:val="none"/>
              </w:rPr>
            </w:pPr>
          </w:p>
        </w:tc>
      </w:tr>
      <w:tr w14:paraId="2C159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1481" w:type="dxa"/>
            <w:vAlign w:val="center"/>
          </w:tcPr>
          <w:p w14:paraId="4EBB930C">
            <w:pPr>
              <w:rPr>
                <w:rFonts w:hint="eastAsia" w:ascii="仿宋_GB2312" w:hAnsi="仿宋_GB2312" w:eastAsia="仿宋_GB2312" w:cs="仿宋_GB2312"/>
                <w:sz w:val="21"/>
                <w:szCs w:val="21"/>
                <w:u w:val="none"/>
              </w:rPr>
            </w:pPr>
          </w:p>
        </w:tc>
        <w:tc>
          <w:tcPr>
            <w:tcW w:w="709" w:type="dxa"/>
            <w:vAlign w:val="center"/>
          </w:tcPr>
          <w:p w14:paraId="704325F1">
            <w:pPr>
              <w:rPr>
                <w:rFonts w:hint="eastAsia" w:ascii="仿宋_GB2312" w:hAnsi="仿宋_GB2312" w:eastAsia="仿宋_GB2312" w:cs="仿宋_GB2312"/>
                <w:sz w:val="21"/>
                <w:szCs w:val="21"/>
                <w:u w:val="none"/>
              </w:rPr>
            </w:pPr>
          </w:p>
        </w:tc>
        <w:tc>
          <w:tcPr>
            <w:tcW w:w="2603" w:type="dxa"/>
            <w:tcMar>
              <w:top w:w="0" w:type="dxa"/>
              <w:left w:w="0" w:type="dxa"/>
              <w:bottom w:w="0" w:type="dxa"/>
              <w:right w:w="0" w:type="dxa"/>
            </w:tcMar>
            <w:vAlign w:val="center"/>
          </w:tcPr>
          <w:p w14:paraId="5C89C010">
            <w:pPr>
              <w:jc w:val="right"/>
              <w:rPr>
                <w:rFonts w:hint="eastAsia" w:ascii="仿宋_GB2312" w:hAnsi="仿宋_GB2312" w:eastAsia="仿宋_GB2312" w:cs="仿宋_GB2312"/>
                <w:sz w:val="21"/>
                <w:szCs w:val="21"/>
                <w:u w:val="none"/>
              </w:rPr>
            </w:pPr>
          </w:p>
        </w:tc>
        <w:tc>
          <w:tcPr>
            <w:tcW w:w="1020" w:type="dxa"/>
            <w:tcMar>
              <w:top w:w="0" w:type="dxa"/>
              <w:left w:w="0" w:type="dxa"/>
              <w:bottom w:w="0" w:type="dxa"/>
              <w:right w:w="0" w:type="dxa"/>
            </w:tcMar>
            <w:vAlign w:val="center"/>
          </w:tcPr>
          <w:p w14:paraId="53359D7C">
            <w:pPr>
              <w:jc w:val="right"/>
              <w:rPr>
                <w:rFonts w:hint="eastAsia" w:ascii="仿宋_GB2312" w:hAnsi="仿宋_GB2312" w:eastAsia="仿宋_GB2312" w:cs="仿宋_GB2312"/>
                <w:sz w:val="21"/>
                <w:szCs w:val="21"/>
                <w:u w:val="none"/>
              </w:rPr>
            </w:pPr>
          </w:p>
        </w:tc>
        <w:tc>
          <w:tcPr>
            <w:tcW w:w="1020" w:type="dxa"/>
            <w:tcMar>
              <w:top w:w="0" w:type="dxa"/>
              <w:left w:w="0" w:type="dxa"/>
              <w:bottom w:w="0" w:type="dxa"/>
              <w:right w:w="0" w:type="dxa"/>
            </w:tcMar>
            <w:vAlign w:val="center"/>
          </w:tcPr>
          <w:p w14:paraId="3FB4A5DE">
            <w:pPr>
              <w:jc w:val="right"/>
              <w:rPr>
                <w:rFonts w:hint="eastAsia" w:ascii="仿宋_GB2312" w:hAnsi="仿宋_GB2312" w:eastAsia="仿宋_GB2312" w:cs="仿宋_GB2312"/>
                <w:sz w:val="21"/>
                <w:szCs w:val="21"/>
                <w:u w:val="none"/>
              </w:rPr>
            </w:pPr>
          </w:p>
        </w:tc>
        <w:tc>
          <w:tcPr>
            <w:tcW w:w="1022" w:type="dxa"/>
            <w:tcMar>
              <w:top w:w="0" w:type="dxa"/>
              <w:left w:w="0" w:type="dxa"/>
              <w:bottom w:w="0" w:type="dxa"/>
              <w:right w:w="0" w:type="dxa"/>
            </w:tcMar>
            <w:vAlign w:val="center"/>
          </w:tcPr>
          <w:p w14:paraId="6B1EDFA4">
            <w:pPr>
              <w:jc w:val="right"/>
              <w:rPr>
                <w:rFonts w:hint="eastAsia" w:ascii="仿宋_GB2312" w:hAnsi="仿宋_GB2312" w:eastAsia="仿宋_GB2312" w:cs="仿宋_GB2312"/>
                <w:sz w:val="21"/>
                <w:szCs w:val="21"/>
                <w:u w:val="none"/>
              </w:rPr>
            </w:pPr>
          </w:p>
        </w:tc>
        <w:tc>
          <w:tcPr>
            <w:tcW w:w="1020" w:type="dxa"/>
            <w:tcMar>
              <w:top w:w="0" w:type="dxa"/>
              <w:left w:w="0" w:type="dxa"/>
              <w:bottom w:w="0" w:type="dxa"/>
              <w:right w:w="0" w:type="dxa"/>
            </w:tcMar>
            <w:vAlign w:val="center"/>
          </w:tcPr>
          <w:p w14:paraId="51F31079">
            <w:pPr>
              <w:jc w:val="right"/>
              <w:rPr>
                <w:rFonts w:hint="eastAsia" w:ascii="仿宋_GB2312" w:hAnsi="仿宋_GB2312" w:eastAsia="仿宋_GB2312" w:cs="仿宋_GB2312"/>
                <w:sz w:val="21"/>
                <w:szCs w:val="21"/>
                <w:u w:val="none"/>
              </w:rPr>
            </w:pPr>
          </w:p>
        </w:tc>
        <w:tc>
          <w:tcPr>
            <w:tcW w:w="1020" w:type="dxa"/>
            <w:tcMar>
              <w:top w:w="0" w:type="dxa"/>
              <w:left w:w="0" w:type="dxa"/>
              <w:bottom w:w="0" w:type="dxa"/>
              <w:right w:w="0" w:type="dxa"/>
            </w:tcMar>
            <w:vAlign w:val="center"/>
          </w:tcPr>
          <w:p w14:paraId="609D1C8A">
            <w:pPr>
              <w:jc w:val="right"/>
              <w:rPr>
                <w:rFonts w:hint="eastAsia" w:ascii="仿宋_GB2312" w:hAnsi="仿宋_GB2312" w:eastAsia="仿宋_GB2312" w:cs="仿宋_GB2312"/>
                <w:sz w:val="21"/>
                <w:szCs w:val="21"/>
                <w:u w:val="none"/>
              </w:rPr>
            </w:pPr>
          </w:p>
        </w:tc>
        <w:tc>
          <w:tcPr>
            <w:tcW w:w="1022" w:type="dxa"/>
            <w:tcMar>
              <w:top w:w="0" w:type="dxa"/>
              <w:left w:w="0" w:type="dxa"/>
              <w:bottom w:w="0" w:type="dxa"/>
              <w:right w:w="0" w:type="dxa"/>
            </w:tcMar>
            <w:vAlign w:val="center"/>
          </w:tcPr>
          <w:p w14:paraId="0045502D">
            <w:pPr>
              <w:jc w:val="right"/>
              <w:rPr>
                <w:rFonts w:hint="eastAsia" w:ascii="仿宋_GB2312" w:hAnsi="仿宋_GB2312" w:eastAsia="仿宋_GB2312" w:cs="仿宋_GB2312"/>
                <w:sz w:val="21"/>
                <w:szCs w:val="21"/>
                <w:u w:val="none"/>
              </w:rPr>
            </w:pPr>
          </w:p>
        </w:tc>
        <w:tc>
          <w:tcPr>
            <w:tcW w:w="1020" w:type="dxa"/>
            <w:tcMar>
              <w:top w:w="0" w:type="dxa"/>
              <w:left w:w="0" w:type="dxa"/>
              <w:bottom w:w="0" w:type="dxa"/>
              <w:right w:w="0" w:type="dxa"/>
            </w:tcMar>
            <w:vAlign w:val="center"/>
          </w:tcPr>
          <w:p w14:paraId="7F74090B">
            <w:pPr>
              <w:jc w:val="right"/>
              <w:rPr>
                <w:rFonts w:hint="eastAsia" w:ascii="仿宋_GB2312" w:hAnsi="仿宋_GB2312" w:eastAsia="仿宋_GB2312" w:cs="仿宋_GB2312"/>
                <w:sz w:val="21"/>
                <w:szCs w:val="21"/>
                <w:u w:val="none"/>
              </w:rPr>
            </w:pPr>
          </w:p>
        </w:tc>
        <w:tc>
          <w:tcPr>
            <w:tcW w:w="1020" w:type="dxa"/>
            <w:tcMar>
              <w:top w:w="0" w:type="dxa"/>
              <w:left w:w="0" w:type="dxa"/>
              <w:bottom w:w="0" w:type="dxa"/>
              <w:right w:w="0" w:type="dxa"/>
            </w:tcMar>
            <w:vAlign w:val="center"/>
          </w:tcPr>
          <w:p w14:paraId="34BE9AD2">
            <w:pPr>
              <w:jc w:val="right"/>
              <w:rPr>
                <w:rFonts w:hint="eastAsia" w:ascii="仿宋_GB2312" w:hAnsi="仿宋_GB2312" w:eastAsia="仿宋_GB2312" w:cs="仿宋_GB2312"/>
                <w:sz w:val="21"/>
                <w:szCs w:val="21"/>
                <w:u w:val="none"/>
              </w:rPr>
            </w:pPr>
          </w:p>
        </w:tc>
        <w:tc>
          <w:tcPr>
            <w:tcW w:w="1028" w:type="dxa"/>
            <w:tcMar>
              <w:top w:w="0" w:type="dxa"/>
              <w:left w:w="0" w:type="dxa"/>
              <w:bottom w:w="0" w:type="dxa"/>
              <w:right w:w="0" w:type="dxa"/>
            </w:tcMar>
            <w:vAlign w:val="center"/>
          </w:tcPr>
          <w:p w14:paraId="5AD587AC">
            <w:pPr>
              <w:jc w:val="right"/>
              <w:rPr>
                <w:rFonts w:hint="eastAsia" w:ascii="仿宋_GB2312" w:hAnsi="仿宋_GB2312" w:eastAsia="仿宋_GB2312" w:cs="仿宋_GB2312"/>
                <w:sz w:val="21"/>
                <w:szCs w:val="21"/>
                <w:u w:val="none"/>
              </w:rPr>
            </w:pPr>
          </w:p>
        </w:tc>
      </w:tr>
      <w:tr w14:paraId="20A8B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1481" w:type="dxa"/>
            <w:vAlign w:val="center"/>
          </w:tcPr>
          <w:p w14:paraId="3F2D1487">
            <w:pPr>
              <w:rPr>
                <w:rFonts w:hint="eastAsia" w:ascii="仿宋_GB2312" w:hAnsi="仿宋_GB2312" w:eastAsia="仿宋_GB2312" w:cs="仿宋_GB2312"/>
                <w:sz w:val="21"/>
                <w:szCs w:val="21"/>
                <w:u w:val="none"/>
              </w:rPr>
            </w:pPr>
          </w:p>
        </w:tc>
        <w:tc>
          <w:tcPr>
            <w:tcW w:w="709" w:type="dxa"/>
            <w:vAlign w:val="center"/>
          </w:tcPr>
          <w:p w14:paraId="451073A3">
            <w:pPr>
              <w:rPr>
                <w:rFonts w:hint="eastAsia" w:ascii="仿宋_GB2312" w:hAnsi="仿宋_GB2312" w:eastAsia="仿宋_GB2312" w:cs="仿宋_GB2312"/>
                <w:sz w:val="21"/>
                <w:szCs w:val="21"/>
                <w:u w:val="none"/>
              </w:rPr>
            </w:pPr>
          </w:p>
        </w:tc>
        <w:tc>
          <w:tcPr>
            <w:tcW w:w="2603" w:type="dxa"/>
            <w:tcMar>
              <w:top w:w="0" w:type="dxa"/>
              <w:left w:w="0" w:type="dxa"/>
              <w:bottom w:w="0" w:type="dxa"/>
              <w:right w:w="0" w:type="dxa"/>
            </w:tcMar>
            <w:vAlign w:val="center"/>
          </w:tcPr>
          <w:p w14:paraId="41531968">
            <w:pPr>
              <w:jc w:val="right"/>
              <w:rPr>
                <w:rFonts w:hint="eastAsia" w:ascii="仿宋_GB2312" w:hAnsi="仿宋_GB2312" w:eastAsia="仿宋_GB2312" w:cs="仿宋_GB2312"/>
                <w:sz w:val="21"/>
                <w:szCs w:val="21"/>
                <w:u w:val="none"/>
              </w:rPr>
            </w:pPr>
          </w:p>
        </w:tc>
        <w:tc>
          <w:tcPr>
            <w:tcW w:w="1020" w:type="dxa"/>
            <w:tcMar>
              <w:top w:w="0" w:type="dxa"/>
              <w:left w:w="0" w:type="dxa"/>
              <w:bottom w:w="0" w:type="dxa"/>
              <w:right w:w="0" w:type="dxa"/>
            </w:tcMar>
            <w:vAlign w:val="center"/>
          </w:tcPr>
          <w:p w14:paraId="331BC0F3">
            <w:pPr>
              <w:jc w:val="right"/>
              <w:rPr>
                <w:rFonts w:hint="eastAsia" w:ascii="仿宋_GB2312" w:hAnsi="仿宋_GB2312" w:eastAsia="仿宋_GB2312" w:cs="仿宋_GB2312"/>
                <w:sz w:val="21"/>
                <w:szCs w:val="21"/>
                <w:u w:val="none"/>
              </w:rPr>
            </w:pPr>
          </w:p>
        </w:tc>
        <w:tc>
          <w:tcPr>
            <w:tcW w:w="1020" w:type="dxa"/>
            <w:tcMar>
              <w:top w:w="0" w:type="dxa"/>
              <w:left w:w="0" w:type="dxa"/>
              <w:bottom w:w="0" w:type="dxa"/>
              <w:right w:w="0" w:type="dxa"/>
            </w:tcMar>
            <w:vAlign w:val="center"/>
          </w:tcPr>
          <w:p w14:paraId="754EDB1A">
            <w:pPr>
              <w:jc w:val="right"/>
              <w:rPr>
                <w:rFonts w:hint="eastAsia" w:ascii="仿宋_GB2312" w:hAnsi="仿宋_GB2312" w:eastAsia="仿宋_GB2312" w:cs="仿宋_GB2312"/>
                <w:sz w:val="21"/>
                <w:szCs w:val="21"/>
                <w:u w:val="none"/>
              </w:rPr>
            </w:pPr>
          </w:p>
        </w:tc>
        <w:tc>
          <w:tcPr>
            <w:tcW w:w="1022" w:type="dxa"/>
            <w:tcMar>
              <w:top w:w="0" w:type="dxa"/>
              <w:left w:w="0" w:type="dxa"/>
              <w:bottom w:w="0" w:type="dxa"/>
              <w:right w:w="0" w:type="dxa"/>
            </w:tcMar>
            <w:vAlign w:val="center"/>
          </w:tcPr>
          <w:p w14:paraId="645C043F">
            <w:pPr>
              <w:jc w:val="right"/>
              <w:rPr>
                <w:rFonts w:hint="eastAsia" w:ascii="仿宋_GB2312" w:hAnsi="仿宋_GB2312" w:eastAsia="仿宋_GB2312" w:cs="仿宋_GB2312"/>
                <w:sz w:val="21"/>
                <w:szCs w:val="21"/>
                <w:u w:val="none"/>
              </w:rPr>
            </w:pPr>
          </w:p>
        </w:tc>
        <w:tc>
          <w:tcPr>
            <w:tcW w:w="1020" w:type="dxa"/>
            <w:tcMar>
              <w:top w:w="0" w:type="dxa"/>
              <w:left w:w="0" w:type="dxa"/>
              <w:bottom w:w="0" w:type="dxa"/>
              <w:right w:w="0" w:type="dxa"/>
            </w:tcMar>
            <w:vAlign w:val="center"/>
          </w:tcPr>
          <w:p w14:paraId="5763CDC9">
            <w:pPr>
              <w:jc w:val="right"/>
              <w:rPr>
                <w:rFonts w:hint="eastAsia" w:ascii="仿宋_GB2312" w:hAnsi="仿宋_GB2312" w:eastAsia="仿宋_GB2312" w:cs="仿宋_GB2312"/>
                <w:sz w:val="21"/>
                <w:szCs w:val="21"/>
                <w:u w:val="none"/>
              </w:rPr>
            </w:pPr>
          </w:p>
        </w:tc>
        <w:tc>
          <w:tcPr>
            <w:tcW w:w="1020" w:type="dxa"/>
            <w:tcMar>
              <w:top w:w="0" w:type="dxa"/>
              <w:left w:w="0" w:type="dxa"/>
              <w:bottom w:w="0" w:type="dxa"/>
              <w:right w:w="0" w:type="dxa"/>
            </w:tcMar>
            <w:vAlign w:val="center"/>
          </w:tcPr>
          <w:p w14:paraId="01593A5E">
            <w:pPr>
              <w:jc w:val="right"/>
              <w:rPr>
                <w:rFonts w:hint="eastAsia" w:ascii="仿宋_GB2312" w:hAnsi="仿宋_GB2312" w:eastAsia="仿宋_GB2312" w:cs="仿宋_GB2312"/>
                <w:sz w:val="21"/>
                <w:szCs w:val="21"/>
                <w:u w:val="none"/>
              </w:rPr>
            </w:pPr>
          </w:p>
        </w:tc>
        <w:tc>
          <w:tcPr>
            <w:tcW w:w="1022" w:type="dxa"/>
            <w:tcMar>
              <w:top w:w="0" w:type="dxa"/>
              <w:left w:w="0" w:type="dxa"/>
              <w:bottom w:w="0" w:type="dxa"/>
              <w:right w:w="0" w:type="dxa"/>
            </w:tcMar>
            <w:vAlign w:val="center"/>
          </w:tcPr>
          <w:p w14:paraId="5B0933E4">
            <w:pPr>
              <w:jc w:val="right"/>
              <w:rPr>
                <w:rFonts w:hint="eastAsia" w:ascii="仿宋_GB2312" w:hAnsi="仿宋_GB2312" w:eastAsia="仿宋_GB2312" w:cs="仿宋_GB2312"/>
                <w:sz w:val="21"/>
                <w:szCs w:val="21"/>
                <w:u w:val="none"/>
              </w:rPr>
            </w:pPr>
          </w:p>
        </w:tc>
        <w:tc>
          <w:tcPr>
            <w:tcW w:w="1020" w:type="dxa"/>
            <w:tcMar>
              <w:top w:w="0" w:type="dxa"/>
              <w:left w:w="0" w:type="dxa"/>
              <w:bottom w:w="0" w:type="dxa"/>
              <w:right w:w="0" w:type="dxa"/>
            </w:tcMar>
            <w:vAlign w:val="center"/>
          </w:tcPr>
          <w:p w14:paraId="5DF153AB">
            <w:pPr>
              <w:jc w:val="right"/>
              <w:rPr>
                <w:rFonts w:hint="eastAsia" w:ascii="仿宋_GB2312" w:hAnsi="仿宋_GB2312" w:eastAsia="仿宋_GB2312" w:cs="仿宋_GB2312"/>
                <w:sz w:val="21"/>
                <w:szCs w:val="21"/>
                <w:u w:val="none"/>
              </w:rPr>
            </w:pPr>
          </w:p>
        </w:tc>
        <w:tc>
          <w:tcPr>
            <w:tcW w:w="1020" w:type="dxa"/>
            <w:tcMar>
              <w:top w:w="0" w:type="dxa"/>
              <w:left w:w="0" w:type="dxa"/>
              <w:bottom w:w="0" w:type="dxa"/>
              <w:right w:w="0" w:type="dxa"/>
            </w:tcMar>
            <w:vAlign w:val="center"/>
          </w:tcPr>
          <w:p w14:paraId="1AA94916">
            <w:pPr>
              <w:jc w:val="right"/>
              <w:rPr>
                <w:rFonts w:hint="eastAsia" w:ascii="仿宋_GB2312" w:hAnsi="仿宋_GB2312" w:eastAsia="仿宋_GB2312" w:cs="仿宋_GB2312"/>
                <w:sz w:val="21"/>
                <w:szCs w:val="21"/>
                <w:u w:val="none"/>
              </w:rPr>
            </w:pPr>
          </w:p>
        </w:tc>
        <w:tc>
          <w:tcPr>
            <w:tcW w:w="1028" w:type="dxa"/>
            <w:tcMar>
              <w:top w:w="0" w:type="dxa"/>
              <w:left w:w="0" w:type="dxa"/>
              <w:bottom w:w="0" w:type="dxa"/>
              <w:right w:w="0" w:type="dxa"/>
            </w:tcMar>
            <w:vAlign w:val="center"/>
          </w:tcPr>
          <w:p w14:paraId="5F6743D8">
            <w:pPr>
              <w:jc w:val="right"/>
              <w:rPr>
                <w:rFonts w:hint="eastAsia" w:ascii="仿宋_GB2312" w:hAnsi="仿宋_GB2312" w:eastAsia="仿宋_GB2312" w:cs="仿宋_GB2312"/>
                <w:sz w:val="21"/>
                <w:szCs w:val="21"/>
                <w:u w:val="none"/>
              </w:rPr>
            </w:pPr>
          </w:p>
        </w:tc>
      </w:tr>
      <w:tr w14:paraId="1D7B3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1481" w:type="dxa"/>
            <w:vAlign w:val="center"/>
          </w:tcPr>
          <w:p w14:paraId="5798717F">
            <w:pPr>
              <w:rPr>
                <w:rFonts w:hint="eastAsia" w:ascii="仿宋_GB2312" w:hAnsi="仿宋_GB2312" w:eastAsia="仿宋_GB2312" w:cs="仿宋_GB2312"/>
                <w:sz w:val="21"/>
                <w:szCs w:val="21"/>
                <w:u w:val="none"/>
              </w:rPr>
            </w:pPr>
          </w:p>
        </w:tc>
        <w:tc>
          <w:tcPr>
            <w:tcW w:w="709" w:type="dxa"/>
            <w:vAlign w:val="center"/>
          </w:tcPr>
          <w:p w14:paraId="41042389">
            <w:pPr>
              <w:rPr>
                <w:rFonts w:hint="eastAsia" w:ascii="仿宋_GB2312" w:hAnsi="仿宋_GB2312" w:eastAsia="仿宋_GB2312" w:cs="仿宋_GB2312"/>
                <w:sz w:val="21"/>
                <w:szCs w:val="21"/>
                <w:u w:val="none"/>
              </w:rPr>
            </w:pPr>
          </w:p>
        </w:tc>
        <w:tc>
          <w:tcPr>
            <w:tcW w:w="2603" w:type="dxa"/>
            <w:tcMar>
              <w:top w:w="0" w:type="dxa"/>
              <w:left w:w="0" w:type="dxa"/>
              <w:bottom w:w="0" w:type="dxa"/>
              <w:right w:w="0" w:type="dxa"/>
            </w:tcMar>
            <w:vAlign w:val="center"/>
          </w:tcPr>
          <w:p w14:paraId="7F2F63DC">
            <w:pPr>
              <w:jc w:val="right"/>
              <w:rPr>
                <w:rFonts w:hint="eastAsia" w:ascii="仿宋_GB2312" w:hAnsi="仿宋_GB2312" w:eastAsia="仿宋_GB2312" w:cs="仿宋_GB2312"/>
                <w:sz w:val="21"/>
                <w:szCs w:val="21"/>
                <w:u w:val="none"/>
              </w:rPr>
            </w:pPr>
          </w:p>
        </w:tc>
        <w:tc>
          <w:tcPr>
            <w:tcW w:w="1020" w:type="dxa"/>
            <w:tcMar>
              <w:top w:w="0" w:type="dxa"/>
              <w:left w:w="0" w:type="dxa"/>
              <w:bottom w:w="0" w:type="dxa"/>
              <w:right w:w="0" w:type="dxa"/>
            </w:tcMar>
            <w:vAlign w:val="center"/>
          </w:tcPr>
          <w:p w14:paraId="04928770">
            <w:pPr>
              <w:jc w:val="right"/>
              <w:rPr>
                <w:rFonts w:hint="eastAsia" w:ascii="仿宋_GB2312" w:hAnsi="仿宋_GB2312" w:eastAsia="仿宋_GB2312" w:cs="仿宋_GB2312"/>
                <w:sz w:val="21"/>
                <w:szCs w:val="21"/>
                <w:u w:val="none"/>
              </w:rPr>
            </w:pPr>
          </w:p>
        </w:tc>
        <w:tc>
          <w:tcPr>
            <w:tcW w:w="1020" w:type="dxa"/>
            <w:tcMar>
              <w:top w:w="0" w:type="dxa"/>
              <w:left w:w="0" w:type="dxa"/>
              <w:bottom w:w="0" w:type="dxa"/>
              <w:right w:w="0" w:type="dxa"/>
            </w:tcMar>
            <w:vAlign w:val="center"/>
          </w:tcPr>
          <w:p w14:paraId="10CA3CBF">
            <w:pPr>
              <w:jc w:val="right"/>
              <w:rPr>
                <w:rFonts w:hint="eastAsia" w:ascii="仿宋_GB2312" w:hAnsi="仿宋_GB2312" w:eastAsia="仿宋_GB2312" w:cs="仿宋_GB2312"/>
                <w:sz w:val="21"/>
                <w:szCs w:val="21"/>
                <w:u w:val="none"/>
              </w:rPr>
            </w:pPr>
          </w:p>
        </w:tc>
        <w:tc>
          <w:tcPr>
            <w:tcW w:w="1022" w:type="dxa"/>
            <w:tcMar>
              <w:top w:w="0" w:type="dxa"/>
              <w:left w:w="0" w:type="dxa"/>
              <w:bottom w:w="0" w:type="dxa"/>
              <w:right w:w="0" w:type="dxa"/>
            </w:tcMar>
            <w:vAlign w:val="center"/>
          </w:tcPr>
          <w:p w14:paraId="330C03BF">
            <w:pPr>
              <w:jc w:val="right"/>
              <w:rPr>
                <w:rFonts w:hint="eastAsia" w:ascii="仿宋_GB2312" w:hAnsi="仿宋_GB2312" w:eastAsia="仿宋_GB2312" w:cs="仿宋_GB2312"/>
                <w:sz w:val="21"/>
                <w:szCs w:val="21"/>
                <w:u w:val="none"/>
              </w:rPr>
            </w:pPr>
          </w:p>
        </w:tc>
        <w:tc>
          <w:tcPr>
            <w:tcW w:w="1020" w:type="dxa"/>
            <w:tcMar>
              <w:top w:w="0" w:type="dxa"/>
              <w:left w:w="0" w:type="dxa"/>
              <w:bottom w:w="0" w:type="dxa"/>
              <w:right w:w="0" w:type="dxa"/>
            </w:tcMar>
            <w:vAlign w:val="center"/>
          </w:tcPr>
          <w:p w14:paraId="77CB33DD">
            <w:pPr>
              <w:jc w:val="right"/>
              <w:rPr>
                <w:rFonts w:hint="eastAsia" w:ascii="仿宋_GB2312" w:hAnsi="仿宋_GB2312" w:eastAsia="仿宋_GB2312" w:cs="仿宋_GB2312"/>
                <w:sz w:val="21"/>
                <w:szCs w:val="21"/>
                <w:u w:val="none"/>
              </w:rPr>
            </w:pPr>
          </w:p>
        </w:tc>
        <w:tc>
          <w:tcPr>
            <w:tcW w:w="1020" w:type="dxa"/>
            <w:tcMar>
              <w:top w:w="0" w:type="dxa"/>
              <w:left w:w="0" w:type="dxa"/>
              <w:bottom w:w="0" w:type="dxa"/>
              <w:right w:w="0" w:type="dxa"/>
            </w:tcMar>
            <w:vAlign w:val="center"/>
          </w:tcPr>
          <w:p w14:paraId="6A3C6CF2">
            <w:pPr>
              <w:jc w:val="right"/>
              <w:rPr>
                <w:rFonts w:hint="eastAsia" w:ascii="仿宋_GB2312" w:hAnsi="仿宋_GB2312" w:eastAsia="仿宋_GB2312" w:cs="仿宋_GB2312"/>
                <w:sz w:val="21"/>
                <w:szCs w:val="21"/>
                <w:u w:val="none"/>
              </w:rPr>
            </w:pPr>
          </w:p>
        </w:tc>
        <w:tc>
          <w:tcPr>
            <w:tcW w:w="1022" w:type="dxa"/>
            <w:tcMar>
              <w:top w:w="0" w:type="dxa"/>
              <w:left w:w="0" w:type="dxa"/>
              <w:bottom w:w="0" w:type="dxa"/>
              <w:right w:w="0" w:type="dxa"/>
            </w:tcMar>
            <w:vAlign w:val="center"/>
          </w:tcPr>
          <w:p w14:paraId="06D43F6B">
            <w:pPr>
              <w:jc w:val="right"/>
              <w:rPr>
                <w:rFonts w:hint="eastAsia" w:ascii="仿宋_GB2312" w:hAnsi="仿宋_GB2312" w:eastAsia="仿宋_GB2312" w:cs="仿宋_GB2312"/>
                <w:sz w:val="21"/>
                <w:szCs w:val="21"/>
                <w:u w:val="none"/>
              </w:rPr>
            </w:pPr>
          </w:p>
        </w:tc>
        <w:tc>
          <w:tcPr>
            <w:tcW w:w="1020" w:type="dxa"/>
            <w:tcMar>
              <w:top w:w="0" w:type="dxa"/>
              <w:left w:w="0" w:type="dxa"/>
              <w:bottom w:w="0" w:type="dxa"/>
              <w:right w:w="0" w:type="dxa"/>
            </w:tcMar>
            <w:vAlign w:val="center"/>
          </w:tcPr>
          <w:p w14:paraId="359295AE">
            <w:pPr>
              <w:jc w:val="right"/>
              <w:rPr>
                <w:rFonts w:hint="eastAsia" w:ascii="仿宋_GB2312" w:hAnsi="仿宋_GB2312" w:eastAsia="仿宋_GB2312" w:cs="仿宋_GB2312"/>
                <w:sz w:val="21"/>
                <w:szCs w:val="21"/>
                <w:u w:val="none"/>
              </w:rPr>
            </w:pPr>
          </w:p>
        </w:tc>
        <w:tc>
          <w:tcPr>
            <w:tcW w:w="1020" w:type="dxa"/>
            <w:tcMar>
              <w:top w:w="0" w:type="dxa"/>
              <w:left w:w="0" w:type="dxa"/>
              <w:bottom w:w="0" w:type="dxa"/>
              <w:right w:w="0" w:type="dxa"/>
            </w:tcMar>
            <w:vAlign w:val="center"/>
          </w:tcPr>
          <w:p w14:paraId="5B0667DC">
            <w:pPr>
              <w:jc w:val="right"/>
              <w:rPr>
                <w:rFonts w:hint="eastAsia" w:ascii="仿宋_GB2312" w:hAnsi="仿宋_GB2312" w:eastAsia="仿宋_GB2312" w:cs="仿宋_GB2312"/>
                <w:sz w:val="21"/>
                <w:szCs w:val="21"/>
                <w:u w:val="none"/>
              </w:rPr>
            </w:pPr>
          </w:p>
        </w:tc>
        <w:tc>
          <w:tcPr>
            <w:tcW w:w="1028" w:type="dxa"/>
            <w:tcMar>
              <w:top w:w="0" w:type="dxa"/>
              <w:left w:w="0" w:type="dxa"/>
              <w:bottom w:w="0" w:type="dxa"/>
              <w:right w:w="0" w:type="dxa"/>
            </w:tcMar>
            <w:vAlign w:val="center"/>
          </w:tcPr>
          <w:p w14:paraId="5FC360CF">
            <w:pPr>
              <w:jc w:val="right"/>
              <w:rPr>
                <w:rFonts w:hint="eastAsia" w:ascii="仿宋_GB2312" w:hAnsi="仿宋_GB2312" w:eastAsia="仿宋_GB2312" w:cs="仿宋_GB2312"/>
                <w:sz w:val="21"/>
                <w:szCs w:val="21"/>
                <w:u w:val="none"/>
              </w:rPr>
            </w:pPr>
          </w:p>
        </w:tc>
      </w:tr>
      <w:tr w14:paraId="743CE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1481" w:type="dxa"/>
            <w:vAlign w:val="center"/>
          </w:tcPr>
          <w:p w14:paraId="3567D4DF">
            <w:pPr>
              <w:rPr>
                <w:rFonts w:hint="eastAsia" w:ascii="仿宋_GB2312" w:hAnsi="仿宋_GB2312" w:eastAsia="仿宋_GB2312" w:cs="仿宋_GB2312"/>
                <w:sz w:val="21"/>
                <w:szCs w:val="21"/>
                <w:u w:val="none"/>
              </w:rPr>
            </w:pPr>
          </w:p>
        </w:tc>
        <w:tc>
          <w:tcPr>
            <w:tcW w:w="709" w:type="dxa"/>
            <w:vAlign w:val="center"/>
          </w:tcPr>
          <w:p w14:paraId="078B7570">
            <w:pPr>
              <w:rPr>
                <w:rFonts w:hint="eastAsia" w:ascii="仿宋_GB2312" w:hAnsi="仿宋_GB2312" w:eastAsia="仿宋_GB2312" w:cs="仿宋_GB2312"/>
                <w:sz w:val="21"/>
                <w:szCs w:val="21"/>
                <w:u w:val="none"/>
              </w:rPr>
            </w:pPr>
          </w:p>
        </w:tc>
        <w:tc>
          <w:tcPr>
            <w:tcW w:w="2603" w:type="dxa"/>
            <w:tcMar>
              <w:top w:w="0" w:type="dxa"/>
              <w:left w:w="0" w:type="dxa"/>
              <w:bottom w:w="0" w:type="dxa"/>
              <w:right w:w="0" w:type="dxa"/>
            </w:tcMar>
            <w:vAlign w:val="center"/>
          </w:tcPr>
          <w:p w14:paraId="5CA5A684">
            <w:pPr>
              <w:jc w:val="right"/>
              <w:rPr>
                <w:rFonts w:hint="eastAsia" w:ascii="仿宋_GB2312" w:hAnsi="仿宋_GB2312" w:eastAsia="仿宋_GB2312" w:cs="仿宋_GB2312"/>
                <w:sz w:val="21"/>
                <w:szCs w:val="21"/>
                <w:u w:val="none"/>
              </w:rPr>
            </w:pPr>
          </w:p>
        </w:tc>
        <w:tc>
          <w:tcPr>
            <w:tcW w:w="1020" w:type="dxa"/>
            <w:tcMar>
              <w:top w:w="0" w:type="dxa"/>
              <w:left w:w="0" w:type="dxa"/>
              <w:bottom w:w="0" w:type="dxa"/>
              <w:right w:w="0" w:type="dxa"/>
            </w:tcMar>
            <w:vAlign w:val="center"/>
          </w:tcPr>
          <w:p w14:paraId="72CE3EDB">
            <w:pPr>
              <w:jc w:val="right"/>
              <w:rPr>
                <w:rFonts w:hint="eastAsia" w:ascii="仿宋_GB2312" w:hAnsi="仿宋_GB2312" w:eastAsia="仿宋_GB2312" w:cs="仿宋_GB2312"/>
                <w:sz w:val="21"/>
                <w:szCs w:val="21"/>
                <w:u w:val="none"/>
              </w:rPr>
            </w:pPr>
          </w:p>
        </w:tc>
        <w:tc>
          <w:tcPr>
            <w:tcW w:w="1020" w:type="dxa"/>
            <w:tcMar>
              <w:top w:w="0" w:type="dxa"/>
              <w:left w:w="0" w:type="dxa"/>
              <w:bottom w:w="0" w:type="dxa"/>
              <w:right w:w="0" w:type="dxa"/>
            </w:tcMar>
            <w:vAlign w:val="center"/>
          </w:tcPr>
          <w:p w14:paraId="740E502F">
            <w:pPr>
              <w:jc w:val="right"/>
              <w:rPr>
                <w:rFonts w:hint="eastAsia" w:ascii="仿宋_GB2312" w:hAnsi="仿宋_GB2312" w:eastAsia="仿宋_GB2312" w:cs="仿宋_GB2312"/>
                <w:sz w:val="21"/>
                <w:szCs w:val="21"/>
                <w:u w:val="none"/>
              </w:rPr>
            </w:pPr>
          </w:p>
        </w:tc>
        <w:tc>
          <w:tcPr>
            <w:tcW w:w="1022" w:type="dxa"/>
            <w:tcMar>
              <w:top w:w="0" w:type="dxa"/>
              <w:left w:w="0" w:type="dxa"/>
              <w:bottom w:w="0" w:type="dxa"/>
              <w:right w:w="0" w:type="dxa"/>
            </w:tcMar>
            <w:vAlign w:val="center"/>
          </w:tcPr>
          <w:p w14:paraId="175142F2">
            <w:pPr>
              <w:jc w:val="right"/>
              <w:rPr>
                <w:rFonts w:hint="eastAsia" w:ascii="仿宋_GB2312" w:hAnsi="仿宋_GB2312" w:eastAsia="仿宋_GB2312" w:cs="仿宋_GB2312"/>
                <w:sz w:val="21"/>
                <w:szCs w:val="21"/>
                <w:u w:val="none"/>
              </w:rPr>
            </w:pPr>
          </w:p>
        </w:tc>
        <w:tc>
          <w:tcPr>
            <w:tcW w:w="1020" w:type="dxa"/>
            <w:tcMar>
              <w:top w:w="0" w:type="dxa"/>
              <w:left w:w="0" w:type="dxa"/>
              <w:bottom w:w="0" w:type="dxa"/>
              <w:right w:w="0" w:type="dxa"/>
            </w:tcMar>
            <w:vAlign w:val="center"/>
          </w:tcPr>
          <w:p w14:paraId="1A900910">
            <w:pPr>
              <w:jc w:val="right"/>
              <w:rPr>
                <w:rFonts w:hint="eastAsia" w:ascii="仿宋_GB2312" w:hAnsi="仿宋_GB2312" w:eastAsia="仿宋_GB2312" w:cs="仿宋_GB2312"/>
                <w:sz w:val="21"/>
                <w:szCs w:val="21"/>
                <w:u w:val="none"/>
              </w:rPr>
            </w:pPr>
          </w:p>
        </w:tc>
        <w:tc>
          <w:tcPr>
            <w:tcW w:w="1020" w:type="dxa"/>
            <w:tcMar>
              <w:top w:w="0" w:type="dxa"/>
              <w:left w:w="0" w:type="dxa"/>
              <w:bottom w:w="0" w:type="dxa"/>
              <w:right w:w="0" w:type="dxa"/>
            </w:tcMar>
            <w:vAlign w:val="center"/>
          </w:tcPr>
          <w:p w14:paraId="30953C6B">
            <w:pPr>
              <w:jc w:val="right"/>
              <w:rPr>
                <w:rFonts w:hint="eastAsia" w:ascii="仿宋_GB2312" w:hAnsi="仿宋_GB2312" w:eastAsia="仿宋_GB2312" w:cs="仿宋_GB2312"/>
                <w:sz w:val="21"/>
                <w:szCs w:val="21"/>
                <w:u w:val="none"/>
              </w:rPr>
            </w:pPr>
          </w:p>
        </w:tc>
        <w:tc>
          <w:tcPr>
            <w:tcW w:w="1022" w:type="dxa"/>
            <w:tcMar>
              <w:top w:w="0" w:type="dxa"/>
              <w:left w:w="0" w:type="dxa"/>
              <w:bottom w:w="0" w:type="dxa"/>
              <w:right w:w="0" w:type="dxa"/>
            </w:tcMar>
            <w:vAlign w:val="center"/>
          </w:tcPr>
          <w:p w14:paraId="090601C2">
            <w:pPr>
              <w:jc w:val="right"/>
              <w:rPr>
                <w:rFonts w:hint="eastAsia" w:ascii="仿宋_GB2312" w:hAnsi="仿宋_GB2312" w:eastAsia="仿宋_GB2312" w:cs="仿宋_GB2312"/>
                <w:sz w:val="21"/>
                <w:szCs w:val="21"/>
                <w:u w:val="none"/>
              </w:rPr>
            </w:pPr>
          </w:p>
        </w:tc>
        <w:tc>
          <w:tcPr>
            <w:tcW w:w="1020" w:type="dxa"/>
            <w:tcMar>
              <w:top w:w="0" w:type="dxa"/>
              <w:left w:w="0" w:type="dxa"/>
              <w:bottom w:w="0" w:type="dxa"/>
              <w:right w:w="0" w:type="dxa"/>
            </w:tcMar>
            <w:vAlign w:val="center"/>
          </w:tcPr>
          <w:p w14:paraId="5A271B64">
            <w:pPr>
              <w:jc w:val="right"/>
              <w:rPr>
                <w:rFonts w:hint="eastAsia" w:ascii="仿宋_GB2312" w:hAnsi="仿宋_GB2312" w:eastAsia="仿宋_GB2312" w:cs="仿宋_GB2312"/>
                <w:sz w:val="21"/>
                <w:szCs w:val="21"/>
                <w:u w:val="none"/>
              </w:rPr>
            </w:pPr>
          </w:p>
        </w:tc>
        <w:tc>
          <w:tcPr>
            <w:tcW w:w="1020" w:type="dxa"/>
            <w:tcMar>
              <w:top w:w="0" w:type="dxa"/>
              <w:left w:w="0" w:type="dxa"/>
              <w:bottom w:w="0" w:type="dxa"/>
              <w:right w:w="0" w:type="dxa"/>
            </w:tcMar>
            <w:vAlign w:val="center"/>
          </w:tcPr>
          <w:p w14:paraId="6B26241C">
            <w:pPr>
              <w:jc w:val="right"/>
              <w:rPr>
                <w:rFonts w:hint="eastAsia" w:ascii="仿宋_GB2312" w:hAnsi="仿宋_GB2312" w:eastAsia="仿宋_GB2312" w:cs="仿宋_GB2312"/>
                <w:sz w:val="21"/>
                <w:szCs w:val="21"/>
                <w:u w:val="none"/>
              </w:rPr>
            </w:pPr>
          </w:p>
        </w:tc>
        <w:tc>
          <w:tcPr>
            <w:tcW w:w="1028" w:type="dxa"/>
            <w:tcMar>
              <w:top w:w="0" w:type="dxa"/>
              <w:left w:w="0" w:type="dxa"/>
              <w:bottom w:w="0" w:type="dxa"/>
              <w:right w:w="0" w:type="dxa"/>
            </w:tcMar>
            <w:vAlign w:val="center"/>
          </w:tcPr>
          <w:p w14:paraId="0046FA92">
            <w:pPr>
              <w:jc w:val="right"/>
              <w:rPr>
                <w:rFonts w:hint="eastAsia" w:ascii="仿宋_GB2312" w:hAnsi="仿宋_GB2312" w:eastAsia="仿宋_GB2312" w:cs="仿宋_GB2312"/>
                <w:sz w:val="21"/>
                <w:szCs w:val="21"/>
                <w:u w:val="none"/>
              </w:rPr>
            </w:pPr>
          </w:p>
        </w:tc>
      </w:tr>
      <w:tr w14:paraId="553E0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1481" w:type="dxa"/>
            <w:vAlign w:val="center"/>
          </w:tcPr>
          <w:p w14:paraId="6F93CDCF">
            <w:pPr>
              <w:rPr>
                <w:rFonts w:hint="eastAsia" w:ascii="仿宋_GB2312" w:hAnsi="仿宋_GB2312" w:eastAsia="仿宋_GB2312" w:cs="仿宋_GB2312"/>
                <w:sz w:val="21"/>
                <w:szCs w:val="21"/>
                <w:u w:val="none"/>
              </w:rPr>
            </w:pPr>
          </w:p>
        </w:tc>
        <w:tc>
          <w:tcPr>
            <w:tcW w:w="709" w:type="dxa"/>
            <w:vAlign w:val="center"/>
          </w:tcPr>
          <w:p w14:paraId="693156A3">
            <w:pPr>
              <w:rPr>
                <w:rFonts w:hint="eastAsia" w:ascii="仿宋_GB2312" w:hAnsi="仿宋_GB2312" w:eastAsia="仿宋_GB2312" w:cs="仿宋_GB2312"/>
                <w:sz w:val="21"/>
                <w:szCs w:val="21"/>
                <w:u w:val="none"/>
              </w:rPr>
            </w:pPr>
          </w:p>
        </w:tc>
        <w:tc>
          <w:tcPr>
            <w:tcW w:w="2603" w:type="dxa"/>
            <w:tcMar>
              <w:top w:w="0" w:type="dxa"/>
              <w:left w:w="0" w:type="dxa"/>
              <w:bottom w:w="0" w:type="dxa"/>
              <w:right w:w="0" w:type="dxa"/>
            </w:tcMar>
            <w:vAlign w:val="center"/>
          </w:tcPr>
          <w:p w14:paraId="52CD51EB">
            <w:pPr>
              <w:jc w:val="right"/>
              <w:rPr>
                <w:rFonts w:hint="eastAsia" w:ascii="仿宋_GB2312" w:hAnsi="仿宋_GB2312" w:eastAsia="仿宋_GB2312" w:cs="仿宋_GB2312"/>
                <w:sz w:val="21"/>
                <w:szCs w:val="21"/>
                <w:u w:val="none"/>
              </w:rPr>
            </w:pPr>
          </w:p>
        </w:tc>
        <w:tc>
          <w:tcPr>
            <w:tcW w:w="1020" w:type="dxa"/>
            <w:tcMar>
              <w:top w:w="0" w:type="dxa"/>
              <w:left w:w="0" w:type="dxa"/>
              <w:bottom w:w="0" w:type="dxa"/>
              <w:right w:w="0" w:type="dxa"/>
            </w:tcMar>
            <w:vAlign w:val="center"/>
          </w:tcPr>
          <w:p w14:paraId="714EE8D4">
            <w:pPr>
              <w:jc w:val="right"/>
              <w:rPr>
                <w:rFonts w:hint="eastAsia" w:ascii="仿宋_GB2312" w:hAnsi="仿宋_GB2312" w:eastAsia="仿宋_GB2312" w:cs="仿宋_GB2312"/>
                <w:sz w:val="21"/>
                <w:szCs w:val="21"/>
                <w:u w:val="none"/>
              </w:rPr>
            </w:pPr>
          </w:p>
        </w:tc>
        <w:tc>
          <w:tcPr>
            <w:tcW w:w="1020" w:type="dxa"/>
            <w:tcMar>
              <w:top w:w="0" w:type="dxa"/>
              <w:left w:w="0" w:type="dxa"/>
              <w:bottom w:w="0" w:type="dxa"/>
              <w:right w:w="0" w:type="dxa"/>
            </w:tcMar>
            <w:vAlign w:val="center"/>
          </w:tcPr>
          <w:p w14:paraId="56F7C777">
            <w:pPr>
              <w:jc w:val="right"/>
              <w:rPr>
                <w:rFonts w:hint="eastAsia" w:ascii="仿宋_GB2312" w:hAnsi="仿宋_GB2312" w:eastAsia="仿宋_GB2312" w:cs="仿宋_GB2312"/>
                <w:sz w:val="21"/>
                <w:szCs w:val="21"/>
                <w:u w:val="none"/>
              </w:rPr>
            </w:pPr>
          </w:p>
        </w:tc>
        <w:tc>
          <w:tcPr>
            <w:tcW w:w="1022" w:type="dxa"/>
            <w:tcMar>
              <w:top w:w="0" w:type="dxa"/>
              <w:left w:w="0" w:type="dxa"/>
              <w:bottom w:w="0" w:type="dxa"/>
              <w:right w:w="0" w:type="dxa"/>
            </w:tcMar>
            <w:vAlign w:val="center"/>
          </w:tcPr>
          <w:p w14:paraId="225D2B97">
            <w:pPr>
              <w:jc w:val="right"/>
              <w:rPr>
                <w:rFonts w:hint="eastAsia" w:ascii="仿宋_GB2312" w:hAnsi="仿宋_GB2312" w:eastAsia="仿宋_GB2312" w:cs="仿宋_GB2312"/>
                <w:sz w:val="21"/>
                <w:szCs w:val="21"/>
                <w:u w:val="none"/>
              </w:rPr>
            </w:pPr>
          </w:p>
        </w:tc>
        <w:tc>
          <w:tcPr>
            <w:tcW w:w="1020" w:type="dxa"/>
            <w:tcMar>
              <w:top w:w="0" w:type="dxa"/>
              <w:left w:w="0" w:type="dxa"/>
              <w:bottom w:w="0" w:type="dxa"/>
              <w:right w:w="0" w:type="dxa"/>
            </w:tcMar>
            <w:vAlign w:val="center"/>
          </w:tcPr>
          <w:p w14:paraId="1DB7C737">
            <w:pPr>
              <w:jc w:val="right"/>
              <w:rPr>
                <w:rFonts w:hint="eastAsia" w:ascii="仿宋_GB2312" w:hAnsi="仿宋_GB2312" w:eastAsia="仿宋_GB2312" w:cs="仿宋_GB2312"/>
                <w:sz w:val="21"/>
                <w:szCs w:val="21"/>
                <w:u w:val="none"/>
              </w:rPr>
            </w:pPr>
          </w:p>
        </w:tc>
        <w:tc>
          <w:tcPr>
            <w:tcW w:w="1020" w:type="dxa"/>
            <w:tcMar>
              <w:top w:w="0" w:type="dxa"/>
              <w:left w:w="0" w:type="dxa"/>
              <w:bottom w:w="0" w:type="dxa"/>
              <w:right w:w="0" w:type="dxa"/>
            </w:tcMar>
            <w:vAlign w:val="center"/>
          </w:tcPr>
          <w:p w14:paraId="760389A8">
            <w:pPr>
              <w:jc w:val="right"/>
              <w:rPr>
                <w:rFonts w:hint="eastAsia" w:ascii="仿宋_GB2312" w:hAnsi="仿宋_GB2312" w:eastAsia="仿宋_GB2312" w:cs="仿宋_GB2312"/>
                <w:sz w:val="21"/>
                <w:szCs w:val="21"/>
                <w:u w:val="none"/>
              </w:rPr>
            </w:pPr>
          </w:p>
        </w:tc>
        <w:tc>
          <w:tcPr>
            <w:tcW w:w="1022" w:type="dxa"/>
            <w:tcMar>
              <w:top w:w="0" w:type="dxa"/>
              <w:left w:w="0" w:type="dxa"/>
              <w:bottom w:w="0" w:type="dxa"/>
              <w:right w:w="0" w:type="dxa"/>
            </w:tcMar>
            <w:vAlign w:val="center"/>
          </w:tcPr>
          <w:p w14:paraId="367F7E77">
            <w:pPr>
              <w:jc w:val="right"/>
              <w:rPr>
                <w:rFonts w:hint="eastAsia" w:ascii="仿宋_GB2312" w:hAnsi="仿宋_GB2312" w:eastAsia="仿宋_GB2312" w:cs="仿宋_GB2312"/>
                <w:sz w:val="21"/>
                <w:szCs w:val="21"/>
                <w:u w:val="none"/>
              </w:rPr>
            </w:pPr>
          </w:p>
        </w:tc>
        <w:tc>
          <w:tcPr>
            <w:tcW w:w="1020" w:type="dxa"/>
            <w:tcMar>
              <w:top w:w="0" w:type="dxa"/>
              <w:left w:w="0" w:type="dxa"/>
              <w:bottom w:w="0" w:type="dxa"/>
              <w:right w:w="0" w:type="dxa"/>
            </w:tcMar>
            <w:vAlign w:val="center"/>
          </w:tcPr>
          <w:p w14:paraId="4B874ADC">
            <w:pPr>
              <w:jc w:val="right"/>
              <w:rPr>
                <w:rFonts w:hint="eastAsia" w:ascii="仿宋_GB2312" w:hAnsi="仿宋_GB2312" w:eastAsia="仿宋_GB2312" w:cs="仿宋_GB2312"/>
                <w:sz w:val="21"/>
                <w:szCs w:val="21"/>
                <w:u w:val="none"/>
              </w:rPr>
            </w:pPr>
          </w:p>
        </w:tc>
        <w:tc>
          <w:tcPr>
            <w:tcW w:w="1020" w:type="dxa"/>
            <w:tcMar>
              <w:top w:w="0" w:type="dxa"/>
              <w:left w:w="0" w:type="dxa"/>
              <w:bottom w:w="0" w:type="dxa"/>
              <w:right w:w="0" w:type="dxa"/>
            </w:tcMar>
            <w:vAlign w:val="center"/>
          </w:tcPr>
          <w:p w14:paraId="1D78233E">
            <w:pPr>
              <w:jc w:val="right"/>
              <w:rPr>
                <w:rFonts w:hint="eastAsia" w:ascii="仿宋_GB2312" w:hAnsi="仿宋_GB2312" w:eastAsia="仿宋_GB2312" w:cs="仿宋_GB2312"/>
                <w:sz w:val="21"/>
                <w:szCs w:val="21"/>
                <w:u w:val="none"/>
              </w:rPr>
            </w:pPr>
          </w:p>
        </w:tc>
        <w:tc>
          <w:tcPr>
            <w:tcW w:w="1028" w:type="dxa"/>
            <w:tcMar>
              <w:top w:w="0" w:type="dxa"/>
              <w:left w:w="0" w:type="dxa"/>
              <w:bottom w:w="0" w:type="dxa"/>
              <w:right w:w="0" w:type="dxa"/>
            </w:tcMar>
            <w:vAlign w:val="center"/>
          </w:tcPr>
          <w:p w14:paraId="35C79B31">
            <w:pPr>
              <w:jc w:val="right"/>
              <w:rPr>
                <w:rFonts w:hint="eastAsia" w:ascii="仿宋_GB2312" w:hAnsi="仿宋_GB2312" w:eastAsia="仿宋_GB2312" w:cs="仿宋_GB2312"/>
                <w:sz w:val="21"/>
                <w:szCs w:val="21"/>
                <w:u w:val="none"/>
              </w:rPr>
            </w:pPr>
          </w:p>
        </w:tc>
      </w:tr>
      <w:tr w14:paraId="150A0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4793" w:type="dxa"/>
            <w:gridSpan w:val="3"/>
            <w:vMerge w:val="restart"/>
            <w:vAlign w:val="center"/>
          </w:tcPr>
          <w:p w14:paraId="46B4E12D">
            <w:pPr>
              <w:jc w:val="center"/>
              <w:rPr>
                <w:rFonts w:hint="eastAsia" w:ascii="仿宋_GB2312" w:hAnsi="仿宋_GB2312" w:eastAsia="仿宋_GB2312" w:cs="仿宋_GB2312"/>
                <w:sz w:val="21"/>
                <w:szCs w:val="21"/>
                <w:u w:val="none"/>
              </w:rPr>
            </w:pPr>
            <w:r>
              <w:rPr>
                <w:rFonts w:hint="eastAsia" w:ascii="仿宋_GB2312" w:hAnsi="仿宋_GB2312" w:eastAsia="仿宋_GB2312" w:cs="仿宋_GB2312"/>
                <w:b/>
                <w:bCs/>
                <w:sz w:val="21"/>
                <w:szCs w:val="21"/>
                <w:u w:val="none"/>
              </w:rPr>
              <w:t>合  计</w:t>
            </w:r>
          </w:p>
        </w:tc>
        <w:tc>
          <w:tcPr>
            <w:tcW w:w="1020" w:type="dxa"/>
            <w:tcMar>
              <w:top w:w="0" w:type="dxa"/>
              <w:left w:w="0" w:type="dxa"/>
              <w:bottom w:w="0" w:type="dxa"/>
              <w:right w:w="0" w:type="dxa"/>
            </w:tcMar>
            <w:vAlign w:val="center"/>
          </w:tcPr>
          <w:p w14:paraId="5D2A7064">
            <w:pPr>
              <w:jc w:val="right"/>
              <w:rPr>
                <w:rFonts w:hint="eastAsia" w:ascii="仿宋_GB2312" w:hAnsi="仿宋_GB2312" w:eastAsia="仿宋_GB2312" w:cs="仿宋_GB2312"/>
                <w:sz w:val="21"/>
                <w:szCs w:val="21"/>
                <w:u w:val="none"/>
              </w:rPr>
            </w:pPr>
          </w:p>
        </w:tc>
        <w:tc>
          <w:tcPr>
            <w:tcW w:w="1020" w:type="dxa"/>
            <w:tcMar>
              <w:top w:w="0" w:type="dxa"/>
              <w:left w:w="0" w:type="dxa"/>
              <w:bottom w:w="0" w:type="dxa"/>
              <w:right w:w="0" w:type="dxa"/>
            </w:tcMar>
            <w:vAlign w:val="center"/>
          </w:tcPr>
          <w:p w14:paraId="5D128D8D">
            <w:pPr>
              <w:jc w:val="right"/>
              <w:rPr>
                <w:rFonts w:hint="eastAsia" w:ascii="仿宋_GB2312" w:hAnsi="仿宋_GB2312" w:eastAsia="仿宋_GB2312" w:cs="仿宋_GB2312"/>
                <w:sz w:val="21"/>
                <w:szCs w:val="21"/>
                <w:u w:val="none"/>
              </w:rPr>
            </w:pPr>
          </w:p>
        </w:tc>
        <w:tc>
          <w:tcPr>
            <w:tcW w:w="1022" w:type="dxa"/>
            <w:tcMar>
              <w:top w:w="0" w:type="dxa"/>
              <w:left w:w="0" w:type="dxa"/>
              <w:bottom w:w="0" w:type="dxa"/>
              <w:right w:w="0" w:type="dxa"/>
            </w:tcMar>
            <w:vAlign w:val="center"/>
          </w:tcPr>
          <w:p w14:paraId="2484A87C">
            <w:pPr>
              <w:jc w:val="right"/>
              <w:rPr>
                <w:rFonts w:hint="eastAsia" w:ascii="仿宋_GB2312" w:hAnsi="仿宋_GB2312" w:eastAsia="仿宋_GB2312" w:cs="仿宋_GB2312"/>
                <w:sz w:val="21"/>
                <w:szCs w:val="21"/>
                <w:u w:val="none"/>
              </w:rPr>
            </w:pPr>
          </w:p>
        </w:tc>
        <w:tc>
          <w:tcPr>
            <w:tcW w:w="1020" w:type="dxa"/>
            <w:tcMar>
              <w:top w:w="0" w:type="dxa"/>
              <w:left w:w="0" w:type="dxa"/>
              <w:bottom w:w="0" w:type="dxa"/>
              <w:right w:w="0" w:type="dxa"/>
            </w:tcMar>
            <w:vAlign w:val="center"/>
          </w:tcPr>
          <w:p w14:paraId="7A9005F1">
            <w:pPr>
              <w:jc w:val="right"/>
              <w:rPr>
                <w:rFonts w:hint="eastAsia" w:ascii="仿宋_GB2312" w:hAnsi="仿宋_GB2312" w:eastAsia="仿宋_GB2312" w:cs="仿宋_GB2312"/>
                <w:sz w:val="21"/>
                <w:szCs w:val="21"/>
                <w:u w:val="none"/>
              </w:rPr>
            </w:pPr>
          </w:p>
        </w:tc>
        <w:tc>
          <w:tcPr>
            <w:tcW w:w="1020" w:type="dxa"/>
            <w:tcMar>
              <w:top w:w="0" w:type="dxa"/>
              <w:left w:w="0" w:type="dxa"/>
              <w:bottom w:w="0" w:type="dxa"/>
              <w:right w:w="0" w:type="dxa"/>
            </w:tcMar>
            <w:vAlign w:val="center"/>
          </w:tcPr>
          <w:p w14:paraId="3EE4C463">
            <w:pPr>
              <w:jc w:val="right"/>
              <w:rPr>
                <w:rFonts w:hint="eastAsia" w:ascii="仿宋_GB2312" w:hAnsi="仿宋_GB2312" w:eastAsia="仿宋_GB2312" w:cs="仿宋_GB2312"/>
                <w:sz w:val="21"/>
                <w:szCs w:val="21"/>
                <w:u w:val="none"/>
              </w:rPr>
            </w:pPr>
          </w:p>
        </w:tc>
        <w:tc>
          <w:tcPr>
            <w:tcW w:w="1022" w:type="dxa"/>
            <w:tcMar>
              <w:top w:w="0" w:type="dxa"/>
              <w:left w:w="0" w:type="dxa"/>
              <w:bottom w:w="0" w:type="dxa"/>
              <w:right w:w="0" w:type="dxa"/>
            </w:tcMar>
            <w:vAlign w:val="center"/>
          </w:tcPr>
          <w:p w14:paraId="749C6A36">
            <w:pPr>
              <w:jc w:val="right"/>
              <w:rPr>
                <w:rFonts w:hint="eastAsia" w:ascii="仿宋_GB2312" w:hAnsi="仿宋_GB2312" w:eastAsia="仿宋_GB2312" w:cs="仿宋_GB2312"/>
                <w:sz w:val="21"/>
                <w:szCs w:val="21"/>
                <w:u w:val="none"/>
              </w:rPr>
            </w:pPr>
          </w:p>
        </w:tc>
        <w:tc>
          <w:tcPr>
            <w:tcW w:w="1020" w:type="dxa"/>
            <w:tcMar>
              <w:top w:w="0" w:type="dxa"/>
              <w:left w:w="0" w:type="dxa"/>
              <w:bottom w:w="0" w:type="dxa"/>
              <w:right w:w="0" w:type="dxa"/>
            </w:tcMar>
            <w:vAlign w:val="center"/>
          </w:tcPr>
          <w:p w14:paraId="5497DC46">
            <w:pPr>
              <w:jc w:val="right"/>
              <w:rPr>
                <w:rFonts w:hint="eastAsia" w:ascii="仿宋_GB2312" w:hAnsi="仿宋_GB2312" w:eastAsia="仿宋_GB2312" w:cs="仿宋_GB2312"/>
                <w:sz w:val="21"/>
                <w:szCs w:val="21"/>
                <w:u w:val="none"/>
              </w:rPr>
            </w:pPr>
          </w:p>
        </w:tc>
        <w:tc>
          <w:tcPr>
            <w:tcW w:w="1020" w:type="dxa"/>
            <w:tcMar>
              <w:top w:w="0" w:type="dxa"/>
              <w:left w:w="0" w:type="dxa"/>
              <w:bottom w:w="0" w:type="dxa"/>
              <w:right w:w="0" w:type="dxa"/>
            </w:tcMar>
            <w:vAlign w:val="center"/>
          </w:tcPr>
          <w:p w14:paraId="596572F9">
            <w:pPr>
              <w:jc w:val="right"/>
              <w:rPr>
                <w:rFonts w:hint="eastAsia" w:ascii="仿宋_GB2312" w:hAnsi="仿宋_GB2312" w:eastAsia="仿宋_GB2312" w:cs="仿宋_GB2312"/>
                <w:sz w:val="21"/>
                <w:szCs w:val="21"/>
                <w:u w:val="none"/>
              </w:rPr>
            </w:pPr>
          </w:p>
        </w:tc>
        <w:tc>
          <w:tcPr>
            <w:tcW w:w="1028" w:type="dxa"/>
            <w:tcMar>
              <w:top w:w="0" w:type="dxa"/>
              <w:left w:w="0" w:type="dxa"/>
              <w:bottom w:w="0" w:type="dxa"/>
              <w:right w:w="0" w:type="dxa"/>
            </w:tcMar>
            <w:vAlign w:val="center"/>
          </w:tcPr>
          <w:p w14:paraId="746CB332">
            <w:pPr>
              <w:jc w:val="right"/>
              <w:rPr>
                <w:rFonts w:hint="eastAsia" w:ascii="仿宋_GB2312" w:hAnsi="仿宋_GB2312" w:eastAsia="仿宋_GB2312" w:cs="仿宋_GB2312"/>
                <w:sz w:val="21"/>
                <w:szCs w:val="21"/>
                <w:u w:val="none"/>
              </w:rPr>
            </w:pPr>
          </w:p>
        </w:tc>
      </w:tr>
      <w:tr w14:paraId="422E3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4793" w:type="dxa"/>
            <w:gridSpan w:val="3"/>
            <w:vMerge w:val="continue"/>
            <w:vAlign w:val="center"/>
          </w:tcPr>
          <w:p w14:paraId="5AFB48C0">
            <w:pPr>
              <w:jc w:val="right"/>
              <w:rPr>
                <w:rFonts w:hint="eastAsia" w:ascii="仿宋_GB2312" w:hAnsi="仿宋_GB2312" w:eastAsia="仿宋_GB2312" w:cs="仿宋_GB2312"/>
                <w:sz w:val="21"/>
                <w:szCs w:val="21"/>
                <w:u w:val="none"/>
              </w:rPr>
            </w:pPr>
          </w:p>
        </w:tc>
        <w:tc>
          <w:tcPr>
            <w:tcW w:w="3062" w:type="dxa"/>
            <w:gridSpan w:val="3"/>
            <w:tcMar>
              <w:top w:w="0" w:type="dxa"/>
              <w:left w:w="0" w:type="dxa"/>
              <w:bottom w:w="0" w:type="dxa"/>
              <w:right w:w="0" w:type="dxa"/>
            </w:tcMar>
            <w:vAlign w:val="center"/>
          </w:tcPr>
          <w:p w14:paraId="19477932">
            <w:pPr>
              <w:jc w:val="right"/>
              <w:rPr>
                <w:rFonts w:hint="eastAsia" w:ascii="仿宋_GB2312" w:hAnsi="仿宋_GB2312" w:eastAsia="仿宋_GB2312" w:cs="仿宋_GB2312"/>
                <w:sz w:val="21"/>
                <w:szCs w:val="21"/>
                <w:u w:val="none"/>
              </w:rPr>
            </w:pPr>
          </w:p>
        </w:tc>
        <w:tc>
          <w:tcPr>
            <w:tcW w:w="3062" w:type="dxa"/>
            <w:gridSpan w:val="3"/>
            <w:tcMar>
              <w:top w:w="0" w:type="dxa"/>
              <w:left w:w="0" w:type="dxa"/>
              <w:bottom w:w="0" w:type="dxa"/>
              <w:right w:w="0" w:type="dxa"/>
            </w:tcMar>
            <w:vAlign w:val="center"/>
          </w:tcPr>
          <w:p w14:paraId="43E8B7D3">
            <w:pPr>
              <w:jc w:val="right"/>
              <w:rPr>
                <w:rFonts w:hint="eastAsia" w:ascii="仿宋_GB2312" w:hAnsi="仿宋_GB2312" w:eastAsia="仿宋_GB2312" w:cs="仿宋_GB2312"/>
                <w:sz w:val="21"/>
                <w:szCs w:val="21"/>
                <w:u w:val="none"/>
              </w:rPr>
            </w:pPr>
          </w:p>
        </w:tc>
        <w:tc>
          <w:tcPr>
            <w:tcW w:w="3068" w:type="dxa"/>
            <w:gridSpan w:val="3"/>
            <w:tcMar>
              <w:top w:w="0" w:type="dxa"/>
              <w:left w:w="0" w:type="dxa"/>
              <w:bottom w:w="0" w:type="dxa"/>
              <w:right w:w="0" w:type="dxa"/>
            </w:tcMar>
            <w:vAlign w:val="center"/>
          </w:tcPr>
          <w:p w14:paraId="3FAA084C">
            <w:pPr>
              <w:jc w:val="right"/>
              <w:rPr>
                <w:rFonts w:hint="eastAsia" w:ascii="仿宋_GB2312" w:hAnsi="仿宋_GB2312" w:eastAsia="仿宋_GB2312" w:cs="仿宋_GB2312"/>
                <w:sz w:val="21"/>
                <w:szCs w:val="21"/>
                <w:u w:val="none"/>
              </w:rPr>
            </w:pPr>
          </w:p>
        </w:tc>
      </w:tr>
    </w:tbl>
    <w:p w14:paraId="646A71FF">
      <w:pPr>
        <w:spacing w:line="20" w:lineRule="exact"/>
        <w:jc w:val="left"/>
        <w:rPr>
          <w:rFonts w:eastAsia="方正黑体简体"/>
          <w:sz w:val="32"/>
          <w:szCs w:val="22"/>
          <w:u w:val="none"/>
        </w:rPr>
      </w:pPr>
      <w:r>
        <w:rPr>
          <w:rFonts w:hint="eastAsia" w:eastAsia="方正黑体简体"/>
          <w:sz w:val="32"/>
          <w:szCs w:val="22"/>
          <w:u w:val="none"/>
        </w:rPr>
        <w:br w:type="page"/>
      </w:r>
    </w:p>
    <w:p w14:paraId="216E1AFA">
      <w:pPr>
        <w:ind w:firstLine="128" w:firstLineChars="46"/>
        <w:jc w:val="left"/>
        <w:rPr>
          <w:rFonts w:ascii="黑体" w:hAnsi="黑体" w:eastAsia="黑体" w:cs="黑体"/>
          <w:bCs/>
          <w:sz w:val="28"/>
          <w:szCs w:val="28"/>
          <w:u w:val="none"/>
        </w:rPr>
      </w:pPr>
      <w:r>
        <w:rPr>
          <w:rFonts w:hint="eastAsia" w:ascii="黑体" w:hAnsi="黑体" w:eastAsia="黑体" w:cs="黑体"/>
          <w:bCs/>
          <w:sz w:val="28"/>
          <w:szCs w:val="28"/>
          <w:u w:val="none"/>
        </w:rPr>
        <w:t>2.应用单位直接经济效益</w:t>
      </w:r>
      <w:r>
        <w:rPr>
          <w:rFonts w:hint="eastAsia" w:ascii="黑体" w:hAnsi="黑体" w:eastAsia="黑体" w:cs="黑体"/>
          <w:sz w:val="28"/>
          <w:szCs w:val="28"/>
          <w:u w:val="none"/>
        </w:rPr>
        <w:t>（非必填，据实填报）</w:t>
      </w:r>
    </w:p>
    <w:tbl>
      <w:tblPr>
        <w:tblStyle w:val="12"/>
        <w:tblW w:w="13933"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81"/>
        <w:gridCol w:w="697"/>
        <w:gridCol w:w="1057"/>
        <w:gridCol w:w="2040"/>
        <w:gridCol w:w="983"/>
        <w:gridCol w:w="983"/>
        <w:gridCol w:w="985"/>
        <w:gridCol w:w="983"/>
        <w:gridCol w:w="983"/>
        <w:gridCol w:w="985"/>
        <w:gridCol w:w="983"/>
        <w:gridCol w:w="983"/>
        <w:gridCol w:w="990"/>
      </w:tblGrid>
      <w:tr w14:paraId="75FAEB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exact"/>
        </w:trPr>
        <w:tc>
          <w:tcPr>
            <w:tcW w:w="1281" w:type="dxa"/>
            <w:vMerge w:val="restart"/>
            <w:tcBorders>
              <w:top w:val="single" w:color="auto" w:sz="4" w:space="0"/>
              <w:left w:val="single" w:color="auto" w:sz="4" w:space="0"/>
              <w:bottom w:val="single" w:color="auto" w:sz="4" w:space="0"/>
              <w:right w:val="single" w:color="auto" w:sz="4" w:space="0"/>
            </w:tcBorders>
            <w:vAlign w:val="center"/>
          </w:tcPr>
          <w:p w14:paraId="42C77348">
            <w:pPr>
              <w:jc w:val="center"/>
              <w:rPr>
                <w:rFonts w:hint="eastAsia" w:ascii="仿宋_GB2312" w:hAnsi="仿宋_GB2312" w:eastAsia="仿宋_GB2312" w:cs="仿宋_GB2312"/>
                <w:b w:val="0"/>
                <w:bCs w:val="0"/>
                <w:sz w:val="21"/>
                <w:szCs w:val="21"/>
                <w:u w:val="none"/>
              </w:rPr>
            </w:pPr>
            <w:r>
              <w:rPr>
                <w:rFonts w:hint="eastAsia" w:ascii="仿宋_GB2312" w:hAnsi="仿宋_GB2312" w:eastAsia="仿宋_GB2312" w:cs="仿宋_GB2312"/>
                <w:b w:val="0"/>
                <w:bCs w:val="0"/>
                <w:sz w:val="21"/>
                <w:szCs w:val="21"/>
                <w:u w:val="none"/>
              </w:rPr>
              <w:t>应用单位名称</w:t>
            </w:r>
          </w:p>
        </w:tc>
        <w:tc>
          <w:tcPr>
            <w:tcW w:w="697" w:type="dxa"/>
            <w:vMerge w:val="restart"/>
            <w:tcBorders>
              <w:top w:val="single" w:color="auto" w:sz="4" w:space="0"/>
              <w:left w:val="single" w:color="auto" w:sz="4" w:space="0"/>
              <w:bottom w:val="single" w:color="auto" w:sz="4" w:space="0"/>
              <w:right w:val="single" w:color="auto" w:sz="4" w:space="0"/>
            </w:tcBorders>
            <w:vAlign w:val="center"/>
          </w:tcPr>
          <w:p w14:paraId="53A3F4DA">
            <w:pPr>
              <w:jc w:val="center"/>
              <w:rPr>
                <w:rFonts w:hint="eastAsia" w:ascii="仿宋_GB2312" w:hAnsi="仿宋_GB2312" w:eastAsia="仿宋_GB2312" w:cs="仿宋_GB2312"/>
                <w:b w:val="0"/>
                <w:bCs w:val="0"/>
                <w:sz w:val="21"/>
                <w:szCs w:val="21"/>
                <w:u w:val="none"/>
              </w:rPr>
            </w:pPr>
            <w:r>
              <w:rPr>
                <w:rFonts w:hint="eastAsia" w:ascii="仿宋_GB2312" w:hAnsi="仿宋_GB2312" w:eastAsia="仿宋_GB2312" w:cs="仿宋_GB2312"/>
                <w:b w:val="0"/>
                <w:bCs w:val="0"/>
                <w:sz w:val="21"/>
                <w:szCs w:val="21"/>
                <w:u w:val="none"/>
              </w:rPr>
              <w:t>是否在鄂注册</w:t>
            </w:r>
          </w:p>
        </w:tc>
        <w:tc>
          <w:tcPr>
            <w:tcW w:w="1057" w:type="dxa"/>
            <w:vMerge w:val="restart"/>
            <w:tcBorders>
              <w:top w:val="single" w:color="auto" w:sz="4" w:space="0"/>
              <w:left w:val="single" w:color="auto" w:sz="4" w:space="0"/>
              <w:bottom w:val="single" w:color="auto" w:sz="4" w:space="0"/>
              <w:right w:val="single" w:color="auto" w:sz="4" w:space="0"/>
            </w:tcBorders>
            <w:vAlign w:val="center"/>
          </w:tcPr>
          <w:p w14:paraId="70D7FCB2">
            <w:pPr>
              <w:jc w:val="center"/>
              <w:rPr>
                <w:rFonts w:hint="eastAsia" w:ascii="仿宋_GB2312" w:hAnsi="仿宋_GB2312" w:eastAsia="仿宋_GB2312" w:cs="仿宋_GB2312"/>
                <w:b w:val="0"/>
                <w:bCs w:val="0"/>
                <w:sz w:val="21"/>
                <w:szCs w:val="21"/>
                <w:u w:val="none"/>
              </w:rPr>
            </w:pPr>
            <w:r>
              <w:rPr>
                <w:rFonts w:hint="eastAsia" w:ascii="仿宋_GB2312" w:hAnsi="仿宋_GB2312" w:eastAsia="仿宋_GB2312" w:cs="仿宋_GB2312"/>
                <w:b w:val="0"/>
                <w:bCs w:val="0"/>
                <w:color w:val="000000"/>
                <w:sz w:val="21"/>
                <w:szCs w:val="21"/>
                <w:u w:val="none"/>
              </w:rPr>
              <w:t>单位联系人/电话</w:t>
            </w:r>
          </w:p>
        </w:tc>
        <w:tc>
          <w:tcPr>
            <w:tcW w:w="2040" w:type="dxa"/>
            <w:vMerge w:val="restart"/>
            <w:tcBorders>
              <w:top w:val="single" w:color="auto" w:sz="4" w:space="0"/>
              <w:left w:val="single" w:color="auto" w:sz="4" w:space="0"/>
              <w:bottom w:val="single" w:color="auto" w:sz="4" w:space="0"/>
              <w:right w:val="single" w:color="auto" w:sz="4" w:space="0"/>
            </w:tcBorders>
            <w:vAlign w:val="center"/>
          </w:tcPr>
          <w:p w14:paraId="2A2342E7">
            <w:pPr>
              <w:jc w:val="center"/>
              <w:rPr>
                <w:rFonts w:hint="eastAsia" w:ascii="仿宋_GB2312" w:hAnsi="仿宋_GB2312" w:eastAsia="仿宋_GB2312" w:cs="仿宋_GB2312"/>
                <w:b w:val="0"/>
                <w:bCs w:val="0"/>
                <w:sz w:val="21"/>
                <w:szCs w:val="21"/>
                <w:u w:val="none"/>
              </w:rPr>
            </w:pPr>
            <w:r>
              <w:rPr>
                <w:rFonts w:hint="eastAsia" w:ascii="仿宋_GB2312" w:hAnsi="仿宋_GB2312" w:eastAsia="仿宋_GB2312" w:cs="仿宋_GB2312"/>
                <w:b w:val="0"/>
                <w:bCs w:val="0"/>
                <w:sz w:val="21"/>
                <w:szCs w:val="21"/>
                <w:u w:val="none"/>
              </w:rPr>
              <w:t>应用及推广方式</w:t>
            </w:r>
          </w:p>
          <w:p w14:paraId="15B2748C">
            <w:pPr>
              <w:jc w:val="center"/>
              <w:rPr>
                <w:rFonts w:hint="eastAsia" w:ascii="仿宋_GB2312" w:hAnsi="仿宋_GB2312" w:eastAsia="仿宋_GB2312" w:cs="仿宋_GB2312"/>
                <w:b w:val="0"/>
                <w:bCs w:val="0"/>
                <w:sz w:val="21"/>
                <w:szCs w:val="21"/>
                <w:u w:val="none"/>
              </w:rPr>
            </w:pPr>
            <w:r>
              <w:rPr>
                <w:rFonts w:hint="eastAsia" w:ascii="仿宋_GB2312" w:hAnsi="仿宋_GB2312" w:eastAsia="仿宋_GB2312" w:cs="仿宋_GB2312"/>
                <w:b w:val="0"/>
                <w:bCs w:val="0"/>
                <w:sz w:val="21"/>
                <w:szCs w:val="21"/>
                <w:u w:val="none"/>
              </w:rPr>
              <w:t>（技术合作、技术转让、产品销售等）</w:t>
            </w:r>
          </w:p>
        </w:tc>
        <w:tc>
          <w:tcPr>
            <w:tcW w:w="2951" w:type="dxa"/>
            <w:gridSpan w:val="3"/>
            <w:tcBorders>
              <w:top w:val="single" w:color="auto" w:sz="4" w:space="0"/>
              <w:left w:val="single" w:color="auto" w:sz="4" w:space="0"/>
              <w:bottom w:val="single" w:color="auto" w:sz="4" w:space="0"/>
              <w:right w:val="single" w:color="auto" w:sz="4" w:space="0"/>
            </w:tcBorders>
            <w:vAlign w:val="center"/>
          </w:tcPr>
          <w:p w14:paraId="59BB4D19">
            <w:pPr>
              <w:jc w:val="center"/>
              <w:rPr>
                <w:rFonts w:hint="eastAsia" w:ascii="仿宋_GB2312" w:hAnsi="仿宋_GB2312" w:eastAsia="仿宋_GB2312" w:cs="仿宋_GB2312"/>
                <w:b w:val="0"/>
                <w:bCs w:val="0"/>
                <w:sz w:val="21"/>
                <w:szCs w:val="21"/>
                <w:u w:val="none"/>
              </w:rPr>
            </w:pPr>
            <w:r>
              <w:rPr>
                <w:rFonts w:hint="eastAsia" w:ascii="仿宋_GB2312" w:hAnsi="仿宋_GB2312" w:eastAsia="仿宋_GB2312" w:cs="仿宋_GB2312"/>
                <w:b w:val="0"/>
                <w:bCs w:val="0"/>
                <w:sz w:val="21"/>
                <w:szCs w:val="21"/>
                <w:u w:val="none"/>
              </w:rPr>
              <w:t>销售额（万元）</w:t>
            </w:r>
          </w:p>
        </w:tc>
        <w:tc>
          <w:tcPr>
            <w:tcW w:w="2951" w:type="dxa"/>
            <w:gridSpan w:val="3"/>
            <w:tcBorders>
              <w:top w:val="single" w:color="auto" w:sz="4" w:space="0"/>
              <w:left w:val="single" w:color="auto" w:sz="4" w:space="0"/>
              <w:bottom w:val="single" w:color="auto" w:sz="4" w:space="0"/>
              <w:right w:val="single" w:color="auto" w:sz="4" w:space="0"/>
            </w:tcBorders>
            <w:vAlign w:val="center"/>
          </w:tcPr>
          <w:p w14:paraId="63A6DA8E">
            <w:pPr>
              <w:jc w:val="center"/>
              <w:rPr>
                <w:rFonts w:hint="eastAsia" w:ascii="仿宋_GB2312" w:hAnsi="仿宋_GB2312" w:eastAsia="仿宋_GB2312" w:cs="仿宋_GB2312"/>
                <w:b w:val="0"/>
                <w:bCs w:val="0"/>
                <w:sz w:val="21"/>
                <w:szCs w:val="21"/>
                <w:u w:val="none"/>
              </w:rPr>
            </w:pPr>
            <w:r>
              <w:rPr>
                <w:rFonts w:hint="eastAsia" w:ascii="仿宋_GB2312" w:hAnsi="仿宋_GB2312" w:eastAsia="仿宋_GB2312" w:cs="仿宋_GB2312"/>
                <w:b w:val="0"/>
                <w:bCs w:val="0"/>
                <w:sz w:val="21"/>
                <w:szCs w:val="21"/>
                <w:u w:val="none"/>
              </w:rPr>
              <w:t>税收（万元）</w:t>
            </w:r>
          </w:p>
        </w:tc>
        <w:tc>
          <w:tcPr>
            <w:tcW w:w="2956" w:type="dxa"/>
            <w:gridSpan w:val="3"/>
            <w:tcBorders>
              <w:top w:val="single" w:color="auto" w:sz="4" w:space="0"/>
              <w:left w:val="single" w:color="auto" w:sz="4" w:space="0"/>
              <w:bottom w:val="single" w:color="auto" w:sz="4" w:space="0"/>
              <w:right w:val="single" w:color="auto" w:sz="4" w:space="0"/>
            </w:tcBorders>
            <w:vAlign w:val="center"/>
          </w:tcPr>
          <w:p w14:paraId="66D3B485">
            <w:pPr>
              <w:jc w:val="center"/>
              <w:rPr>
                <w:rFonts w:hint="eastAsia" w:ascii="仿宋_GB2312" w:hAnsi="仿宋_GB2312" w:eastAsia="仿宋_GB2312" w:cs="仿宋_GB2312"/>
                <w:b w:val="0"/>
                <w:bCs w:val="0"/>
                <w:sz w:val="21"/>
                <w:szCs w:val="21"/>
                <w:u w:val="none"/>
              </w:rPr>
            </w:pPr>
            <w:r>
              <w:rPr>
                <w:rFonts w:hint="eastAsia" w:ascii="仿宋_GB2312" w:hAnsi="仿宋_GB2312" w:eastAsia="仿宋_GB2312" w:cs="仿宋_GB2312"/>
                <w:b w:val="0"/>
                <w:bCs w:val="0"/>
                <w:sz w:val="21"/>
                <w:szCs w:val="21"/>
                <w:u w:val="none"/>
              </w:rPr>
              <w:t>利润（万元）</w:t>
            </w:r>
          </w:p>
        </w:tc>
      </w:tr>
      <w:tr w14:paraId="165A6C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exact"/>
        </w:trPr>
        <w:tc>
          <w:tcPr>
            <w:tcW w:w="1281" w:type="dxa"/>
            <w:vMerge w:val="continue"/>
            <w:tcBorders>
              <w:top w:val="single" w:color="auto" w:sz="4" w:space="0"/>
              <w:left w:val="single" w:color="auto" w:sz="4" w:space="0"/>
              <w:bottom w:val="single" w:color="auto" w:sz="4" w:space="0"/>
              <w:right w:val="single" w:color="auto" w:sz="4" w:space="0"/>
            </w:tcBorders>
            <w:vAlign w:val="center"/>
          </w:tcPr>
          <w:p w14:paraId="0F2E5F2B">
            <w:pPr>
              <w:rPr>
                <w:rFonts w:hint="eastAsia" w:ascii="仿宋_GB2312" w:hAnsi="仿宋_GB2312" w:eastAsia="仿宋_GB2312" w:cs="仿宋_GB2312"/>
                <w:b w:val="0"/>
                <w:bCs w:val="0"/>
                <w:sz w:val="21"/>
                <w:szCs w:val="21"/>
                <w:u w:val="none"/>
              </w:rPr>
            </w:pPr>
          </w:p>
        </w:tc>
        <w:tc>
          <w:tcPr>
            <w:tcW w:w="697" w:type="dxa"/>
            <w:vMerge w:val="continue"/>
            <w:tcBorders>
              <w:top w:val="single" w:color="auto" w:sz="4" w:space="0"/>
              <w:left w:val="single" w:color="auto" w:sz="4" w:space="0"/>
              <w:bottom w:val="single" w:color="auto" w:sz="4" w:space="0"/>
              <w:right w:val="single" w:color="auto" w:sz="4" w:space="0"/>
            </w:tcBorders>
            <w:vAlign w:val="center"/>
          </w:tcPr>
          <w:p w14:paraId="2D06037C">
            <w:pPr>
              <w:rPr>
                <w:rFonts w:hint="eastAsia" w:ascii="仿宋_GB2312" w:hAnsi="仿宋_GB2312" w:eastAsia="仿宋_GB2312" w:cs="仿宋_GB2312"/>
                <w:b w:val="0"/>
                <w:bCs w:val="0"/>
                <w:sz w:val="21"/>
                <w:szCs w:val="21"/>
                <w:u w:val="none"/>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14:paraId="138A1368">
            <w:pPr>
              <w:rPr>
                <w:rFonts w:hint="eastAsia" w:ascii="仿宋_GB2312" w:hAnsi="仿宋_GB2312" w:eastAsia="仿宋_GB2312" w:cs="仿宋_GB2312"/>
                <w:b w:val="0"/>
                <w:bCs w:val="0"/>
                <w:sz w:val="21"/>
                <w:szCs w:val="21"/>
                <w:u w:val="none"/>
              </w:rPr>
            </w:pPr>
          </w:p>
        </w:tc>
        <w:tc>
          <w:tcPr>
            <w:tcW w:w="2040" w:type="dxa"/>
            <w:vMerge w:val="continue"/>
            <w:tcBorders>
              <w:top w:val="single" w:color="auto" w:sz="4" w:space="0"/>
              <w:left w:val="single" w:color="auto" w:sz="4" w:space="0"/>
              <w:bottom w:val="single" w:color="auto" w:sz="4" w:space="0"/>
              <w:right w:val="single" w:color="auto" w:sz="4" w:space="0"/>
            </w:tcBorders>
            <w:vAlign w:val="center"/>
          </w:tcPr>
          <w:p w14:paraId="06561BD3">
            <w:pPr>
              <w:jc w:val="center"/>
              <w:rPr>
                <w:rFonts w:hint="eastAsia" w:ascii="仿宋_GB2312" w:hAnsi="仿宋_GB2312" w:eastAsia="仿宋_GB2312" w:cs="仿宋_GB2312"/>
                <w:b w:val="0"/>
                <w:bCs w:val="0"/>
                <w:sz w:val="21"/>
                <w:szCs w:val="21"/>
                <w:u w:val="none"/>
              </w:rPr>
            </w:pPr>
          </w:p>
        </w:tc>
        <w:tc>
          <w:tcPr>
            <w:tcW w:w="983" w:type="dxa"/>
            <w:tcBorders>
              <w:top w:val="single" w:color="auto" w:sz="4" w:space="0"/>
              <w:left w:val="single" w:color="auto" w:sz="4" w:space="0"/>
              <w:bottom w:val="single" w:color="auto" w:sz="4" w:space="0"/>
              <w:right w:val="single" w:color="auto" w:sz="4" w:space="0"/>
            </w:tcBorders>
            <w:vAlign w:val="center"/>
          </w:tcPr>
          <w:p w14:paraId="7130D240">
            <w:pPr>
              <w:jc w:val="center"/>
              <w:rPr>
                <w:rFonts w:hint="eastAsia" w:ascii="仿宋_GB2312" w:hAnsi="仿宋_GB2312" w:eastAsia="仿宋_GB2312" w:cs="仿宋_GB2312"/>
                <w:b w:val="0"/>
                <w:bCs w:val="0"/>
                <w:sz w:val="21"/>
                <w:szCs w:val="21"/>
                <w:u w:val="none"/>
              </w:rPr>
            </w:pPr>
            <w:r>
              <w:rPr>
                <w:rFonts w:hint="eastAsia" w:ascii="仿宋_GB2312" w:hAnsi="仿宋_GB2312" w:eastAsia="仿宋_GB2312" w:cs="仿宋_GB2312"/>
                <w:b w:val="0"/>
                <w:bCs w:val="0"/>
                <w:sz w:val="21"/>
                <w:szCs w:val="21"/>
                <w:u w:val="none"/>
              </w:rPr>
              <w:t>2022年</w:t>
            </w:r>
          </w:p>
        </w:tc>
        <w:tc>
          <w:tcPr>
            <w:tcW w:w="983" w:type="dxa"/>
            <w:tcBorders>
              <w:top w:val="single" w:color="auto" w:sz="4" w:space="0"/>
              <w:left w:val="single" w:color="auto" w:sz="4" w:space="0"/>
              <w:bottom w:val="single" w:color="auto" w:sz="4" w:space="0"/>
              <w:right w:val="single" w:color="auto" w:sz="4" w:space="0"/>
            </w:tcBorders>
            <w:vAlign w:val="center"/>
          </w:tcPr>
          <w:p w14:paraId="16D1A779">
            <w:pPr>
              <w:jc w:val="center"/>
              <w:rPr>
                <w:rFonts w:hint="eastAsia" w:ascii="仿宋_GB2312" w:hAnsi="仿宋_GB2312" w:eastAsia="仿宋_GB2312" w:cs="仿宋_GB2312"/>
                <w:b w:val="0"/>
                <w:bCs w:val="0"/>
                <w:sz w:val="21"/>
                <w:szCs w:val="21"/>
                <w:u w:val="none"/>
              </w:rPr>
            </w:pPr>
            <w:r>
              <w:rPr>
                <w:rFonts w:hint="eastAsia" w:ascii="仿宋_GB2312" w:hAnsi="仿宋_GB2312" w:eastAsia="仿宋_GB2312" w:cs="仿宋_GB2312"/>
                <w:b w:val="0"/>
                <w:bCs w:val="0"/>
                <w:sz w:val="21"/>
                <w:szCs w:val="21"/>
                <w:u w:val="none"/>
              </w:rPr>
              <w:t>2023年</w:t>
            </w:r>
          </w:p>
        </w:tc>
        <w:tc>
          <w:tcPr>
            <w:tcW w:w="985" w:type="dxa"/>
            <w:tcBorders>
              <w:top w:val="single" w:color="auto" w:sz="4" w:space="0"/>
              <w:left w:val="single" w:color="auto" w:sz="4" w:space="0"/>
              <w:bottom w:val="single" w:color="auto" w:sz="4" w:space="0"/>
              <w:right w:val="single" w:color="auto" w:sz="4" w:space="0"/>
            </w:tcBorders>
            <w:vAlign w:val="center"/>
          </w:tcPr>
          <w:p w14:paraId="63737C81">
            <w:pPr>
              <w:jc w:val="center"/>
              <w:rPr>
                <w:rFonts w:hint="eastAsia" w:ascii="仿宋_GB2312" w:hAnsi="仿宋_GB2312" w:eastAsia="仿宋_GB2312" w:cs="仿宋_GB2312"/>
                <w:b w:val="0"/>
                <w:bCs w:val="0"/>
                <w:sz w:val="21"/>
                <w:szCs w:val="21"/>
                <w:u w:val="none"/>
              </w:rPr>
            </w:pPr>
            <w:r>
              <w:rPr>
                <w:rFonts w:hint="eastAsia" w:ascii="仿宋_GB2312" w:hAnsi="仿宋_GB2312" w:eastAsia="仿宋_GB2312" w:cs="仿宋_GB2312"/>
                <w:b w:val="0"/>
                <w:bCs w:val="0"/>
                <w:sz w:val="21"/>
                <w:szCs w:val="21"/>
                <w:u w:val="none"/>
              </w:rPr>
              <w:t>2024年</w:t>
            </w:r>
          </w:p>
        </w:tc>
        <w:tc>
          <w:tcPr>
            <w:tcW w:w="983" w:type="dxa"/>
            <w:tcBorders>
              <w:top w:val="single" w:color="auto" w:sz="4" w:space="0"/>
              <w:left w:val="single" w:color="auto" w:sz="4" w:space="0"/>
              <w:bottom w:val="single" w:color="auto" w:sz="4" w:space="0"/>
              <w:right w:val="single" w:color="auto" w:sz="4" w:space="0"/>
            </w:tcBorders>
            <w:vAlign w:val="center"/>
          </w:tcPr>
          <w:p w14:paraId="6C082E03">
            <w:pPr>
              <w:jc w:val="center"/>
              <w:rPr>
                <w:rFonts w:hint="eastAsia" w:ascii="仿宋_GB2312" w:hAnsi="仿宋_GB2312" w:eastAsia="仿宋_GB2312" w:cs="仿宋_GB2312"/>
                <w:b w:val="0"/>
                <w:bCs w:val="0"/>
                <w:sz w:val="21"/>
                <w:szCs w:val="21"/>
                <w:u w:val="none"/>
              </w:rPr>
            </w:pPr>
            <w:r>
              <w:rPr>
                <w:rFonts w:hint="eastAsia" w:ascii="仿宋_GB2312" w:hAnsi="仿宋_GB2312" w:eastAsia="仿宋_GB2312" w:cs="仿宋_GB2312"/>
                <w:b w:val="0"/>
                <w:bCs w:val="0"/>
                <w:sz w:val="21"/>
                <w:szCs w:val="21"/>
                <w:u w:val="none"/>
              </w:rPr>
              <w:t>2022年</w:t>
            </w:r>
          </w:p>
        </w:tc>
        <w:tc>
          <w:tcPr>
            <w:tcW w:w="983" w:type="dxa"/>
            <w:tcBorders>
              <w:top w:val="single" w:color="auto" w:sz="4" w:space="0"/>
              <w:left w:val="single" w:color="auto" w:sz="4" w:space="0"/>
              <w:bottom w:val="single" w:color="auto" w:sz="4" w:space="0"/>
              <w:right w:val="single" w:color="auto" w:sz="4" w:space="0"/>
            </w:tcBorders>
            <w:vAlign w:val="center"/>
          </w:tcPr>
          <w:p w14:paraId="335A1306">
            <w:pPr>
              <w:jc w:val="center"/>
              <w:rPr>
                <w:rFonts w:hint="eastAsia" w:ascii="仿宋_GB2312" w:hAnsi="仿宋_GB2312" w:eastAsia="仿宋_GB2312" w:cs="仿宋_GB2312"/>
                <w:b w:val="0"/>
                <w:bCs w:val="0"/>
                <w:sz w:val="21"/>
                <w:szCs w:val="21"/>
                <w:u w:val="none"/>
              </w:rPr>
            </w:pPr>
            <w:r>
              <w:rPr>
                <w:rFonts w:hint="eastAsia" w:ascii="仿宋_GB2312" w:hAnsi="仿宋_GB2312" w:eastAsia="仿宋_GB2312" w:cs="仿宋_GB2312"/>
                <w:b w:val="0"/>
                <w:bCs w:val="0"/>
                <w:sz w:val="21"/>
                <w:szCs w:val="21"/>
                <w:u w:val="none"/>
              </w:rPr>
              <w:t>2023年</w:t>
            </w:r>
          </w:p>
        </w:tc>
        <w:tc>
          <w:tcPr>
            <w:tcW w:w="985" w:type="dxa"/>
            <w:tcBorders>
              <w:top w:val="single" w:color="auto" w:sz="4" w:space="0"/>
              <w:left w:val="single" w:color="auto" w:sz="4" w:space="0"/>
              <w:bottom w:val="single" w:color="auto" w:sz="4" w:space="0"/>
              <w:right w:val="single" w:color="auto" w:sz="4" w:space="0"/>
            </w:tcBorders>
            <w:vAlign w:val="center"/>
          </w:tcPr>
          <w:p w14:paraId="5CF04E4D">
            <w:pPr>
              <w:jc w:val="center"/>
              <w:rPr>
                <w:rFonts w:hint="eastAsia" w:ascii="仿宋_GB2312" w:hAnsi="仿宋_GB2312" w:eastAsia="仿宋_GB2312" w:cs="仿宋_GB2312"/>
                <w:b w:val="0"/>
                <w:bCs w:val="0"/>
                <w:sz w:val="21"/>
                <w:szCs w:val="21"/>
                <w:u w:val="none"/>
              </w:rPr>
            </w:pPr>
            <w:r>
              <w:rPr>
                <w:rFonts w:hint="eastAsia" w:ascii="仿宋_GB2312" w:hAnsi="仿宋_GB2312" w:eastAsia="仿宋_GB2312" w:cs="仿宋_GB2312"/>
                <w:b w:val="0"/>
                <w:bCs w:val="0"/>
                <w:sz w:val="21"/>
                <w:szCs w:val="21"/>
                <w:u w:val="none"/>
              </w:rPr>
              <w:t>2024年</w:t>
            </w:r>
          </w:p>
        </w:tc>
        <w:tc>
          <w:tcPr>
            <w:tcW w:w="983" w:type="dxa"/>
            <w:tcBorders>
              <w:top w:val="single" w:color="auto" w:sz="4" w:space="0"/>
              <w:left w:val="single" w:color="auto" w:sz="4" w:space="0"/>
              <w:bottom w:val="single" w:color="auto" w:sz="4" w:space="0"/>
              <w:right w:val="single" w:color="auto" w:sz="4" w:space="0"/>
            </w:tcBorders>
            <w:vAlign w:val="center"/>
          </w:tcPr>
          <w:p w14:paraId="14BB092C">
            <w:pPr>
              <w:jc w:val="center"/>
              <w:rPr>
                <w:rFonts w:hint="eastAsia" w:ascii="仿宋_GB2312" w:hAnsi="仿宋_GB2312" w:eastAsia="仿宋_GB2312" w:cs="仿宋_GB2312"/>
                <w:b w:val="0"/>
                <w:bCs w:val="0"/>
                <w:sz w:val="21"/>
                <w:szCs w:val="21"/>
                <w:u w:val="none"/>
              </w:rPr>
            </w:pPr>
            <w:r>
              <w:rPr>
                <w:rFonts w:hint="eastAsia" w:ascii="仿宋_GB2312" w:hAnsi="仿宋_GB2312" w:eastAsia="仿宋_GB2312" w:cs="仿宋_GB2312"/>
                <w:b w:val="0"/>
                <w:bCs w:val="0"/>
                <w:sz w:val="21"/>
                <w:szCs w:val="21"/>
                <w:u w:val="none"/>
              </w:rPr>
              <w:t>2022年</w:t>
            </w:r>
          </w:p>
        </w:tc>
        <w:tc>
          <w:tcPr>
            <w:tcW w:w="983" w:type="dxa"/>
            <w:tcBorders>
              <w:top w:val="single" w:color="auto" w:sz="4" w:space="0"/>
              <w:left w:val="single" w:color="auto" w:sz="4" w:space="0"/>
              <w:bottom w:val="single" w:color="auto" w:sz="4" w:space="0"/>
              <w:right w:val="single" w:color="auto" w:sz="4" w:space="0"/>
            </w:tcBorders>
            <w:vAlign w:val="center"/>
          </w:tcPr>
          <w:p w14:paraId="657D433A">
            <w:pPr>
              <w:jc w:val="center"/>
              <w:rPr>
                <w:rFonts w:hint="eastAsia" w:ascii="仿宋_GB2312" w:hAnsi="仿宋_GB2312" w:eastAsia="仿宋_GB2312" w:cs="仿宋_GB2312"/>
                <w:b w:val="0"/>
                <w:bCs w:val="0"/>
                <w:sz w:val="21"/>
                <w:szCs w:val="21"/>
                <w:u w:val="none"/>
              </w:rPr>
            </w:pPr>
            <w:r>
              <w:rPr>
                <w:rFonts w:hint="eastAsia" w:ascii="仿宋_GB2312" w:hAnsi="仿宋_GB2312" w:eastAsia="仿宋_GB2312" w:cs="仿宋_GB2312"/>
                <w:b w:val="0"/>
                <w:bCs w:val="0"/>
                <w:sz w:val="21"/>
                <w:szCs w:val="21"/>
                <w:u w:val="none"/>
              </w:rPr>
              <w:t>2023年</w:t>
            </w:r>
          </w:p>
        </w:tc>
        <w:tc>
          <w:tcPr>
            <w:tcW w:w="990" w:type="dxa"/>
            <w:tcBorders>
              <w:top w:val="single" w:color="auto" w:sz="4" w:space="0"/>
              <w:left w:val="single" w:color="auto" w:sz="4" w:space="0"/>
              <w:bottom w:val="single" w:color="auto" w:sz="4" w:space="0"/>
              <w:right w:val="single" w:color="auto" w:sz="4" w:space="0"/>
            </w:tcBorders>
            <w:vAlign w:val="center"/>
          </w:tcPr>
          <w:p w14:paraId="641889AA">
            <w:pPr>
              <w:jc w:val="center"/>
              <w:rPr>
                <w:rFonts w:hint="eastAsia" w:ascii="仿宋_GB2312" w:hAnsi="仿宋_GB2312" w:eastAsia="仿宋_GB2312" w:cs="仿宋_GB2312"/>
                <w:b w:val="0"/>
                <w:bCs w:val="0"/>
                <w:sz w:val="21"/>
                <w:szCs w:val="21"/>
                <w:u w:val="none"/>
              </w:rPr>
            </w:pPr>
            <w:r>
              <w:rPr>
                <w:rFonts w:hint="eastAsia" w:ascii="仿宋_GB2312" w:hAnsi="仿宋_GB2312" w:eastAsia="仿宋_GB2312" w:cs="仿宋_GB2312"/>
                <w:b w:val="0"/>
                <w:bCs w:val="0"/>
                <w:sz w:val="21"/>
                <w:szCs w:val="21"/>
                <w:u w:val="none"/>
              </w:rPr>
              <w:t>2024年</w:t>
            </w:r>
          </w:p>
        </w:tc>
      </w:tr>
      <w:tr w14:paraId="0C7810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exact"/>
        </w:trPr>
        <w:tc>
          <w:tcPr>
            <w:tcW w:w="1281" w:type="dxa"/>
            <w:tcBorders>
              <w:top w:val="single" w:color="auto" w:sz="4" w:space="0"/>
              <w:left w:val="single" w:color="auto" w:sz="4" w:space="0"/>
              <w:bottom w:val="single" w:color="auto" w:sz="4" w:space="0"/>
              <w:right w:val="single" w:color="auto" w:sz="4" w:space="0"/>
            </w:tcBorders>
            <w:vAlign w:val="center"/>
          </w:tcPr>
          <w:p w14:paraId="42F460B6">
            <w:pPr>
              <w:rPr>
                <w:rFonts w:hint="eastAsia" w:ascii="仿宋_GB2312" w:hAnsi="仿宋_GB2312" w:eastAsia="仿宋_GB2312" w:cs="仿宋_GB2312"/>
                <w:sz w:val="24"/>
                <w:u w:val="none"/>
              </w:rPr>
            </w:pPr>
          </w:p>
        </w:tc>
        <w:tc>
          <w:tcPr>
            <w:tcW w:w="697" w:type="dxa"/>
            <w:tcBorders>
              <w:top w:val="single" w:color="auto" w:sz="4" w:space="0"/>
              <w:left w:val="single" w:color="auto" w:sz="4" w:space="0"/>
              <w:bottom w:val="single" w:color="auto" w:sz="4" w:space="0"/>
              <w:right w:val="single" w:color="auto" w:sz="4" w:space="0"/>
            </w:tcBorders>
            <w:vAlign w:val="center"/>
          </w:tcPr>
          <w:p w14:paraId="075BE907">
            <w:pPr>
              <w:rPr>
                <w:rFonts w:hint="eastAsia" w:ascii="仿宋_GB2312" w:hAnsi="仿宋_GB2312" w:eastAsia="仿宋_GB2312" w:cs="仿宋_GB2312"/>
                <w:sz w:val="24"/>
                <w:u w:val="none"/>
              </w:rPr>
            </w:pPr>
          </w:p>
        </w:tc>
        <w:tc>
          <w:tcPr>
            <w:tcW w:w="105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568C078">
            <w:pPr>
              <w:rPr>
                <w:rFonts w:hint="eastAsia" w:ascii="仿宋_GB2312" w:hAnsi="仿宋_GB2312" w:eastAsia="仿宋_GB2312" w:cs="仿宋_GB2312"/>
                <w:sz w:val="24"/>
                <w:u w:val="none"/>
              </w:rPr>
            </w:pPr>
          </w:p>
        </w:tc>
        <w:tc>
          <w:tcPr>
            <w:tcW w:w="204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E3C9805">
            <w:pPr>
              <w:jc w:val="right"/>
              <w:rPr>
                <w:rFonts w:hint="eastAsia" w:ascii="仿宋_GB2312" w:hAnsi="仿宋_GB2312" w:eastAsia="仿宋_GB2312" w:cs="仿宋_GB2312"/>
                <w:szCs w:val="21"/>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56E4982">
            <w:pPr>
              <w:jc w:val="right"/>
              <w:rPr>
                <w:rFonts w:hint="eastAsia" w:ascii="仿宋_GB2312" w:hAnsi="仿宋_GB2312" w:eastAsia="仿宋_GB2312" w:cs="仿宋_GB2312"/>
                <w:szCs w:val="21"/>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78E2EF9">
            <w:pPr>
              <w:jc w:val="right"/>
              <w:rPr>
                <w:rFonts w:hint="eastAsia" w:ascii="仿宋_GB2312" w:hAnsi="仿宋_GB2312" w:eastAsia="仿宋_GB2312" w:cs="仿宋_GB2312"/>
                <w:szCs w:val="21"/>
                <w:u w:val="none"/>
              </w:rPr>
            </w:pPr>
          </w:p>
        </w:tc>
        <w:tc>
          <w:tcPr>
            <w:tcW w:w="98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372F28B">
            <w:pPr>
              <w:jc w:val="right"/>
              <w:rPr>
                <w:rFonts w:hint="eastAsia" w:ascii="仿宋_GB2312" w:hAnsi="仿宋_GB2312" w:eastAsia="仿宋_GB2312" w:cs="仿宋_GB2312"/>
                <w:szCs w:val="21"/>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7E158DF">
            <w:pPr>
              <w:jc w:val="right"/>
              <w:rPr>
                <w:rFonts w:hint="eastAsia" w:ascii="仿宋_GB2312" w:hAnsi="仿宋_GB2312" w:eastAsia="仿宋_GB2312" w:cs="仿宋_GB2312"/>
                <w:szCs w:val="21"/>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726F10B">
            <w:pPr>
              <w:jc w:val="right"/>
              <w:rPr>
                <w:rFonts w:hint="eastAsia" w:ascii="仿宋_GB2312" w:hAnsi="仿宋_GB2312" w:eastAsia="仿宋_GB2312" w:cs="仿宋_GB2312"/>
                <w:szCs w:val="21"/>
                <w:u w:val="none"/>
              </w:rPr>
            </w:pPr>
          </w:p>
        </w:tc>
        <w:tc>
          <w:tcPr>
            <w:tcW w:w="98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12CCDF4">
            <w:pPr>
              <w:jc w:val="right"/>
              <w:rPr>
                <w:rFonts w:hint="eastAsia" w:ascii="仿宋_GB2312" w:hAnsi="仿宋_GB2312" w:eastAsia="仿宋_GB2312" w:cs="仿宋_GB2312"/>
                <w:szCs w:val="21"/>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87C5104">
            <w:pPr>
              <w:jc w:val="right"/>
              <w:rPr>
                <w:rFonts w:hint="eastAsia" w:ascii="仿宋_GB2312" w:hAnsi="仿宋_GB2312" w:eastAsia="仿宋_GB2312" w:cs="仿宋_GB2312"/>
                <w:szCs w:val="21"/>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1E5B745">
            <w:pPr>
              <w:jc w:val="right"/>
              <w:rPr>
                <w:rFonts w:hint="eastAsia" w:ascii="仿宋_GB2312" w:hAnsi="仿宋_GB2312" w:eastAsia="仿宋_GB2312" w:cs="仿宋_GB2312"/>
                <w:szCs w:val="21"/>
                <w:u w:val="none"/>
              </w:rPr>
            </w:pPr>
          </w:p>
        </w:tc>
        <w:tc>
          <w:tcPr>
            <w:tcW w:w="99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F6F0C07">
            <w:pPr>
              <w:jc w:val="right"/>
              <w:rPr>
                <w:rFonts w:hint="eastAsia" w:ascii="仿宋_GB2312" w:hAnsi="仿宋_GB2312" w:eastAsia="仿宋_GB2312" w:cs="仿宋_GB2312"/>
                <w:szCs w:val="21"/>
                <w:u w:val="none"/>
              </w:rPr>
            </w:pPr>
          </w:p>
        </w:tc>
      </w:tr>
      <w:tr w14:paraId="5E8A3F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exact"/>
        </w:trPr>
        <w:tc>
          <w:tcPr>
            <w:tcW w:w="1281" w:type="dxa"/>
            <w:tcBorders>
              <w:top w:val="single" w:color="auto" w:sz="4" w:space="0"/>
              <w:left w:val="single" w:color="auto" w:sz="4" w:space="0"/>
              <w:bottom w:val="single" w:color="auto" w:sz="4" w:space="0"/>
              <w:right w:val="single" w:color="auto" w:sz="4" w:space="0"/>
            </w:tcBorders>
            <w:vAlign w:val="center"/>
          </w:tcPr>
          <w:p w14:paraId="11602FF5">
            <w:pPr>
              <w:rPr>
                <w:rFonts w:hint="eastAsia" w:ascii="仿宋_GB2312" w:hAnsi="仿宋_GB2312" w:eastAsia="仿宋_GB2312" w:cs="仿宋_GB2312"/>
                <w:sz w:val="24"/>
                <w:u w:val="none"/>
              </w:rPr>
            </w:pPr>
          </w:p>
        </w:tc>
        <w:tc>
          <w:tcPr>
            <w:tcW w:w="697" w:type="dxa"/>
            <w:tcBorders>
              <w:top w:val="single" w:color="auto" w:sz="4" w:space="0"/>
              <w:left w:val="single" w:color="auto" w:sz="4" w:space="0"/>
              <w:bottom w:val="single" w:color="auto" w:sz="4" w:space="0"/>
              <w:right w:val="single" w:color="auto" w:sz="4" w:space="0"/>
            </w:tcBorders>
            <w:vAlign w:val="center"/>
          </w:tcPr>
          <w:p w14:paraId="144548EC">
            <w:pPr>
              <w:rPr>
                <w:rFonts w:hint="eastAsia" w:ascii="仿宋_GB2312" w:hAnsi="仿宋_GB2312" w:eastAsia="仿宋_GB2312" w:cs="仿宋_GB2312"/>
                <w:sz w:val="24"/>
                <w:u w:val="none"/>
              </w:rPr>
            </w:pPr>
          </w:p>
        </w:tc>
        <w:tc>
          <w:tcPr>
            <w:tcW w:w="105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1473158">
            <w:pPr>
              <w:rPr>
                <w:rFonts w:hint="eastAsia" w:ascii="仿宋_GB2312" w:hAnsi="仿宋_GB2312" w:eastAsia="仿宋_GB2312" w:cs="仿宋_GB2312"/>
                <w:sz w:val="24"/>
                <w:u w:val="none"/>
              </w:rPr>
            </w:pPr>
          </w:p>
        </w:tc>
        <w:tc>
          <w:tcPr>
            <w:tcW w:w="204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309002C">
            <w:pPr>
              <w:jc w:val="right"/>
              <w:rPr>
                <w:rFonts w:hint="eastAsia" w:ascii="仿宋_GB2312" w:hAnsi="仿宋_GB2312" w:eastAsia="仿宋_GB2312" w:cs="仿宋_GB2312"/>
                <w:szCs w:val="21"/>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17D5D628">
            <w:pPr>
              <w:jc w:val="right"/>
              <w:rPr>
                <w:rFonts w:hint="eastAsia" w:ascii="仿宋_GB2312" w:hAnsi="仿宋_GB2312" w:eastAsia="仿宋_GB2312" w:cs="仿宋_GB2312"/>
                <w:szCs w:val="21"/>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438B75E">
            <w:pPr>
              <w:jc w:val="right"/>
              <w:rPr>
                <w:rFonts w:hint="eastAsia" w:ascii="仿宋_GB2312" w:hAnsi="仿宋_GB2312" w:eastAsia="仿宋_GB2312" w:cs="仿宋_GB2312"/>
                <w:szCs w:val="21"/>
                <w:u w:val="none"/>
              </w:rPr>
            </w:pPr>
          </w:p>
        </w:tc>
        <w:tc>
          <w:tcPr>
            <w:tcW w:w="98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1DDF011">
            <w:pPr>
              <w:jc w:val="right"/>
              <w:rPr>
                <w:rFonts w:hint="eastAsia" w:ascii="仿宋_GB2312" w:hAnsi="仿宋_GB2312" w:eastAsia="仿宋_GB2312" w:cs="仿宋_GB2312"/>
                <w:szCs w:val="21"/>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29D1E71">
            <w:pPr>
              <w:jc w:val="right"/>
              <w:rPr>
                <w:rFonts w:hint="eastAsia" w:ascii="仿宋_GB2312" w:hAnsi="仿宋_GB2312" w:eastAsia="仿宋_GB2312" w:cs="仿宋_GB2312"/>
                <w:szCs w:val="21"/>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0BD9FB1">
            <w:pPr>
              <w:jc w:val="right"/>
              <w:rPr>
                <w:rFonts w:hint="eastAsia" w:ascii="仿宋_GB2312" w:hAnsi="仿宋_GB2312" w:eastAsia="仿宋_GB2312" w:cs="仿宋_GB2312"/>
                <w:szCs w:val="21"/>
                <w:u w:val="none"/>
              </w:rPr>
            </w:pPr>
          </w:p>
        </w:tc>
        <w:tc>
          <w:tcPr>
            <w:tcW w:w="98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7D8EC25">
            <w:pPr>
              <w:jc w:val="right"/>
              <w:rPr>
                <w:rFonts w:hint="eastAsia" w:ascii="仿宋_GB2312" w:hAnsi="仿宋_GB2312" w:eastAsia="仿宋_GB2312" w:cs="仿宋_GB2312"/>
                <w:szCs w:val="21"/>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E0E6215">
            <w:pPr>
              <w:jc w:val="right"/>
              <w:rPr>
                <w:rFonts w:hint="eastAsia" w:ascii="仿宋_GB2312" w:hAnsi="仿宋_GB2312" w:eastAsia="仿宋_GB2312" w:cs="仿宋_GB2312"/>
                <w:szCs w:val="21"/>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B81B9E0">
            <w:pPr>
              <w:jc w:val="right"/>
              <w:rPr>
                <w:rFonts w:hint="eastAsia" w:ascii="仿宋_GB2312" w:hAnsi="仿宋_GB2312" w:eastAsia="仿宋_GB2312" w:cs="仿宋_GB2312"/>
                <w:szCs w:val="21"/>
                <w:u w:val="none"/>
              </w:rPr>
            </w:pPr>
          </w:p>
        </w:tc>
        <w:tc>
          <w:tcPr>
            <w:tcW w:w="99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06A13AE">
            <w:pPr>
              <w:jc w:val="right"/>
              <w:rPr>
                <w:rFonts w:hint="eastAsia" w:ascii="仿宋_GB2312" w:hAnsi="仿宋_GB2312" w:eastAsia="仿宋_GB2312" w:cs="仿宋_GB2312"/>
                <w:szCs w:val="21"/>
                <w:u w:val="none"/>
              </w:rPr>
            </w:pPr>
          </w:p>
        </w:tc>
      </w:tr>
      <w:tr w14:paraId="38258C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exact"/>
        </w:trPr>
        <w:tc>
          <w:tcPr>
            <w:tcW w:w="1281" w:type="dxa"/>
            <w:tcBorders>
              <w:top w:val="single" w:color="auto" w:sz="4" w:space="0"/>
              <w:left w:val="single" w:color="auto" w:sz="4" w:space="0"/>
              <w:bottom w:val="single" w:color="auto" w:sz="4" w:space="0"/>
              <w:right w:val="single" w:color="auto" w:sz="4" w:space="0"/>
            </w:tcBorders>
            <w:vAlign w:val="center"/>
          </w:tcPr>
          <w:p w14:paraId="0F37E3FE">
            <w:pPr>
              <w:rPr>
                <w:rFonts w:hint="eastAsia" w:ascii="仿宋_GB2312" w:hAnsi="仿宋_GB2312" w:eastAsia="仿宋_GB2312" w:cs="仿宋_GB2312"/>
                <w:sz w:val="24"/>
                <w:u w:val="none"/>
              </w:rPr>
            </w:pPr>
          </w:p>
        </w:tc>
        <w:tc>
          <w:tcPr>
            <w:tcW w:w="697" w:type="dxa"/>
            <w:tcBorders>
              <w:top w:val="single" w:color="auto" w:sz="4" w:space="0"/>
              <w:left w:val="single" w:color="auto" w:sz="4" w:space="0"/>
              <w:bottom w:val="single" w:color="auto" w:sz="4" w:space="0"/>
              <w:right w:val="single" w:color="auto" w:sz="4" w:space="0"/>
            </w:tcBorders>
            <w:vAlign w:val="center"/>
          </w:tcPr>
          <w:p w14:paraId="436CBECC">
            <w:pPr>
              <w:rPr>
                <w:rFonts w:hint="eastAsia" w:ascii="仿宋_GB2312" w:hAnsi="仿宋_GB2312" w:eastAsia="仿宋_GB2312" w:cs="仿宋_GB2312"/>
                <w:sz w:val="24"/>
                <w:u w:val="none"/>
              </w:rPr>
            </w:pPr>
          </w:p>
        </w:tc>
        <w:tc>
          <w:tcPr>
            <w:tcW w:w="105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749692F">
            <w:pPr>
              <w:rPr>
                <w:rFonts w:hint="eastAsia" w:ascii="仿宋_GB2312" w:hAnsi="仿宋_GB2312" w:eastAsia="仿宋_GB2312" w:cs="仿宋_GB2312"/>
                <w:sz w:val="24"/>
                <w:u w:val="none"/>
              </w:rPr>
            </w:pPr>
          </w:p>
        </w:tc>
        <w:tc>
          <w:tcPr>
            <w:tcW w:w="204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17F8E10C">
            <w:pPr>
              <w:jc w:val="right"/>
              <w:rPr>
                <w:rFonts w:hint="eastAsia" w:ascii="仿宋_GB2312" w:hAnsi="仿宋_GB2312" w:eastAsia="仿宋_GB2312" w:cs="仿宋_GB2312"/>
                <w:szCs w:val="21"/>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CF4CFC1">
            <w:pPr>
              <w:jc w:val="right"/>
              <w:rPr>
                <w:rFonts w:hint="eastAsia" w:ascii="仿宋_GB2312" w:hAnsi="仿宋_GB2312" w:eastAsia="仿宋_GB2312" w:cs="仿宋_GB2312"/>
                <w:szCs w:val="21"/>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29A0B82">
            <w:pPr>
              <w:jc w:val="right"/>
              <w:rPr>
                <w:rFonts w:hint="eastAsia" w:ascii="仿宋_GB2312" w:hAnsi="仿宋_GB2312" w:eastAsia="仿宋_GB2312" w:cs="仿宋_GB2312"/>
                <w:szCs w:val="21"/>
                <w:u w:val="none"/>
              </w:rPr>
            </w:pPr>
          </w:p>
        </w:tc>
        <w:tc>
          <w:tcPr>
            <w:tcW w:w="98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AA5CDD8">
            <w:pPr>
              <w:jc w:val="right"/>
              <w:rPr>
                <w:rFonts w:hint="eastAsia" w:ascii="仿宋_GB2312" w:hAnsi="仿宋_GB2312" w:eastAsia="仿宋_GB2312" w:cs="仿宋_GB2312"/>
                <w:szCs w:val="21"/>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3A8D05A">
            <w:pPr>
              <w:jc w:val="right"/>
              <w:rPr>
                <w:rFonts w:hint="eastAsia" w:ascii="仿宋_GB2312" w:hAnsi="仿宋_GB2312" w:eastAsia="仿宋_GB2312" w:cs="仿宋_GB2312"/>
                <w:szCs w:val="21"/>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16D0553">
            <w:pPr>
              <w:jc w:val="right"/>
              <w:rPr>
                <w:rFonts w:hint="eastAsia" w:ascii="仿宋_GB2312" w:hAnsi="仿宋_GB2312" w:eastAsia="仿宋_GB2312" w:cs="仿宋_GB2312"/>
                <w:szCs w:val="21"/>
                <w:u w:val="none"/>
              </w:rPr>
            </w:pPr>
          </w:p>
        </w:tc>
        <w:tc>
          <w:tcPr>
            <w:tcW w:w="98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3F72FEC">
            <w:pPr>
              <w:jc w:val="right"/>
              <w:rPr>
                <w:rFonts w:hint="eastAsia" w:ascii="仿宋_GB2312" w:hAnsi="仿宋_GB2312" w:eastAsia="仿宋_GB2312" w:cs="仿宋_GB2312"/>
                <w:szCs w:val="21"/>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EE5393D">
            <w:pPr>
              <w:jc w:val="right"/>
              <w:rPr>
                <w:rFonts w:hint="eastAsia" w:ascii="仿宋_GB2312" w:hAnsi="仿宋_GB2312" w:eastAsia="仿宋_GB2312" w:cs="仿宋_GB2312"/>
                <w:szCs w:val="21"/>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DEA151B">
            <w:pPr>
              <w:jc w:val="right"/>
              <w:rPr>
                <w:rFonts w:hint="eastAsia" w:ascii="仿宋_GB2312" w:hAnsi="仿宋_GB2312" w:eastAsia="仿宋_GB2312" w:cs="仿宋_GB2312"/>
                <w:szCs w:val="21"/>
                <w:u w:val="none"/>
              </w:rPr>
            </w:pPr>
          </w:p>
        </w:tc>
        <w:tc>
          <w:tcPr>
            <w:tcW w:w="99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11C1D75C">
            <w:pPr>
              <w:jc w:val="right"/>
              <w:rPr>
                <w:rFonts w:hint="eastAsia" w:ascii="仿宋_GB2312" w:hAnsi="仿宋_GB2312" w:eastAsia="仿宋_GB2312" w:cs="仿宋_GB2312"/>
                <w:szCs w:val="21"/>
                <w:u w:val="none"/>
              </w:rPr>
            </w:pPr>
          </w:p>
        </w:tc>
      </w:tr>
      <w:tr w14:paraId="0841B0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exact"/>
        </w:trPr>
        <w:tc>
          <w:tcPr>
            <w:tcW w:w="1281" w:type="dxa"/>
            <w:tcBorders>
              <w:top w:val="single" w:color="auto" w:sz="4" w:space="0"/>
              <w:left w:val="single" w:color="auto" w:sz="4" w:space="0"/>
              <w:bottom w:val="single" w:color="auto" w:sz="4" w:space="0"/>
              <w:right w:val="single" w:color="auto" w:sz="4" w:space="0"/>
            </w:tcBorders>
            <w:vAlign w:val="center"/>
          </w:tcPr>
          <w:p w14:paraId="163B388F">
            <w:pPr>
              <w:rPr>
                <w:rFonts w:hint="eastAsia" w:ascii="仿宋_GB2312" w:hAnsi="仿宋_GB2312" w:eastAsia="仿宋_GB2312" w:cs="仿宋_GB2312"/>
                <w:sz w:val="24"/>
                <w:u w:val="none"/>
              </w:rPr>
            </w:pPr>
          </w:p>
        </w:tc>
        <w:tc>
          <w:tcPr>
            <w:tcW w:w="697" w:type="dxa"/>
            <w:tcBorders>
              <w:top w:val="single" w:color="auto" w:sz="4" w:space="0"/>
              <w:left w:val="single" w:color="auto" w:sz="4" w:space="0"/>
              <w:bottom w:val="single" w:color="auto" w:sz="4" w:space="0"/>
              <w:right w:val="single" w:color="auto" w:sz="4" w:space="0"/>
            </w:tcBorders>
            <w:vAlign w:val="center"/>
          </w:tcPr>
          <w:p w14:paraId="1A4905F9">
            <w:pPr>
              <w:rPr>
                <w:rFonts w:hint="eastAsia" w:ascii="仿宋_GB2312" w:hAnsi="仿宋_GB2312" w:eastAsia="仿宋_GB2312" w:cs="仿宋_GB2312"/>
                <w:sz w:val="24"/>
                <w:u w:val="none"/>
              </w:rPr>
            </w:pPr>
          </w:p>
        </w:tc>
        <w:tc>
          <w:tcPr>
            <w:tcW w:w="105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A87F754">
            <w:pPr>
              <w:rPr>
                <w:rFonts w:hint="eastAsia" w:ascii="仿宋_GB2312" w:hAnsi="仿宋_GB2312" w:eastAsia="仿宋_GB2312" w:cs="仿宋_GB2312"/>
                <w:sz w:val="24"/>
                <w:u w:val="none"/>
              </w:rPr>
            </w:pPr>
          </w:p>
        </w:tc>
        <w:tc>
          <w:tcPr>
            <w:tcW w:w="204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B6753A6">
            <w:pPr>
              <w:jc w:val="right"/>
              <w:rPr>
                <w:rFonts w:hint="eastAsia" w:ascii="仿宋_GB2312" w:hAnsi="仿宋_GB2312" w:eastAsia="仿宋_GB2312" w:cs="仿宋_GB2312"/>
                <w:szCs w:val="21"/>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5506921">
            <w:pPr>
              <w:jc w:val="right"/>
              <w:rPr>
                <w:rFonts w:hint="eastAsia" w:ascii="仿宋_GB2312" w:hAnsi="仿宋_GB2312" w:eastAsia="仿宋_GB2312" w:cs="仿宋_GB2312"/>
                <w:szCs w:val="21"/>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57ED884">
            <w:pPr>
              <w:jc w:val="right"/>
              <w:rPr>
                <w:rFonts w:hint="eastAsia" w:ascii="仿宋_GB2312" w:hAnsi="仿宋_GB2312" w:eastAsia="仿宋_GB2312" w:cs="仿宋_GB2312"/>
                <w:szCs w:val="21"/>
                <w:u w:val="none"/>
              </w:rPr>
            </w:pPr>
          </w:p>
        </w:tc>
        <w:tc>
          <w:tcPr>
            <w:tcW w:w="98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675837D">
            <w:pPr>
              <w:jc w:val="right"/>
              <w:rPr>
                <w:rFonts w:hint="eastAsia" w:ascii="仿宋_GB2312" w:hAnsi="仿宋_GB2312" w:eastAsia="仿宋_GB2312" w:cs="仿宋_GB2312"/>
                <w:szCs w:val="21"/>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7607E48">
            <w:pPr>
              <w:jc w:val="right"/>
              <w:rPr>
                <w:rFonts w:hint="eastAsia" w:ascii="仿宋_GB2312" w:hAnsi="仿宋_GB2312" w:eastAsia="仿宋_GB2312" w:cs="仿宋_GB2312"/>
                <w:szCs w:val="21"/>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BCFD3AC">
            <w:pPr>
              <w:jc w:val="right"/>
              <w:rPr>
                <w:rFonts w:hint="eastAsia" w:ascii="仿宋_GB2312" w:hAnsi="仿宋_GB2312" w:eastAsia="仿宋_GB2312" w:cs="仿宋_GB2312"/>
                <w:szCs w:val="21"/>
                <w:u w:val="none"/>
              </w:rPr>
            </w:pPr>
          </w:p>
        </w:tc>
        <w:tc>
          <w:tcPr>
            <w:tcW w:w="98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2F0334F">
            <w:pPr>
              <w:jc w:val="right"/>
              <w:rPr>
                <w:rFonts w:hint="eastAsia" w:ascii="仿宋_GB2312" w:hAnsi="仿宋_GB2312" w:eastAsia="仿宋_GB2312" w:cs="仿宋_GB2312"/>
                <w:szCs w:val="21"/>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E4A3638">
            <w:pPr>
              <w:jc w:val="right"/>
              <w:rPr>
                <w:rFonts w:hint="eastAsia" w:ascii="仿宋_GB2312" w:hAnsi="仿宋_GB2312" w:eastAsia="仿宋_GB2312" w:cs="仿宋_GB2312"/>
                <w:szCs w:val="21"/>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F1A7238">
            <w:pPr>
              <w:jc w:val="right"/>
              <w:rPr>
                <w:rFonts w:hint="eastAsia" w:ascii="仿宋_GB2312" w:hAnsi="仿宋_GB2312" w:eastAsia="仿宋_GB2312" w:cs="仿宋_GB2312"/>
                <w:szCs w:val="21"/>
                <w:u w:val="none"/>
              </w:rPr>
            </w:pPr>
          </w:p>
        </w:tc>
        <w:tc>
          <w:tcPr>
            <w:tcW w:w="99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83BD167">
            <w:pPr>
              <w:jc w:val="right"/>
              <w:rPr>
                <w:rFonts w:hint="eastAsia" w:ascii="仿宋_GB2312" w:hAnsi="仿宋_GB2312" w:eastAsia="仿宋_GB2312" w:cs="仿宋_GB2312"/>
                <w:szCs w:val="21"/>
                <w:u w:val="none"/>
              </w:rPr>
            </w:pPr>
          </w:p>
        </w:tc>
      </w:tr>
      <w:tr w14:paraId="421BAF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exact"/>
        </w:trPr>
        <w:tc>
          <w:tcPr>
            <w:tcW w:w="1281" w:type="dxa"/>
            <w:tcBorders>
              <w:top w:val="single" w:color="auto" w:sz="4" w:space="0"/>
              <w:left w:val="single" w:color="auto" w:sz="4" w:space="0"/>
              <w:bottom w:val="single" w:color="auto" w:sz="4" w:space="0"/>
              <w:right w:val="single" w:color="auto" w:sz="4" w:space="0"/>
            </w:tcBorders>
            <w:vAlign w:val="center"/>
          </w:tcPr>
          <w:p w14:paraId="37F14183">
            <w:pPr>
              <w:rPr>
                <w:rFonts w:hint="eastAsia" w:ascii="仿宋_GB2312" w:hAnsi="仿宋_GB2312" w:eastAsia="仿宋_GB2312" w:cs="仿宋_GB2312"/>
                <w:sz w:val="24"/>
                <w:u w:val="none"/>
              </w:rPr>
            </w:pPr>
          </w:p>
        </w:tc>
        <w:tc>
          <w:tcPr>
            <w:tcW w:w="697" w:type="dxa"/>
            <w:tcBorders>
              <w:top w:val="single" w:color="auto" w:sz="4" w:space="0"/>
              <w:left w:val="single" w:color="auto" w:sz="4" w:space="0"/>
              <w:bottom w:val="single" w:color="auto" w:sz="4" w:space="0"/>
              <w:right w:val="single" w:color="auto" w:sz="4" w:space="0"/>
            </w:tcBorders>
            <w:vAlign w:val="center"/>
          </w:tcPr>
          <w:p w14:paraId="439E7E87">
            <w:pPr>
              <w:rPr>
                <w:rFonts w:hint="eastAsia" w:ascii="仿宋_GB2312" w:hAnsi="仿宋_GB2312" w:eastAsia="仿宋_GB2312" w:cs="仿宋_GB2312"/>
                <w:sz w:val="24"/>
                <w:u w:val="none"/>
              </w:rPr>
            </w:pPr>
          </w:p>
        </w:tc>
        <w:tc>
          <w:tcPr>
            <w:tcW w:w="105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24E5D39">
            <w:pPr>
              <w:rPr>
                <w:rFonts w:hint="eastAsia" w:ascii="仿宋_GB2312" w:hAnsi="仿宋_GB2312" w:eastAsia="仿宋_GB2312" w:cs="仿宋_GB2312"/>
                <w:sz w:val="24"/>
                <w:u w:val="none"/>
              </w:rPr>
            </w:pPr>
          </w:p>
        </w:tc>
        <w:tc>
          <w:tcPr>
            <w:tcW w:w="204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4025CD9">
            <w:pPr>
              <w:jc w:val="right"/>
              <w:rPr>
                <w:rFonts w:hint="eastAsia" w:ascii="仿宋_GB2312" w:hAnsi="仿宋_GB2312" w:eastAsia="仿宋_GB2312" w:cs="仿宋_GB2312"/>
                <w:szCs w:val="21"/>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83D9ED3">
            <w:pPr>
              <w:jc w:val="right"/>
              <w:rPr>
                <w:rFonts w:hint="eastAsia" w:ascii="仿宋_GB2312" w:hAnsi="仿宋_GB2312" w:eastAsia="仿宋_GB2312" w:cs="仿宋_GB2312"/>
                <w:szCs w:val="21"/>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9092563">
            <w:pPr>
              <w:jc w:val="right"/>
              <w:rPr>
                <w:rFonts w:hint="eastAsia" w:ascii="仿宋_GB2312" w:hAnsi="仿宋_GB2312" w:eastAsia="仿宋_GB2312" w:cs="仿宋_GB2312"/>
                <w:szCs w:val="21"/>
                <w:u w:val="none"/>
              </w:rPr>
            </w:pPr>
          </w:p>
        </w:tc>
        <w:tc>
          <w:tcPr>
            <w:tcW w:w="98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DEBFF0E">
            <w:pPr>
              <w:jc w:val="right"/>
              <w:rPr>
                <w:rFonts w:hint="eastAsia" w:ascii="仿宋_GB2312" w:hAnsi="仿宋_GB2312" w:eastAsia="仿宋_GB2312" w:cs="仿宋_GB2312"/>
                <w:szCs w:val="21"/>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7726AF7">
            <w:pPr>
              <w:jc w:val="right"/>
              <w:rPr>
                <w:rFonts w:hint="eastAsia" w:ascii="仿宋_GB2312" w:hAnsi="仿宋_GB2312" w:eastAsia="仿宋_GB2312" w:cs="仿宋_GB2312"/>
                <w:szCs w:val="21"/>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E01BF10">
            <w:pPr>
              <w:jc w:val="right"/>
              <w:rPr>
                <w:rFonts w:hint="eastAsia" w:ascii="仿宋_GB2312" w:hAnsi="仿宋_GB2312" w:eastAsia="仿宋_GB2312" w:cs="仿宋_GB2312"/>
                <w:szCs w:val="21"/>
                <w:u w:val="none"/>
              </w:rPr>
            </w:pPr>
          </w:p>
        </w:tc>
        <w:tc>
          <w:tcPr>
            <w:tcW w:w="98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ABD4DCF">
            <w:pPr>
              <w:jc w:val="right"/>
              <w:rPr>
                <w:rFonts w:hint="eastAsia" w:ascii="仿宋_GB2312" w:hAnsi="仿宋_GB2312" w:eastAsia="仿宋_GB2312" w:cs="仿宋_GB2312"/>
                <w:szCs w:val="21"/>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3607B0C">
            <w:pPr>
              <w:jc w:val="right"/>
              <w:rPr>
                <w:rFonts w:hint="eastAsia" w:ascii="仿宋_GB2312" w:hAnsi="仿宋_GB2312" w:eastAsia="仿宋_GB2312" w:cs="仿宋_GB2312"/>
                <w:szCs w:val="21"/>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032CAD6">
            <w:pPr>
              <w:jc w:val="right"/>
              <w:rPr>
                <w:rFonts w:hint="eastAsia" w:ascii="仿宋_GB2312" w:hAnsi="仿宋_GB2312" w:eastAsia="仿宋_GB2312" w:cs="仿宋_GB2312"/>
                <w:szCs w:val="21"/>
                <w:u w:val="none"/>
              </w:rPr>
            </w:pPr>
          </w:p>
        </w:tc>
        <w:tc>
          <w:tcPr>
            <w:tcW w:w="99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C17D7BA">
            <w:pPr>
              <w:jc w:val="right"/>
              <w:rPr>
                <w:rFonts w:hint="eastAsia" w:ascii="仿宋_GB2312" w:hAnsi="仿宋_GB2312" w:eastAsia="仿宋_GB2312" w:cs="仿宋_GB2312"/>
                <w:szCs w:val="21"/>
                <w:u w:val="none"/>
              </w:rPr>
            </w:pPr>
          </w:p>
        </w:tc>
      </w:tr>
      <w:tr w14:paraId="10B2E0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exact"/>
        </w:trPr>
        <w:tc>
          <w:tcPr>
            <w:tcW w:w="1281" w:type="dxa"/>
            <w:tcBorders>
              <w:top w:val="single" w:color="auto" w:sz="4" w:space="0"/>
              <w:left w:val="single" w:color="auto" w:sz="4" w:space="0"/>
              <w:bottom w:val="single" w:color="auto" w:sz="4" w:space="0"/>
              <w:right w:val="single" w:color="auto" w:sz="4" w:space="0"/>
            </w:tcBorders>
            <w:vAlign w:val="center"/>
          </w:tcPr>
          <w:p w14:paraId="0C08E395">
            <w:pPr>
              <w:rPr>
                <w:rFonts w:hint="eastAsia" w:ascii="仿宋_GB2312" w:hAnsi="仿宋_GB2312" w:eastAsia="仿宋_GB2312" w:cs="仿宋_GB2312"/>
                <w:sz w:val="24"/>
                <w:u w:val="none"/>
              </w:rPr>
            </w:pPr>
          </w:p>
        </w:tc>
        <w:tc>
          <w:tcPr>
            <w:tcW w:w="697" w:type="dxa"/>
            <w:tcBorders>
              <w:top w:val="single" w:color="auto" w:sz="4" w:space="0"/>
              <w:left w:val="single" w:color="auto" w:sz="4" w:space="0"/>
              <w:bottom w:val="single" w:color="auto" w:sz="4" w:space="0"/>
              <w:right w:val="single" w:color="auto" w:sz="4" w:space="0"/>
            </w:tcBorders>
            <w:vAlign w:val="center"/>
          </w:tcPr>
          <w:p w14:paraId="03CC5E96">
            <w:pPr>
              <w:rPr>
                <w:rFonts w:hint="eastAsia" w:ascii="仿宋_GB2312" w:hAnsi="仿宋_GB2312" w:eastAsia="仿宋_GB2312" w:cs="仿宋_GB2312"/>
                <w:sz w:val="24"/>
                <w:u w:val="none"/>
              </w:rPr>
            </w:pPr>
          </w:p>
        </w:tc>
        <w:tc>
          <w:tcPr>
            <w:tcW w:w="105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4BA4D81">
            <w:pPr>
              <w:rPr>
                <w:rFonts w:hint="eastAsia" w:ascii="仿宋_GB2312" w:hAnsi="仿宋_GB2312" w:eastAsia="仿宋_GB2312" w:cs="仿宋_GB2312"/>
                <w:sz w:val="24"/>
                <w:u w:val="none"/>
              </w:rPr>
            </w:pPr>
          </w:p>
        </w:tc>
        <w:tc>
          <w:tcPr>
            <w:tcW w:w="204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7E9618E">
            <w:pPr>
              <w:jc w:val="right"/>
              <w:rPr>
                <w:rFonts w:hint="eastAsia" w:ascii="仿宋_GB2312" w:hAnsi="仿宋_GB2312" w:eastAsia="仿宋_GB2312" w:cs="仿宋_GB2312"/>
                <w:szCs w:val="21"/>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9567B5E">
            <w:pPr>
              <w:jc w:val="right"/>
              <w:rPr>
                <w:rFonts w:hint="eastAsia" w:ascii="仿宋_GB2312" w:hAnsi="仿宋_GB2312" w:eastAsia="仿宋_GB2312" w:cs="仿宋_GB2312"/>
                <w:szCs w:val="21"/>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5B5272F">
            <w:pPr>
              <w:jc w:val="right"/>
              <w:rPr>
                <w:rFonts w:hint="eastAsia" w:ascii="仿宋_GB2312" w:hAnsi="仿宋_GB2312" w:eastAsia="仿宋_GB2312" w:cs="仿宋_GB2312"/>
                <w:szCs w:val="21"/>
                <w:u w:val="none"/>
              </w:rPr>
            </w:pPr>
          </w:p>
        </w:tc>
        <w:tc>
          <w:tcPr>
            <w:tcW w:w="98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755F693">
            <w:pPr>
              <w:jc w:val="right"/>
              <w:rPr>
                <w:rFonts w:hint="eastAsia" w:ascii="仿宋_GB2312" w:hAnsi="仿宋_GB2312" w:eastAsia="仿宋_GB2312" w:cs="仿宋_GB2312"/>
                <w:szCs w:val="21"/>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CBC5E1B">
            <w:pPr>
              <w:jc w:val="right"/>
              <w:rPr>
                <w:rFonts w:hint="eastAsia" w:ascii="仿宋_GB2312" w:hAnsi="仿宋_GB2312" w:eastAsia="仿宋_GB2312" w:cs="仿宋_GB2312"/>
                <w:szCs w:val="21"/>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36223B4">
            <w:pPr>
              <w:jc w:val="right"/>
              <w:rPr>
                <w:rFonts w:hint="eastAsia" w:ascii="仿宋_GB2312" w:hAnsi="仿宋_GB2312" w:eastAsia="仿宋_GB2312" w:cs="仿宋_GB2312"/>
                <w:szCs w:val="21"/>
                <w:u w:val="none"/>
              </w:rPr>
            </w:pPr>
          </w:p>
        </w:tc>
        <w:tc>
          <w:tcPr>
            <w:tcW w:w="98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77E9EC9">
            <w:pPr>
              <w:jc w:val="right"/>
              <w:rPr>
                <w:rFonts w:hint="eastAsia" w:ascii="仿宋_GB2312" w:hAnsi="仿宋_GB2312" w:eastAsia="仿宋_GB2312" w:cs="仿宋_GB2312"/>
                <w:szCs w:val="21"/>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4B0564D">
            <w:pPr>
              <w:jc w:val="right"/>
              <w:rPr>
                <w:rFonts w:hint="eastAsia" w:ascii="仿宋_GB2312" w:hAnsi="仿宋_GB2312" w:eastAsia="仿宋_GB2312" w:cs="仿宋_GB2312"/>
                <w:szCs w:val="21"/>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B166B09">
            <w:pPr>
              <w:jc w:val="right"/>
              <w:rPr>
                <w:rFonts w:hint="eastAsia" w:ascii="仿宋_GB2312" w:hAnsi="仿宋_GB2312" w:eastAsia="仿宋_GB2312" w:cs="仿宋_GB2312"/>
                <w:szCs w:val="21"/>
                <w:u w:val="none"/>
              </w:rPr>
            </w:pPr>
          </w:p>
        </w:tc>
        <w:tc>
          <w:tcPr>
            <w:tcW w:w="99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D76BEE4">
            <w:pPr>
              <w:jc w:val="right"/>
              <w:rPr>
                <w:rFonts w:hint="eastAsia" w:ascii="仿宋_GB2312" w:hAnsi="仿宋_GB2312" w:eastAsia="仿宋_GB2312" w:cs="仿宋_GB2312"/>
                <w:szCs w:val="21"/>
                <w:u w:val="none"/>
              </w:rPr>
            </w:pPr>
          </w:p>
        </w:tc>
      </w:tr>
      <w:tr w14:paraId="7E9121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exact"/>
        </w:trPr>
        <w:tc>
          <w:tcPr>
            <w:tcW w:w="1281" w:type="dxa"/>
            <w:tcBorders>
              <w:top w:val="single" w:color="auto" w:sz="4" w:space="0"/>
              <w:left w:val="single" w:color="auto" w:sz="4" w:space="0"/>
              <w:bottom w:val="single" w:color="auto" w:sz="4" w:space="0"/>
              <w:right w:val="single" w:color="auto" w:sz="4" w:space="0"/>
            </w:tcBorders>
            <w:vAlign w:val="center"/>
          </w:tcPr>
          <w:p w14:paraId="38F24E80">
            <w:pPr>
              <w:rPr>
                <w:rFonts w:hint="eastAsia" w:ascii="仿宋_GB2312" w:hAnsi="仿宋_GB2312" w:eastAsia="仿宋_GB2312" w:cs="仿宋_GB2312"/>
                <w:sz w:val="24"/>
                <w:u w:val="none"/>
              </w:rPr>
            </w:pPr>
          </w:p>
        </w:tc>
        <w:tc>
          <w:tcPr>
            <w:tcW w:w="697" w:type="dxa"/>
            <w:tcBorders>
              <w:top w:val="single" w:color="auto" w:sz="4" w:space="0"/>
              <w:left w:val="single" w:color="auto" w:sz="4" w:space="0"/>
              <w:bottom w:val="single" w:color="auto" w:sz="4" w:space="0"/>
              <w:right w:val="single" w:color="auto" w:sz="4" w:space="0"/>
            </w:tcBorders>
            <w:vAlign w:val="center"/>
          </w:tcPr>
          <w:p w14:paraId="6A3D4847">
            <w:pPr>
              <w:rPr>
                <w:rFonts w:hint="eastAsia" w:ascii="仿宋_GB2312" w:hAnsi="仿宋_GB2312" w:eastAsia="仿宋_GB2312" w:cs="仿宋_GB2312"/>
                <w:sz w:val="24"/>
                <w:u w:val="none"/>
              </w:rPr>
            </w:pPr>
          </w:p>
        </w:tc>
        <w:tc>
          <w:tcPr>
            <w:tcW w:w="105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335A123">
            <w:pPr>
              <w:rPr>
                <w:rFonts w:hint="eastAsia" w:ascii="仿宋_GB2312" w:hAnsi="仿宋_GB2312" w:eastAsia="仿宋_GB2312" w:cs="仿宋_GB2312"/>
                <w:sz w:val="24"/>
                <w:u w:val="none"/>
              </w:rPr>
            </w:pPr>
          </w:p>
        </w:tc>
        <w:tc>
          <w:tcPr>
            <w:tcW w:w="204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B2A3DBB">
            <w:pPr>
              <w:jc w:val="right"/>
              <w:rPr>
                <w:rFonts w:hint="eastAsia" w:ascii="仿宋_GB2312" w:hAnsi="仿宋_GB2312" w:eastAsia="仿宋_GB2312" w:cs="仿宋_GB2312"/>
                <w:szCs w:val="21"/>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6E552FE">
            <w:pPr>
              <w:jc w:val="right"/>
              <w:rPr>
                <w:rFonts w:hint="eastAsia" w:ascii="仿宋_GB2312" w:hAnsi="仿宋_GB2312" w:eastAsia="仿宋_GB2312" w:cs="仿宋_GB2312"/>
                <w:szCs w:val="21"/>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924DC0C">
            <w:pPr>
              <w:jc w:val="right"/>
              <w:rPr>
                <w:rFonts w:hint="eastAsia" w:ascii="仿宋_GB2312" w:hAnsi="仿宋_GB2312" w:eastAsia="仿宋_GB2312" w:cs="仿宋_GB2312"/>
                <w:szCs w:val="21"/>
                <w:u w:val="none"/>
              </w:rPr>
            </w:pPr>
          </w:p>
        </w:tc>
        <w:tc>
          <w:tcPr>
            <w:tcW w:w="98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68A7134">
            <w:pPr>
              <w:jc w:val="right"/>
              <w:rPr>
                <w:rFonts w:hint="eastAsia" w:ascii="仿宋_GB2312" w:hAnsi="仿宋_GB2312" w:eastAsia="仿宋_GB2312" w:cs="仿宋_GB2312"/>
                <w:szCs w:val="21"/>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1ABEB6C">
            <w:pPr>
              <w:jc w:val="right"/>
              <w:rPr>
                <w:rFonts w:hint="eastAsia" w:ascii="仿宋_GB2312" w:hAnsi="仿宋_GB2312" w:eastAsia="仿宋_GB2312" w:cs="仿宋_GB2312"/>
                <w:szCs w:val="21"/>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100CF6F0">
            <w:pPr>
              <w:jc w:val="right"/>
              <w:rPr>
                <w:rFonts w:hint="eastAsia" w:ascii="仿宋_GB2312" w:hAnsi="仿宋_GB2312" w:eastAsia="仿宋_GB2312" w:cs="仿宋_GB2312"/>
                <w:szCs w:val="21"/>
                <w:u w:val="none"/>
              </w:rPr>
            </w:pPr>
          </w:p>
        </w:tc>
        <w:tc>
          <w:tcPr>
            <w:tcW w:w="98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D81DE7A">
            <w:pPr>
              <w:jc w:val="right"/>
              <w:rPr>
                <w:rFonts w:hint="eastAsia" w:ascii="仿宋_GB2312" w:hAnsi="仿宋_GB2312" w:eastAsia="仿宋_GB2312" w:cs="仿宋_GB2312"/>
                <w:szCs w:val="21"/>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CF2FB34">
            <w:pPr>
              <w:jc w:val="right"/>
              <w:rPr>
                <w:rFonts w:hint="eastAsia" w:ascii="仿宋_GB2312" w:hAnsi="仿宋_GB2312" w:eastAsia="仿宋_GB2312" w:cs="仿宋_GB2312"/>
                <w:szCs w:val="21"/>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34E84D1">
            <w:pPr>
              <w:jc w:val="right"/>
              <w:rPr>
                <w:rFonts w:hint="eastAsia" w:ascii="仿宋_GB2312" w:hAnsi="仿宋_GB2312" w:eastAsia="仿宋_GB2312" w:cs="仿宋_GB2312"/>
                <w:szCs w:val="21"/>
                <w:u w:val="none"/>
              </w:rPr>
            </w:pPr>
          </w:p>
        </w:tc>
        <w:tc>
          <w:tcPr>
            <w:tcW w:w="99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46FBF14">
            <w:pPr>
              <w:jc w:val="right"/>
              <w:rPr>
                <w:rFonts w:hint="eastAsia" w:ascii="仿宋_GB2312" w:hAnsi="仿宋_GB2312" w:eastAsia="仿宋_GB2312" w:cs="仿宋_GB2312"/>
                <w:szCs w:val="21"/>
                <w:u w:val="none"/>
              </w:rPr>
            </w:pPr>
          </w:p>
        </w:tc>
      </w:tr>
      <w:tr w14:paraId="216ADE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exact"/>
        </w:trPr>
        <w:tc>
          <w:tcPr>
            <w:tcW w:w="5075" w:type="dxa"/>
            <w:gridSpan w:val="4"/>
            <w:vMerge w:val="restart"/>
            <w:tcBorders>
              <w:top w:val="single" w:color="auto" w:sz="4" w:space="0"/>
              <w:left w:val="single" w:color="auto" w:sz="4" w:space="0"/>
              <w:bottom w:val="single" w:color="auto" w:sz="4" w:space="0"/>
              <w:right w:val="single" w:color="auto" w:sz="4" w:space="0"/>
            </w:tcBorders>
            <w:vAlign w:val="center"/>
          </w:tcPr>
          <w:p w14:paraId="52224713">
            <w:pPr>
              <w:jc w:val="center"/>
              <w:rPr>
                <w:rFonts w:hint="eastAsia" w:ascii="仿宋_GB2312" w:hAnsi="仿宋_GB2312" w:eastAsia="仿宋_GB2312" w:cs="仿宋_GB2312"/>
                <w:szCs w:val="21"/>
                <w:u w:val="none"/>
              </w:rPr>
            </w:pPr>
            <w:r>
              <w:rPr>
                <w:rFonts w:hint="eastAsia" w:ascii="仿宋_GB2312" w:hAnsi="仿宋_GB2312" w:eastAsia="仿宋_GB2312" w:cs="仿宋_GB2312"/>
                <w:b/>
                <w:bCs/>
                <w:szCs w:val="21"/>
                <w:u w:val="none"/>
              </w:rPr>
              <w:t>合</w:t>
            </w:r>
            <w:r>
              <w:rPr>
                <w:rFonts w:hint="eastAsia" w:ascii="仿宋_GB2312" w:hAnsi="仿宋_GB2312" w:eastAsia="仿宋_GB2312" w:cs="仿宋_GB2312"/>
                <w:b/>
                <w:bCs/>
                <w:szCs w:val="21"/>
                <w:u w:val="none"/>
                <w:lang w:val="en-US" w:eastAsia="zh-CN"/>
              </w:rPr>
              <w:t xml:space="preserve">  </w:t>
            </w:r>
            <w:r>
              <w:rPr>
                <w:rFonts w:hint="eastAsia" w:ascii="仿宋_GB2312" w:hAnsi="仿宋_GB2312" w:eastAsia="仿宋_GB2312" w:cs="仿宋_GB2312"/>
                <w:b/>
                <w:bCs/>
                <w:szCs w:val="21"/>
                <w:u w:val="none"/>
              </w:rPr>
              <w:t>计</w:t>
            </w: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11C5DCD6">
            <w:pPr>
              <w:jc w:val="right"/>
              <w:rPr>
                <w:rFonts w:hint="eastAsia" w:ascii="仿宋_GB2312" w:hAnsi="仿宋_GB2312" w:eastAsia="仿宋_GB2312" w:cs="仿宋_GB2312"/>
                <w:szCs w:val="21"/>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5A26E1A">
            <w:pPr>
              <w:jc w:val="right"/>
              <w:rPr>
                <w:rFonts w:hint="eastAsia" w:ascii="仿宋_GB2312" w:hAnsi="仿宋_GB2312" w:eastAsia="仿宋_GB2312" w:cs="仿宋_GB2312"/>
                <w:szCs w:val="21"/>
                <w:u w:val="none"/>
              </w:rPr>
            </w:pPr>
          </w:p>
        </w:tc>
        <w:tc>
          <w:tcPr>
            <w:tcW w:w="98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47E44CC">
            <w:pPr>
              <w:jc w:val="right"/>
              <w:rPr>
                <w:rFonts w:hint="eastAsia" w:ascii="仿宋_GB2312" w:hAnsi="仿宋_GB2312" w:eastAsia="仿宋_GB2312" w:cs="仿宋_GB2312"/>
                <w:szCs w:val="21"/>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DAA4E09">
            <w:pPr>
              <w:jc w:val="right"/>
              <w:rPr>
                <w:rFonts w:hint="eastAsia" w:ascii="仿宋_GB2312" w:hAnsi="仿宋_GB2312" w:eastAsia="仿宋_GB2312" w:cs="仿宋_GB2312"/>
                <w:szCs w:val="21"/>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DA529F8">
            <w:pPr>
              <w:jc w:val="right"/>
              <w:rPr>
                <w:rFonts w:hint="eastAsia" w:ascii="仿宋_GB2312" w:hAnsi="仿宋_GB2312" w:eastAsia="仿宋_GB2312" w:cs="仿宋_GB2312"/>
                <w:szCs w:val="21"/>
                <w:u w:val="none"/>
              </w:rPr>
            </w:pPr>
          </w:p>
        </w:tc>
        <w:tc>
          <w:tcPr>
            <w:tcW w:w="98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DD32FFD">
            <w:pPr>
              <w:jc w:val="right"/>
              <w:rPr>
                <w:rFonts w:hint="eastAsia" w:ascii="仿宋_GB2312" w:hAnsi="仿宋_GB2312" w:eastAsia="仿宋_GB2312" w:cs="仿宋_GB2312"/>
                <w:szCs w:val="21"/>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19985F60">
            <w:pPr>
              <w:jc w:val="right"/>
              <w:rPr>
                <w:rFonts w:hint="eastAsia" w:ascii="仿宋_GB2312" w:hAnsi="仿宋_GB2312" w:eastAsia="仿宋_GB2312" w:cs="仿宋_GB2312"/>
                <w:szCs w:val="21"/>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39EB182">
            <w:pPr>
              <w:jc w:val="right"/>
              <w:rPr>
                <w:rFonts w:hint="eastAsia" w:ascii="仿宋_GB2312" w:hAnsi="仿宋_GB2312" w:eastAsia="仿宋_GB2312" w:cs="仿宋_GB2312"/>
                <w:szCs w:val="21"/>
                <w:u w:val="none"/>
              </w:rPr>
            </w:pPr>
          </w:p>
        </w:tc>
        <w:tc>
          <w:tcPr>
            <w:tcW w:w="99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6DFD7A8">
            <w:pPr>
              <w:jc w:val="right"/>
              <w:rPr>
                <w:rFonts w:hint="eastAsia" w:ascii="仿宋_GB2312" w:hAnsi="仿宋_GB2312" w:eastAsia="仿宋_GB2312" w:cs="仿宋_GB2312"/>
                <w:szCs w:val="21"/>
                <w:u w:val="none"/>
              </w:rPr>
            </w:pPr>
          </w:p>
        </w:tc>
      </w:tr>
      <w:tr w14:paraId="0C69EA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exact"/>
        </w:trPr>
        <w:tc>
          <w:tcPr>
            <w:tcW w:w="5075" w:type="dxa"/>
            <w:gridSpan w:val="4"/>
            <w:vMerge w:val="continue"/>
            <w:tcBorders>
              <w:top w:val="single" w:color="auto" w:sz="4" w:space="0"/>
              <w:left w:val="single" w:color="auto" w:sz="4" w:space="0"/>
              <w:bottom w:val="single" w:color="auto" w:sz="4" w:space="0"/>
              <w:right w:val="single" w:color="auto" w:sz="4" w:space="0"/>
            </w:tcBorders>
            <w:vAlign w:val="center"/>
          </w:tcPr>
          <w:p w14:paraId="636D3DCB">
            <w:pPr>
              <w:jc w:val="right"/>
              <w:rPr>
                <w:rFonts w:hint="eastAsia" w:ascii="仿宋_GB2312" w:hAnsi="仿宋_GB2312" w:eastAsia="仿宋_GB2312" w:cs="仿宋_GB2312"/>
                <w:szCs w:val="21"/>
                <w:u w:val="none"/>
              </w:rPr>
            </w:pPr>
          </w:p>
        </w:tc>
        <w:tc>
          <w:tcPr>
            <w:tcW w:w="2951"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3AF7AE2">
            <w:pPr>
              <w:jc w:val="right"/>
              <w:rPr>
                <w:rFonts w:hint="eastAsia" w:ascii="仿宋_GB2312" w:hAnsi="仿宋_GB2312" w:eastAsia="仿宋_GB2312" w:cs="仿宋_GB2312"/>
                <w:szCs w:val="21"/>
                <w:u w:val="none"/>
              </w:rPr>
            </w:pPr>
          </w:p>
        </w:tc>
        <w:tc>
          <w:tcPr>
            <w:tcW w:w="2951"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43486E9">
            <w:pPr>
              <w:jc w:val="right"/>
              <w:rPr>
                <w:rFonts w:hint="eastAsia" w:ascii="仿宋_GB2312" w:hAnsi="仿宋_GB2312" w:eastAsia="仿宋_GB2312" w:cs="仿宋_GB2312"/>
                <w:szCs w:val="21"/>
                <w:u w:val="none"/>
              </w:rPr>
            </w:pPr>
          </w:p>
        </w:tc>
        <w:tc>
          <w:tcPr>
            <w:tcW w:w="2956"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0DD200F">
            <w:pPr>
              <w:jc w:val="right"/>
              <w:rPr>
                <w:rFonts w:hint="eastAsia" w:ascii="仿宋_GB2312" w:hAnsi="仿宋_GB2312" w:eastAsia="仿宋_GB2312" w:cs="仿宋_GB2312"/>
                <w:szCs w:val="21"/>
                <w:u w:val="none"/>
              </w:rPr>
            </w:pPr>
          </w:p>
        </w:tc>
      </w:tr>
    </w:tbl>
    <w:p w14:paraId="4A8F10F2">
      <w:pPr>
        <w:jc w:val="left"/>
        <w:rPr>
          <w:rFonts w:ascii="黑体" w:hAnsi="黑体" w:eastAsia="黑体" w:cs="宋体"/>
          <w:kern w:val="0"/>
          <w:sz w:val="32"/>
          <w:szCs w:val="32"/>
          <w:u w:val="none"/>
        </w:rPr>
      </w:pPr>
    </w:p>
    <w:p w14:paraId="3E383416">
      <w:pPr>
        <w:jc w:val="left"/>
        <w:rPr>
          <w:rFonts w:eastAsia="黑体"/>
          <w:sz w:val="28"/>
          <w:u w:val="none"/>
        </w:rPr>
      </w:pPr>
      <w:r>
        <w:rPr>
          <w:rFonts w:hint="eastAsia" w:eastAsia="黑体"/>
          <w:sz w:val="28"/>
          <w:u w:val="none"/>
        </w:rPr>
        <w:t>3.技术合同登记情况</w:t>
      </w:r>
      <w:r>
        <w:rPr>
          <w:rFonts w:hint="eastAsia" w:ascii="黑体" w:hAnsi="黑体" w:eastAsia="黑体" w:cs="黑体"/>
          <w:sz w:val="28"/>
          <w:szCs w:val="28"/>
          <w:u w:val="none"/>
        </w:rPr>
        <w:t>（非必填，据实填报）</w:t>
      </w:r>
    </w:p>
    <w:tbl>
      <w:tblPr>
        <w:tblStyle w:val="12"/>
        <w:tblW w:w="139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7"/>
        <w:gridCol w:w="3550"/>
        <w:gridCol w:w="2813"/>
        <w:gridCol w:w="2346"/>
        <w:gridCol w:w="2801"/>
      </w:tblGrid>
      <w:tr w14:paraId="1DE3A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2487" w:type="dxa"/>
            <w:vAlign w:val="center"/>
          </w:tcPr>
          <w:p w14:paraId="3FD84AA6">
            <w:pPr>
              <w:jc w:val="center"/>
              <w:rPr>
                <w:rFonts w:ascii="仿宋_GB2312" w:hAnsi="仿宋_GB2312" w:eastAsia="仿宋_GB2312" w:cs="仿宋_GB2312"/>
                <w:sz w:val="24"/>
                <w:u w:val="none"/>
              </w:rPr>
            </w:pPr>
            <w:r>
              <w:rPr>
                <w:rFonts w:hint="eastAsia" w:ascii="仿宋_GB2312" w:hAnsi="仿宋_GB2312" w:eastAsia="仿宋_GB2312" w:cs="仿宋_GB2312"/>
                <w:sz w:val="24"/>
                <w:u w:val="none"/>
              </w:rPr>
              <w:t>合同编号</w:t>
            </w:r>
          </w:p>
        </w:tc>
        <w:tc>
          <w:tcPr>
            <w:tcW w:w="3550" w:type="dxa"/>
            <w:vAlign w:val="center"/>
          </w:tcPr>
          <w:p w14:paraId="42B7F1DE">
            <w:pPr>
              <w:jc w:val="center"/>
              <w:rPr>
                <w:rFonts w:ascii="仿宋_GB2312" w:hAnsi="仿宋_GB2312" w:eastAsia="仿宋_GB2312" w:cs="仿宋_GB2312"/>
                <w:sz w:val="24"/>
                <w:u w:val="none"/>
              </w:rPr>
            </w:pPr>
            <w:r>
              <w:rPr>
                <w:rFonts w:hint="eastAsia" w:ascii="仿宋_GB2312" w:hAnsi="仿宋_GB2312" w:eastAsia="仿宋_GB2312" w:cs="仿宋_GB2312"/>
                <w:sz w:val="24"/>
                <w:u w:val="none"/>
              </w:rPr>
              <w:t>项目名称</w:t>
            </w:r>
          </w:p>
        </w:tc>
        <w:tc>
          <w:tcPr>
            <w:tcW w:w="2813" w:type="dxa"/>
            <w:vAlign w:val="center"/>
          </w:tcPr>
          <w:p w14:paraId="34567DFA">
            <w:pPr>
              <w:jc w:val="center"/>
              <w:rPr>
                <w:rFonts w:ascii="仿宋_GB2312" w:hAnsi="仿宋_GB2312" w:eastAsia="仿宋_GB2312" w:cs="仿宋_GB2312"/>
                <w:sz w:val="24"/>
                <w:u w:val="none"/>
              </w:rPr>
            </w:pPr>
            <w:r>
              <w:rPr>
                <w:rFonts w:hint="eastAsia" w:ascii="仿宋_GB2312" w:hAnsi="仿宋_GB2312" w:eastAsia="仿宋_GB2312" w:cs="仿宋_GB2312"/>
                <w:sz w:val="24"/>
                <w:u w:val="none"/>
              </w:rPr>
              <w:t>卖方单位名称</w:t>
            </w:r>
          </w:p>
        </w:tc>
        <w:tc>
          <w:tcPr>
            <w:tcW w:w="2346" w:type="dxa"/>
            <w:vAlign w:val="center"/>
          </w:tcPr>
          <w:p w14:paraId="50C1EDF0">
            <w:pPr>
              <w:widowControl/>
              <w:jc w:val="center"/>
              <w:rPr>
                <w:rFonts w:ascii="仿宋_GB2312" w:hAnsi="仿宋_GB2312" w:eastAsia="仿宋_GB2312" w:cs="仿宋_GB2312"/>
                <w:sz w:val="24"/>
                <w:u w:val="none"/>
              </w:rPr>
            </w:pPr>
            <w:r>
              <w:rPr>
                <w:rFonts w:hint="eastAsia" w:ascii="仿宋_GB2312" w:hAnsi="仿宋_GB2312" w:eastAsia="仿宋_GB2312" w:cs="仿宋_GB2312"/>
                <w:sz w:val="24"/>
                <w:u w:val="none"/>
              </w:rPr>
              <w:t>买方单位名称</w:t>
            </w:r>
          </w:p>
        </w:tc>
        <w:tc>
          <w:tcPr>
            <w:tcW w:w="2801" w:type="dxa"/>
            <w:vAlign w:val="center"/>
          </w:tcPr>
          <w:p w14:paraId="081825FC">
            <w:pPr>
              <w:widowControl/>
              <w:jc w:val="center"/>
              <w:rPr>
                <w:rFonts w:hint="eastAsia" w:ascii="仿宋_GB2312" w:hAnsi="仿宋_GB2312" w:eastAsia="仿宋_GB2312" w:cs="仿宋_GB2312"/>
                <w:sz w:val="24"/>
                <w:u w:val="none"/>
                <w:lang w:eastAsia="zh-CN"/>
              </w:rPr>
            </w:pPr>
            <w:r>
              <w:rPr>
                <w:rFonts w:hint="eastAsia" w:ascii="仿宋_GB2312" w:hAnsi="仿宋_GB2312" w:eastAsia="仿宋_GB2312" w:cs="仿宋_GB2312"/>
                <w:sz w:val="24"/>
                <w:u w:val="none"/>
              </w:rPr>
              <w:t>合同成交总金额</w:t>
            </w:r>
            <w:r>
              <w:rPr>
                <w:rFonts w:hint="eastAsia" w:ascii="仿宋_GB2312" w:hAnsi="仿宋_GB2312" w:eastAsia="仿宋_GB2312" w:cs="仿宋_GB2312"/>
                <w:sz w:val="24"/>
                <w:u w:val="none"/>
                <w:lang w:eastAsia="zh-CN"/>
              </w:rPr>
              <w:t>（</w:t>
            </w:r>
            <w:r>
              <w:rPr>
                <w:rFonts w:hint="eastAsia" w:ascii="仿宋_GB2312" w:hAnsi="仿宋_GB2312" w:eastAsia="仿宋_GB2312" w:cs="仿宋_GB2312"/>
                <w:sz w:val="24"/>
                <w:u w:val="none"/>
                <w:lang w:val="en-US" w:eastAsia="zh-CN"/>
              </w:rPr>
              <w:t>万元</w:t>
            </w:r>
            <w:r>
              <w:rPr>
                <w:rFonts w:hint="eastAsia" w:ascii="仿宋_GB2312" w:hAnsi="仿宋_GB2312" w:eastAsia="仿宋_GB2312" w:cs="仿宋_GB2312"/>
                <w:sz w:val="24"/>
                <w:u w:val="none"/>
                <w:lang w:eastAsia="zh-CN"/>
              </w:rPr>
              <w:t>）</w:t>
            </w:r>
          </w:p>
        </w:tc>
      </w:tr>
      <w:tr w14:paraId="040BF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2487" w:type="dxa"/>
            <w:vAlign w:val="center"/>
          </w:tcPr>
          <w:p w14:paraId="0FE2708E">
            <w:pPr>
              <w:jc w:val="center"/>
              <w:rPr>
                <w:rFonts w:eastAsia="黑体"/>
                <w:sz w:val="28"/>
                <w:u w:val="none"/>
              </w:rPr>
            </w:pPr>
          </w:p>
        </w:tc>
        <w:tc>
          <w:tcPr>
            <w:tcW w:w="3550" w:type="dxa"/>
            <w:vAlign w:val="center"/>
          </w:tcPr>
          <w:p w14:paraId="1DBD83BB">
            <w:pPr>
              <w:jc w:val="center"/>
              <w:rPr>
                <w:rFonts w:eastAsia="黑体"/>
                <w:sz w:val="28"/>
                <w:u w:val="none"/>
              </w:rPr>
            </w:pPr>
          </w:p>
        </w:tc>
        <w:tc>
          <w:tcPr>
            <w:tcW w:w="2813" w:type="dxa"/>
            <w:vAlign w:val="center"/>
          </w:tcPr>
          <w:p w14:paraId="6865A086">
            <w:pPr>
              <w:jc w:val="center"/>
              <w:rPr>
                <w:rFonts w:eastAsia="黑体"/>
                <w:sz w:val="28"/>
                <w:u w:val="none"/>
              </w:rPr>
            </w:pPr>
          </w:p>
        </w:tc>
        <w:tc>
          <w:tcPr>
            <w:tcW w:w="2346" w:type="dxa"/>
            <w:vAlign w:val="center"/>
          </w:tcPr>
          <w:p w14:paraId="2C0C7C7D">
            <w:pPr>
              <w:jc w:val="center"/>
              <w:rPr>
                <w:rFonts w:eastAsia="黑体"/>
                <w:sz w:val="28"/>
                <w:u w:val="none"/>
              </w:rPr>
            </w:pPr>
          </w:p>
        </w:tc>
        <w:tc>
          <w:tcPr>
            <w:tcW w:w="2801" w:type="dxa"/>
            <w:vAlign w:val="center"/>
          </w:tcPr>
          <w:p w14:paraId="72419A4E">
            <w:pPr>
              <w:jc w:val="center"/>
              <w:rPr>
                <w:rFonts w:eastAsia="黑体"/>
                <w:sz w:val="28"/>
                <w:u w:val="none"/>
              </w:rPr>
            </w:pPr>
          </w:p>
        </w:tc>
      </w:tr>
      <w:tr w14:paraId="58F59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2487" w:type="dxa"/>
            <w:vAlign w:val="center"/>
          </w:tcPr>
          <w:p w14:paraId="677B8795">
            <w:pPr>
              <w:jc w:val="center"/>
              <w:rPr>
                <w:rFonts w:eastAsia="黑体"/>
                <w:sz w:val="28"/>
                <w:u w:val="none"/>
              </w:rPr>
            </w:pPr>
          </w:p>
        </w:tc>
        <w:tc>
          <w:tcPr>
            <w:tcW w:w="3550" w:type="dxa"/>
            <w:vAlign w:val="center"/>
          </w:tcPr>
          <w:p w14:paraId="4E4FBAB0">
            <w:pPr>
              <w:jc w:val="center"/>
              <w:rPr>
                <w:rFonts w:eastAsia="黑体"/>
                <w:sz w:val="28"/>
                <w:u w:val="none"/>
              </w:rPr>
            </w:pPr>
          </w:p>
        </w:tc>
        <w:tc>
          <w:tcPr>
            <w:tcW w:w="2813" w:type="dxa"/>
            <w:vAlign w:val="center"/>
          </w:tcPr>
          <w:p w14:paraId="6FF5DF65">
            <w:pPr>
              <w:jc w:val="center"/>
              <w:rPr>
                <w:rFonts w:eastAsia="黑体"/>
                <w:sz w:val="28"/>
                <w:u w:val="none"/>
              </w:rPr>
            </w:pPr>
          </w:p>
        </w:tc>
        <w:tc>
          <w:tcPr>
            <w:tcW w:w="2346" w:type="dxa"/>
            <w:vAlign w:val="center"/>
          </w:tcPr>
          <w:p w14:paraId="683AD6AE">
            <w:pPr>
              <w:jc w:val="center"/>
              <w:rPr>
                <w:rFonts w:eastAsia="黑体"/>
                <w:sz w:val="28"/>
                <w:u w:val="none"/>
              </w:rPr>
            </w:pPr>
          </w:p>
        </w:tc>
        <w:tc>
          <w:tcPr>
            <w:tcW w:w="2801" w:type="dxa"/>
            <w:vAlign w:val="center"/>
          </w:tcPr>
          <w:p w14:paraId="767145E0">
            <w:pPr>
              <w:jc w:val="center"/>
              <w:rPr>
                <w:rFonts w:eastAsia="黑体"/>
                <w:sz w:val="28"/>
                <w:u w:val="none"/>
              </w:rPr>
            </w:pPr>
          </w:p>
        </w:tc>
      </w:tr>
      <w:tr w14:paraId="71526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2487" w:type="dxa"/>
            <w:vAlign w:val="center"/>
          </w:tcPr>
          <w:p w14:paraId="0CFE3246">
            <w:pPr>
              <w:jc w:val="center"/>
              <w:rPr>
                <w:rFonts w:eastAsia="黑体"/>
                <w:sz w:val="28"/>
                <w:u w:val="none"/>
              </w:rPr>
            </w:pPr>
          </w:p>
        </w:tc>
        <w:tc>
          <w:tcPr>
            <w:tcW w:w="3550" w:type="dxa"/>
            <w:vAlign w:val="center"/>
          </w:tcPr>
          <w:p w14:paraId="509CB054">
            <w:pPr>
              <w:jc w:val="center"/>
              <w:rPr>
                <w:rFonts w:eastAsia="黑体"/>
                <w:sz w:val="28"/>
                <w:u w:val="none"/>
              </w:rPr>
            </w:pPr>
          </w:p>
        </w:tc>
        <w:tc>
          <w:tcPr>
            <w:tcW w:w="2813" w:type="dxa"/>
            <w:vAlign w:val="center"/>
          </w:tcPr>
          <w:p w14:paraId="18865F63">
            <w:pPr>
              <w:jc w:val="center"/>
              <w:rPr>
                <w:rFonts w:eastAsia="黑体"/>
                <w:sz w:val="28"/>
                <w:u w:val="none"/>
              </w:rPr>
            </w:pPr>
          </w:p>
        </w:tc>
        <w:tc>
          <w:tcPr>
            <w:tcW w:w="2346" w:type="dxa"/>
            <w:vAlign w:val="center"/>
          </w:tcPr>
          <w:p w14:paraId="2C19D1BA">
            <w:pPr>
              <w:jc w:val="center"/>
              <w:rPr>
                <w:rFonts w:eastAsia="黑体"/>
                <w:sz w:val="28"/>
                <w:u w:val="none"/>
              </w:rPr>
            </w:pPr>
          </w:p>
        </w:tc>
        <w:tc>
          <w:tcPr>
            <w:tcW w:w="2801" w:type="dxa"/>
            <w:vAlign w:val="center"/>
          </w:tcPr>
          <w:p w14:paraId="2198769E">
            <w:pPr>
              <w:jc w:val="center"/>
              <w:rPr>
                <w:rFonts w:eastAsia="黑体"/>
                <w:sz w:val="28"/>
                <w:u w:val="none"/>
              </w:rPr>
            </w:pPr>
          </w:p>
        </w:tc>
      </w:tr>
      <w:tr w14:paraId="7DF69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2487" w:type="dxa"/>
            <w:vAlign w:val="center"/>
          </w:tcPr>
          <w:p w14:paraId="2B93D8EB">
            <w:pPr>
              <w:jc w:val="center"/>
              <w:rPr>
                <w:rFonts w:eastAsia="黑体"/>
                <w:sz w:val="28"/>
                <w:u w:val="none"/>
              </w:rPr>
            </w:pPr>
          </w:p>
        </w:tc>
        <w:tc>
          <w:tcPr>
            <w:tcW w:w="3550" w:type="dxa"/>
            <w:vAlign w:val="center"/>
          </w:tcPr>
          <w:p w14:paraId="0B633B27">
            <w:pPr>
              <w:jc w:val="center"/>
              <w:rPr>
                <w:rFonts w:eastAsia="黑体"/>
                <w:sz w:val="28"/>
                <w:u w:val="none"/>
              </w:rPr>
            </w:pPr>
          </w:p>
        </w:tc>
        <w:tc>
          <w:tcPr>
            <w:tcW w:w="2813" w:type="dxa"/>
            <w:vAlign w:val="center"/>
          </w:tcPr>
          <w:p w14:paraId="7160D7E9">
            <w:pPr>
              <w:jc w:val="center"/>
              <w:rPr>
                <w:rFonts w:eastAsia="黑体"/>
                <w:sz w:val="28"/>
                <w:u w:val="none"/>
              </w:rPr>
            </w:pPr>
          </w:p>
        </w:tc>
        <w:tc>
          <w:tcPr>
            <w:tcW w:w="2346" w:type="dxa"/>
            <w:vAlign w:val="center"/>
          </w:tcPr>
          <w:p w14:paraId="79A08C38">
            <w:pPr>
              <w:jc w:val="center"/>
              <w:rPr>
                <w:rFonts w:eastAsia="黑体"/>
                <w:sz w:val="28"/>
                <w:u w:val="none"/>
              </w:rPr>
            </w:pPr>
          </w:p>
        </w:tc>
        <w:tc>
          <w:tcPr>
            <w:tcW w:w="2801" w:type="dxa"/>
            <w:vAlign w:val="center"/>
          </w:tcPr>
          <w:p w14:paraId="53ECE2BC">
            <w:pPr>
              <w:jc w:val="center"/>
              <w:rPr>
                <w:rFonts w:eastAsia="黑体"/>
                <w:sz w:val="28"/>
                <w:u w:val="none"/>
              </w:rPr>
            </w:pPr>
          </w:p>
        </w:tc>
      </w:tr>
      <w:tr w14:paraId="569C2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2487" w:type="dxa"/>
            <w:vAlign w:val="center"/>
          </w:tcPr>
          <w:p w14:paraId="019F7B35">
            <w:pPr>
              <w:jc w:val="center"/>
              <w:rPr>
                <w:rFonts w:eastAsia="黑体"/>
                <w:sz w:val="28"/>
                <w:u w:val="none"/>
              </w:rPr>
            </w:pPr>
          </w:p>
        </w:tc>
        <w:tc>
          <w:tcPr>
            <w:tcW w:w="3550" w:type="dxa"/>
            <w:vAlign w:val="center"/>
          </w:tcPr>
          <w:p w14:paraId="406ADC1F">
            <w:pPr>
              <w:jc w:val="center"/>
              <w:rPr>
                <w:rFonts w:eastAsia="黑体"/>
                <w:sz w:val="28"/>
                <w:u w:val="none"/>
              </w:rPr>
            </w:pPr>
          </w:p>
        </w:tc>
        <w:tc>
          <w:tcPr>
            <w:tcW w:w="2813" w:type="dxa"/>
            <w:vAlign w:val="center"/>
          </w:tcPr>
          <w:p w14:paraId="533CBC6A">
            <w:pPr>
              <w:jc w:val="center"/>
              <w:rPr>
                <w:rFonts w:eastAsia="黑体"/>
                <w:sz w:val="28"/>
                <w:u w:val="none"/>
              </w:rPr>
            </w:pPr>
          </w:p>
        </w:tc>
        <w:tc>
          <w:tcPr>
            <w:tcW w:w="2346" w:type="dxa"/>
            <w:vAlign w:val="center"/>
          </w:tcPr>
          <w:p w14:paraId="0DCE5311">
            <w:pPr>
              <w:jc w:val="center"/>
              <w:rPr>
                <w:rFonts w:eastAsia="黑体"/>
                <w:sz w:val="28"/>
                <w:u w:val="none"/>
              </w:rPr>
            </w:pPr>
          </w:p>
        </w:tc>
        <w:tc>
          <w:tcPr>
            <w:tcW w:w="2801" w:type="dxa"/>
            <w:vAlign w:val="center"/>
          </w:tcPr>
          <w:p w14:paraId="142A992E">
            <w:pPr>
              <w:jc w:val="center"/>
              <w:rPr>
                <w:rFonts w:eastAsia="黑体"/>
                <w:sz w:val="28"/>
                <w:u w:val="none"/>
              </w:rPr>
            </w:pPr>
          </w:p>
        </w:tc>
      </w:tr>
      <w:tr w14:paraId="232CE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2487" w:type="dxa"/>
            <w:vAlign w:val="center"/>
          </w:tcPr>
          <w:p w14:paraId="0080FAF3">
            <w:pPr>
              <w:jc w:val="center"/>
              <w:rPr>
                <w:rFonts w:eastAsia="黑体"/>
                <w:sz w:val="28"/>
                <w:u w:val="none"/>
              </w:rPr>
            </w:pPr>
          </w:p>
        </w:tc>
        <w:tc>
          <w:tcPr>
            <w:tcW w:w="3550" w:type="dxa"/>
            <w:vAlign w:val="center"/>
          </w:tcPr>
          <w:p w14:paraId="7050F995">
            <w:pPr>
              <w:jc w:val="center"/>
              <w:rPr>
                <w:rFonts w:eastAsia="黑体"/>
                <w:sz w:val="28"/>
                <w:u w:val="none"/>
              </w:rPr>
            </w:pPr>
          </w:p>
        </w:tc>
        <w:tc>
          <w:tcPr>
            <w:tcW w:w="2813" w:type="dxa"/>
            <w:vAlign w:val="center"/>
          </w:tcPr>
          <w:p w14:paraId="14FA38D4">
            <w:pPr>
              <w:jc w:val="center"/>
              <w:rPr>
                <w:rFonts w:eastAsia="黑体"/>
                <w:sz w:val="28"/>
                <w:u w:val="none"/>
              </w:rPr>
            </w:pPr>
          </w:p>
        </w:tc>
        <w:tc>
          <w:tcPr>
            <w:tcW w:w="2346" w:type="dxa"/>
            <w:vAlign w:val="center"/>
          </w:tcPr>
          <w:p w14:paraId="412A8F94">
            <w:pPr>
              <w:jc w:val="center"/>
              <w:rPr>
                <w:rFonts w:eastAsia="黑体"/>
                <w:sz w:val="28"/>
                <w:u w:val="none"/>
              </w:rPr>
            </w:pPr>
          </w:p>
        </w:tc>
        <w:tc>
          <w:tcPr>
            <w:tcW w:w="2801" w:type="dxa"/>
            <w:vAlign w:val="center"/>
          </w:tcPr>
          <w:p w14:paraId="34D73BEC">
            <w:pPr>
              <w:jc w:val="center"/>
              <w:rPr>
                <w:rFonts w:eastAsia="黑体"/>
                <w:sz w:val="28"/>
                <w:u w:val="none"/>
              </w:rPr>
            </w:pPr>
          </w:p>
        </w:tc>
      </w:tr>
      <w:tr w14:paraId="6D760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2487" w:type="dxa"/>
            <w:vAlign w:val="center"/>
          </w:tcPr>
          <w:p w14:paraId="5E06FBB9">
            <w:pPr>
              <w:jc w:val="center"/>
              <w:rPr>
                <w:rFonts w:eastAsia="黑体"/>
                <w:sz w:val="28"/>
                <w:u w:val="none"/>
              </w:rPr>
            </w:pPr>
          </w:p>
        </w:tc>
        <w:tc>
          <w:tcPr>
            <w:tcW w:w="3550" w:type="dxa"/>
            <w:vAlign w:val="center"/>
          </w:tcPr>
          <w:p w14:paraId="63876F2D">
            <w:pPr>
              <w:jc w:val="center"/>
              <w:rPr>
                <w:rFonts w:eastAsia="黑体"/>
                <w:sz w:val="28"/>
                <w:u w:val="none"/>
              </w:rPr>
            </w:pPr>
          </w:p>
        </w:tc>
        <w:tc>
          <w:tcPr>
            <w:tcW w:w="2813" w:type="dxa"/>
            <w:vAlign w:val="center"/>
          </w:tcPr>
          <w:p w14:paraId="6E325AE6">
            <w:pPr>
              <w:jc w:val="center"/>
              <w:rPr>
                <w:rFonts w:eastAsia="黑体"/>
                <w:sz w:val="28"/>
                <w:u w:val="none"/>
              </w:rPr>
            </w:pPr>
          </w:p>
        </w:tc>
        <w:tc>
          <w:tcPr>
            <w:tcW w:w="2346" w:type="dxa"/>
            <w:vAlign w:val="center"/>
          </w:tcPr>
          <w:p w14:paraId="62B046AC">
            <w:pPr>
              <w:jc w:val="center"/>
              <w:rPr>
                <w:rFonts w:eastAsia="黑体"/>
                <w:sz w:val="28"/>
                <w:u w:val="none"/>
              </w:rPr>
            </w:pPr>
          </w:p>
        </w:tc>
        <w:tc>
          <w:tcPr>
            <w:tcW w:w="2801" w:type="dxa"/>
            <w:vAlign w:val="center"/>
          </w:tcPr>
          <w:p w14:paraId="7DBE9B00">
            <w:pPr>
              <w:jc w:val="center"/>
              <w:rPr>
                <w:rFonts w:eastAsia="黑体"/>
                <w:sz w:val="28"/>
                <w:u w:val="none"/>
              </w:rPr>
            </w:pPr>
          </w:p>
        </w:tc>
      </w:tr>
      <w:tr w14:paraId="39931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2487" w:type="dxa"/>
            <w:vAlign w:val="center"/>
          </w:tcPr>
          <w:p w14:paraId="31BF561C">
            <w:pPr>
              <w:jc w:val="center"/>
              <w:rPr>
                <w:rFonts w:eastAsia="黑体"/>
                <w:sz w:val="28"/>
                <w:u w:val="none"/>
              </w:rPr>
            </w:pPr>
          </w:p>
        </w:tc>
        <w:tc>
          <w:tcPr>
            <w:tcW w:w="3550" w:type="dxa"/>
            <w:vAlign w:val="center"/>
          </w:tcPr>
          <w:p w14:paraId="285D415F">
            <w:pPr>
              <w:jc w:val="center"/>
              <w:rPr>
                <w:rFonts w:eastAsia="黑体"/>
                <w:sz w:val="28"/>
                <w:u w:val="none"/>
              </w:rPr>
            </w:pPr>
          </w:p>
        </w:tc>
        <w:tc>
          <w:tcPr>
            <w:tcW w:w="2813" w:type="dxa"/>
            <w:vAlign w:val="center"/>
          </w:tcPr>
          <w:p w14:paraId="79B55B2C">
            <w:pPr>
              <w:jc w:val="center"/>
              <w:rPr>
                <w:rFonts w:eastAsia="黑体"/>
                <w:sz w:val="28"/>
                <w:u w:val="none"/>
              </w:rPr>
            </w:pPr>
          </w:p>
        </w:tc>
        <w:tc>
          <w:tcPr>
            <w:tcW w:w="2346" w:type="dxa"/>
            <w:vAlign w:val="center"/>
          </w:tcPr>
          <w:p w14:paraId="18E9DDBC">
            <w:pPr>
              <w:jc w:val="center"/>
              <w:rPr>
                <w:rFonts w:eastAsia="黑体"/>
                <w:sz w:val="28"/>
                <w:u w:val="none"/>
              </w:rPr>
            </w:pPr>
          </w:p>
        </w:tc>
        <w:tc>
          <w:tcPr>
            <w:tcW w:w="2801" w:type="dxa"/>
            <w:vAlign w:val="center"/>
          </w:tcPr>
          <w:p w14:paraId="01DB7891">
            <w:pPr>
              <w:jc w:val="center"/>
              <w:rPr>
                <w:rFonts w:eastAsia="黑体"/>
                <w:sz w:val="28"/>
                <w:u w:val="none"/>
              </w:rPr>
            </w:pPr>
          </w:p>
        </w:tc>
      </w:tr>
    </w:tbl>
    <w:p w14:paraId="2E8AA187">
      <w:pPr>
        <w:jc w:val="left"/>
        <w:rPr>
          <w:rFonts w:ascii="黑体" w:hAnsi="黑体" w:eastAsia="黑体" w:cs="宋体"/>
          <w:kern w:val="0"/>
          <w:sz w:val="32"/>
          <w:szCs w:val="32"/>
          <w:u w:val="none"/>
        </w:rPr>
        <w:sectPr>
          <w:pgSz w:w="16840" w:h="11907" w:orient="landscape"/>
          <w:pgMar w:top="1814" w:right="1588" w:bottom="1814" w:left="1588" w:header="851" w:footer="992" w:gutter="0"/>
          <w:pgNumType w:fmt="decimal"/>
          <w:cols w:space="720" w:num="1"/>
          <w:docGrid w:linePitch="326" w:charSpace="0"/>
        </w:sectPr>
      </w:pPr>
    </w:p>
    <w:p w14:paraId="28E6B4E7">
      <w:pPr>
        <w:jc w:val="left"/>
        <w:rPr>
          <w:rFonts w:eastAsia="黑体"/>
          <w:sz w:val="28"/>
          <w:u w:val="none"/>
        </w:rPr>
      </w:pPr>
      <w:r>
        <w:rPr>
          <w:rFonts w:hint="eastAsia" w:eastAsia="黑体"/>
          <w:sz w:val="28"/>
          <w:u w:val="none"/>
        </w:rPr>
        <w:t>4.</w:t>
      </w:r>
      <w:r>
        <w:rPr>
          <w:rFonts w:eastAsia="黑体"/>
          <w:sz w:val="28"/>
          <w:u w:val="none"/>
        </w:rPr>
        <w:t>社会效益和间接经济效益（</w:t>
      </w:r>
      <w:r>
        <w:rPr>
          <w:rFonts w:hint="eastAsia" w:eastAsia="黑体"/>
          <w:sz w:val="28"/>
          <w:u w:val="none"/>
        </w:rPr>
        <w:t>必填，限2页</w:t>
      </w:r>
      <w:r>
        <w:rPr>
          <w:rFonts w:eastAsia="黑体"/>
          <w:sz w:val="28"/>
          <w:u w:val="none"/>
        </w:rPr>
        <w:t>）</w:t>
      </w:r>
    </w:p>
    <w:tbl>
      <w:tblPr>
        <w:tblStyle w:val="12"/>
        <w:tblW w:w="5002" w:type="pct"/>
        <w:jc w:val="center"/>
        <w:tblBorders>
          <w:top w:val="single" w:color="auto" w:sz="6" w:space="0"/>
          <w:left w:val="single" w:color="auto" w:sz="6" w:space="0"/>
          <w:bottom w:val="single" w:color="auto" w:sz="6" w:space="0"/>
          <w:right w:val="single" w:color="auto" w:sz="6" w:space="0"/>
          <w:insideH w:val="none" w:color="auto" w:sz="0" w:space="0"/>
          <w:insideV w:val="none" w:color="auto" w:sz="0" w:space="0"/>
        </w:tblBorders>
        <w:tblLayout w:type="autofit"/>
        <w:tblCellMar>
          <w:top w:w="0" w:type="dxa"/>
          <w:left w:w="28" w:type="dxa"/>
          <w:bottom w:w="0" w:type="dxa"/>
          <w:right w:w="28" w:type="dxa"/>
        </w:tblCellMar>
      </w:tblPr>
      <w:tblGrid>
        <w:gridCol w:w="8905"/>
      </w:tblGrid>
      <w:tr w14:paraId="21EFEECD">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rPr>
          <w:trHeight w:val="12347" w:hRule="exact"/>
          <w:jc w:val="center"/>
        </w:trPr>
        <w:tc>
          <w:tcPr>
            <w:tcW w:w="5000" w:type="pct"/>
            <w:tcBorders>
              <w:bottom w:val="single" w:color="auto" w:sz="6" w:space="0"/>
            </w:tcBorders>
          </w:tcPr>
          <w:p w14:paraId="6C6613E6">
            <w:pPr>
              <w:spacing w:line="360" w:lineRule="auto"/>
              <w:ind w:firstLine="480" w:firstLineChars="200"/>
              <w:rPr>
                <w:rFonts w:ascii="仿宋_GB2312" w:eastAsia="仿宋_GB2312"/>
                <w:sz w:val="24"/>
                <w:u w:val="none"/>
              </w:rPr>
            </w:pPr>
          </w:p>
        </w:tc>
      </w:tr>
      <w:bookmarkEnd w:id="229"/>
    </w:tbl>
    <w:p w14:paraId="745CD9D6">
      <w:pPr>
        <w:jc w:val="center"/>
        <w:outlineLvl w:val="1"/>
        <w:rPr>
          <w:rFonts w:ascii="黑体" w:hAnsi="黑体" w:eastAsia="黑体" w:cs="宋体"/>
          <w:kern w:val="0"/>
          <w:sz w:val="32"/>
          <w:szCs w:val="32"/>
          <w:u w:val="none"/>
        </w:rPr>
      </w:pPr>
      <w:bookmarkStart w:id="230" w:name="_Toc1448506440"/>
      <w:r>
        <w:rPr>
          <w:rFonts w:hint="eastAsia" w:ascii="黑体" w:hAnsi="黑体" w:eastAsia="黑体" w:cs="宋体"/>
          <w:kern w:val="0"/>
          <w:sz w:val="32"/>
          <w:szCs w:val="32"/>
          <w:u w:val="none"/>
        </w:rPr>
        <w:t>七、主要知识产权和标准规范等目录（不超过10 件）</w:t>
      </w:r>
      <w:bookmarkEnd w:id="230"/>
    </w:p>
    <w:p w14:paraId="6D34E19D">
      <w:pPr>
        <w:rPr>
          <w:u w:val="none"/>
        </w:rPr>
      </w:pPr>
    </w:p>
    <w:tbl>
      <w:tblPr>
        <w:tblStyle w:val="12"/>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452"/>
        <w:gridCol w:w="924"/>
        <w:gridCol w:w="1373"/>
        <w:gridCol w:w="851"/>
        <w:gridCol w:w="652"/>
        <w:gridCol w:w="851"/>
        <w:gridCol w:w="851"/>
        <w:gridCol w:w="889"/>
        <w:gridCol w:w="908"/>
        <w:gridCol w:w="1150"/>
      </w:tblGrid>
      <w:tr w14:paraId="0B9015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1994" w:hRule="exact"/>
          <w:jc w:val="center"/>
        </w:trPr>
        <w:tc>
          <w:tcPr>
            <w:tcW w:w="254" w:type="pct"/>
            <w:tcBorders>
              <w:right w:val="single" w:color="auto" w:sz="4" w:space="0"/>
            </w:tcBorders>
            <w:vAlign w:val="center"/>
          </w:tcPr>
          <w:p w14:paraId="358B8621">
            <w:pPr>
              <w:jc w:val="center"/>
              <w:rPr>
                <w:rFonts w:ascii="仿宋_GB2312" w:hAnsi="宋体" w:eastAsia="仿宋_GB2312"/>
                <w:u w:val="none"/>
              </w:rPr>
            </w:pPr>
            <w:r>
              <w:rPr>
                <w:rFonts w:hint="eastAsia" w:ascii="仿宋_GB2312" w:hAnsi="宋体" w:eastAsia="仿宋_GB2312"/>
                <w:u w:val="none"/>
              </w:rPr>
              <w:t>序号</w:t>
            </w:r>
          </w:p>
          <w:p w14:paraId="4C6CBDEF">
            <w:pPr>
              <w:jc w:val="center"/>
              <w:rPr>
                <w:rFonts w:ascii="仿宋_GB2312" w:eastAsia="仿宋_GB2312"/>
                <w:u w:val="none"/>
              </w:rPr>
            </w:pPr>
          </w:p>
        </w:tc>
        <w:tc>
          <w:tcPr>
            <w:tcW w:w="519" w:type="pct"/>
            <w:tcBorders>
              <w:left w:val="single" w:color="auto" w:sz="4" w:space="0"/>
            </w:tcBorders>
            <w:vAlign w:val="center"/>
          </w:tcPr>
          <w:p w14:paraId="51DD1E01">
            <w:pPr>
              <w:jc w:val="center"/>
              <w:rPr>
                <w:rFonts w:ascii="仿宋_GB2312" w:hAnsi="宋体" w:eastAsia="仿宋_GB2312"/>
                <w:u w:val="none"/>
              </w:rPr>
            </w:pPr>
            <w:r>
              <w:rPr>
                <w:rFonts w:hint="eastAsia" w:ascii="仿宋_GB2312" w:hAnsi="宋体" w:eastAsia="仿宋_GB2312"/>
                <w:u w:val="none"/>
              </w:rPr>
              <w:t>知识产</w:t>
            </w:r>
          </w:p>
          <w:p w14:paraId="18F70FBE">
            <w:pPr>
              <w:jc w:val="center"/>
              <w:rPr>
                <w:rFonts w:ascii="仿宋_GB2312" w:eastAsia="仿宋_GB2312"/>
                <w:u w:val="none"/>
              </w:rPr>
            </w:pPr>
            <w:r>
              <w:rPr>
                <w:rFonts w:hint="eastAsia" w:ascii="仿宋_GB2312" w:hAnsi="宋体" w:eastAsia="仿宋_GB2312"/>
                <w:u w:val="none"/>
              </w:rPr>
              <w:t>权（标准）类别</w:t>
            </w:r>
          </w:p>
        </w:tc>
        <w:tc>
          <w:tcPr>
            <w:tcW w:w="771" w:type="pct"/>
            <w:tcBorders>
              <w:right w:val="single" w:color="auto" w:sz="4" w:space="0"/>
            </w:tcBorders>
            <w:vAlign w:val="center"/>
          </w:tcPr>
          <w:p w14:paraId="64396D98">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知识产权（标准）具体名称</w:t>
            </w:r>
          </w:p>
        </w:tc>
        <w:tc>
          <w:tcPr>
            <w:tcW w:w="478" w:type="pct"/>
            <w:tcBorders>
              <w:left w:val="single" w:color="auto" w:sz="4" w:space="0"/>
            </w:tcBorders>
            <w:vAlign w:val="center"/>
          </w:tcPr>
          <w:p w14:paraId="3DA8D0D6">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国家</w:t>
            </w:r>
          </w:p>
          <w:p w14:paraId="63981CDB">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（地区）</w:t>
            </w:r>
          </w:p>
        </w:tc>
        <w:tc>
          <w:tcPr>
            <w:tcW w:w="366" w:type="pct"/>
            <w:tcBorders>
              <w:right w:val="single" w:color="auto" w:sz="4" w:space="0"/>
            </w:tcBorders>
            <w:vAlign w:val="center"/>
          </w:tcPr>
          <w:p w14:paraId="4D9C7852">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授权号（标准编号）</w:t>
            </w:r>
          </w:p>
        </w:tc>
        <w:tc>
          <w:tcPr>
            <w:tcW w:w="478" w:type="pct"/>
            <w:tcBorders>
              <w:left w:val="single" w:color="auto" w:sz="4" w:space="0"/>
            </w:tcBorders>
            <w:vAlign w:val="center"/>
          </w:tcPr>
          <w:p w14:paraId="47DD9D52">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授权（标准实施）日期</w:t>
            </w:r>
          </w:p>
        </w:tc>
        <w:tc>
          <w:tcPr>
            <w:tcW w:w="478" w:type="pct"/>
            <w:tcBorders>
              <w:right w:val="single" w:color="auto" w:sz="4" w:space="0"/>
            </w:tcBorders>
            <w:vAlign w:val="center"/>
          </w:tcPr>
          <w:p w14:paraId="646D516C">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证书编号（标准批准发布部门）</w:t>
            </w:r>
          </w:p>
        </w:tc>
        <w:tc>
          <w:tcPr>
            <w:tcW w:w="499" w:type="pct"/>
            <w:tcBorders>
              <w:left w:val="single" w:color="auto" w:sz="4" w:space="0"/>
              <w:right w:val="single" w:color="auto" w:sz="4" w:space="0"/>
            </w:tcBorders>
            <w:vAlign w:val="center"/>
          </w:tcPr>
          <w:p w14:paraId="613178A2">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权利人（标准起草单位）</w:t>
            </w:r>
          </w:p>
        </w:tc>
        <w:tc>
          <w:tcPr>
            <w:tcW w:w="510" w:type="pct"/>
            <w:tcBorders>
              <w:left w:val="single" w:color="auto" w:sz="4" w:space="0"/>
              <w:right w:val="single" w:color="auto" w:sz="4" w:space="0"/>
            </w:tcBorders>
            <w:vAlign w:val="center"/>
          </w:tcPr>
          <w:p w14:paraId="40EF824B">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发明人（标准起草人）</w:t>
            </w:r>
          </w:p>
        </w:tc>
        <w:tc>
          <w:tcPr>
            <w:tcW w:w="646" w:type="pct"/>
            <w:tcBorders>
              <w:left w:val="single" w:color="auto" w:sz="4" w:space="0"/>
            </w:tcBorders>
            <w:vAlign w:val="center"/>
          </w:tcPr>
          <w:p w14:paraId="4CF14234">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发明专利（标准）有效状态</w:t>
            </w:r>
          </w:p>
        </w:tc>
      </w:tr>
      <w:tr w14:paraId="241110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851" w:hRule="atLeast"/>
          <w:jc w:val="center"/>
        </w:trPr>
        <w:tc>
          <w:tcPr>
            <w:tcW w:w="254" w:type="pct"/>
            <w:tcBorders>
              <w:bottom w:val="single" w:color="auto" w:sz="4" w:space="0"/>
              <w:right w:val="single" w:color="auto" w:sz="4" w:space="0"/>
            </w:tcBorders>
            <w:vAlign w:val="center"/>
          </w:tcPr>
          <w:p w14:paraId="303A9BF6">
            <w:pPr>
              <w:jc w:val="center"/>
              <w:rPr>
                <w:rFonts w:ascii="仿宋_GB2312" w:eastAsia="仿宋_GB2312"/>
                <w:u w:val="none"/>
              </w:rPr>
            </w:pPr>
            <w:r>
              <w:rPr>
                <w:rFonts w:hint="eastAsia" w:ascii="仿宋_GB2312" w:eastAsia="仿宋_GB2312"/>
                <w:u w:val="none"/>
              </w:rPr>
              <w:t>1</w:t>
            </w:r>
          </w:p>
        </w:tc>
        <w:tc>
          <w:tcPr>
            <w:tcW w:w="519" w:type="pct"/>
            <w:tcBorders>
              <w:left w:val="single" w:color="auto" w:sz="4" w:space="0"/>
              <w:bottom w:val="single" w:color="auto" w:sz="4" w:space="0"/>
            </w:tcBorders>
            <w:vAlign w:val="center"/>
          </w:tcPr>
          <w:p w14:paraId="5C86D38B">
            <w:pPr>
              <w:jc w:val="center"/>
              <w:rPr>
                <w:rFonts w:ascii="仿宋_GB2312" w:eastAsia="仿宋_GB2312"/>
                <w:u w:val="none"/>
              </w:rPr>
            </w:pPr>
          </w:p>
        </w:tc>
        <w:tc>
          <w:tcPr>
            <w:tcW w:w="771" w:type="pct"/>
            <w:tcBorders>
              <w:bottom w:val="single" w:color="auto" w:sz="4" w:space="0"/>
              <w:right w:val="single" w:color="auto" w:sz="4" w:space="0"/>
            </w:tcBorders>
            <w:vAlign w:val="center"/>
          </w:tcPr>
          <w:p w14:paraId="6C993B5C">
            <w:pPr>
              <w:jc w:val="center"/>
              <w:rPr>
                <w:rFonts w:ascii="仿宋_GB2312" w:eastAsia="仿宋_GB2312"/>
                <w:u w:val="none"/>
              </w:rPr>
            </w:pPr>
          </w:p>
        </w:tc>
        <w:tc>
          <w:tcPr>
            <w:tcW w:w="478" w:type="pct"/>
            <w:tcBorders>
              <w:left w:val="single" w:color="auto" w:sz="4" w:space="0"/>
              <w:bottom w:val="single" w:color="auto" w:sz="4" w:space="0"/>
            </w:tcBorders>
            <w:vAlign w:val="center"/>
          </w:tcPr>
          <w:p w14:paraId="7BE54035">
            <w:pPr>
              <w:jc w:val="center"/>
              <w:rPr>
                <w:rFonts w:ascii="仿宋_GB2312" w:eastAsia="仿宋_GB2312"/>
                <w:u w:val="none"/>
              </w:rPr>
            </w:pPr>
          </w:p>
        </w:tc>
        <w:tc>
          <w:tcPr>
            <w:tcW w:w="366" w:type="pct"/>
            <w:tcBorders>
              <w:bottom w:val="single" w:color="auto" w:sz="4" w:space="0"/>
              <w:right w:val="single" w:color="auto" w:sz="4" w:space="0"/>
            </w:tcBorders>
            <w:vAlign w:val="center"/>
          </w:tcPr>
          <w:p w14:paraId="5D81B949">
            <w:pPr>
              <w:jc w:val="center"/>
              <w:rPr>
                <w:rFonts w:ascii="仿宋_GB2312" w:eastAsia="仿宋_GB2312"/>
                <w:u w:val="none"/>
              </w:rPr>
            </w:pPr>
          </w:p>
        </w:tc>
        <w:tc>
          <w:tcPr>
            <w:tcW w:w="478" w:type="pct"/>
            <w:tcBorders>
              <w:left w:val="single" w:color="auto" w:sz="4" w:space="0"/>
              <w:bottom w:val="single" w:color="auto" w:sz="4" w:space="0"/>
            </w:tcBorders>
            <w:vAlign w:val="center"/>
          </w:tcPr>
          <w:p w14:paraId="077840D5">
            <w:pPr>
              <w:jc w:val="center"/>
              <w:rPr>
                <w:rFonts w:ascii="仿宋_GB2312" w:eastAsia="仿宋_GB2312"/>
                <w:u w:val="none"/>
              </w:rPr>
            </w:pPr>
          </w:p>
        </w:tc>
        <w:tc>
          <w:tcPr>
            <w:tcW w:w="478" w:type="pct"/>
            <w:tcBorders>
              <w:bottom w:val="single" w:color="auto" w:sz="4" w:space="0"/>
              <w:right w:val="single" w:color="auto" w:sz="4" w:space="0"/>
            </w:tcBorders>
            <w:vAlign w:val="center"/>
          </w:tcPr>
          <w:p w14:paraId="0AC83FBC">
            <w:pPr>
              <w:jc w:val="center"/>
              <w:rPr>
                <w:rFonts w:ascii="仿宋_GB2312" w:eastAsia="仿宋_GB2312"/>
                <w:u w:val="none"/>
              </w:rPr>
            </w:pPr>
          </w:p>
        </w:tc>
        <w:tc>
          <w:tcPr>
            <w:tcW w:w="499" w:type="pct"/>
            <w:tcBorders>
              <w:left w:val="single" w:color="auto" w:sz="4" w:space="0"/>
              <w:bottom w:val="single" w:color="auto" w:sz="4" w:space="0"/>
              <w:right w:val="single" w:color="auto" w:sz="4" w:space="0"/>
            </w:tcBorders>
            <w:vAlign w:val="center"/>
          </w:tcPr>
          <w:p w14:paraId="45DDEC75">
            <w:pPr>
              <w:jc w:val="center"/>
              <w:rPr>
                <w:rFonts w:ascii="仿宋_GB2312" w:eastAsia="仿宋_GB2312"/>
                <w:u w:val="none"/>
              </w:rPr>
            </w:pPr>
          </w:p>
        </w:tc>
        <w:tc>
          <w:tcPr>
            <w:tcW w:w="510" w:type="pct"/>
            <w:tcBorders>
              <w:left w:val="single" w:color="auto" w:sz="4" w:space="0"/>
              <w:bottom w:val="single" w:color="auto" w:sz="4" w:space="0"/>
              <w:right w:val="single" w:color="auto" w:sz="4" w:space="0"/>
            </w:tcBorders>
            <w:vAlign w:val="center"/>
          </w:tcPr>
          <w:p w14:paraId="40BE028F">
            <w:pPr>
              <w:jc w:val="center"/>
              <w:rPr>
                <w:rFonts w:ascii="仿宋_GB2312" w:eastAsia="仿宋_GB2312"/>
                <w:u w:val="none"/>
              </w:rPr>
            </w:pPr>
          </w:p>
        </w:tc>
        <w:tc>
          <w:tcPr>
            <w:tcW w:w="646" w:type="pct"/>
            <w:tcBorders>
              <w:left w:val="single" w:color="auto" w:sz="4" w:space="0"/>
              <w:bottom w:val="single" w:color="auto" w:sz="4" w:space="0"/>
            </w:tcBorders>
            <w:vAlign w:val="center"/>
          </w:tcPr>
          <w:p w14:paraId="4AE4C14B">
            <w:pPr>
              <w:jc w:val="center"/>
              <w:rPr>
                <w:rFonts w:ascii="仿宋_GB2312" w:eastAsia="仿宋_GB2312"/>
                <w:u w:val="none"/>
              </w:rPr>
            </w:pPr>
          </w:p>
        </w:tc>
      </w:tr>
      <w:tr w14:paraId="529753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851" w:hRule="atLeast"/>
          <w:jc w:val="center"/>
        </w:trPr>
        <w:tc>
          <w:tcPr>
            <w:tcW w:w="254" w:type="pct"/>
            <w:tcBorders>
              <w:top w:val="single" w:color="auto" w:sz="4" w:space="0"/>
              <w:right w:val="single" w:color="auto" w:sz="4" w:space="0"/>
            </w:tcBorders>
            <w:vAlign w:val="center"/>
          </w:tcPr>
          <w:p w14:paraId="3E85CE9A">
            <w:pPr>
              <w:jc w:val="center"/>
              <w:rPr>
                <w:rFonts w:ascii="仿宋_GB2312" w:eastAsia="仿宋_GB2312"/>
                <w:u w:val="none"/>
              </w:rPr>
            </w:pPr>
            <w:r>
              <w:rPr>
                <w:rFonts w:hint="eastAsia" w:ascii="仿宋_GB2312" w:eastAsia="仿宋_GB2312"/>
                <w:u w:val="none"/>
              </w:rPr>
              <w:t>2</w:t>
            </w:r>
          </w:p>
        </w:tc>
        <w:tc>
          <w:tcPr>
            <w:tcW w:w="519" w:type="pct"/>
            <w:tcBorders>
              <w:top w:val="single" w:color="auto" w:sz="4" w:space="0"/>
              <w:left w:val="single" w:color="auto" w:sz="4" w:space="0"/>
            </w:tcBorders>
            <w:vAlign w:val="center"/>
          </w:tcPr>
          <w:p w14:paraId="4663987F">
            <w:pPr>
              <w:jc w:val="center"/>
              <w:rPr>
                <w:rFonts w:ascii="仿宋_GB2312" w:eastAsia="仿宋_GB2312"/>
                <w:u w:val="none"/>
              </w:rPr>
            </w:pPr>
          </w:p>
        </w:tc>
        <w:tc>
          <w:tcPr>
            <w:tcW w:w="771" w:type="pct"/>
            <w:tcBorders>
              <w:top w:val="single" w:color="auto" w:sz="4" w:space="0"/>
              <w:right w:val="single" w:color="auto" w:sz="4" w:space="0"/>
            </w:tcBorders>
            <w:vAlign w:val="center"/>
          </w:tcPr>
          <w:p w14:paraId="08AFD100">
            <w:pPr>
              <w:jc w:val="center"/>
              <w:rPr>
                <w:rFonts w:ascii="仿宋_GB2312" w:eastAsia="仿宋_GB2312"/>
                <w:u w:val="none"/>
              </w:rPr>
            </w:pPr>
          </w:p>
        </w:tc>
        <w:tc>
          <w:tcPr>
            <w:tcW w:w="478" w:type="pct"/>
            <w:tcBorders>
              <w:top w:val="single" w:color="auto" w:sz="4" w:space="0"/>
              <w:left w:val="single" w:color="auto" w:sz="4" w:space="0"/>
            </w:tcBorders>
            <w:vAlign w:val="center"/>
          </w:tcPr>
          <w:p w14:paraId="1CF8A7AE">
            <w:pPr>
              <w:jc w:val="center"/>
              <w:rPr>
                <w:rFonts w:ascii="仿宋_GB2312" w:eastAsia="仿宋_GB2312"/>
                <w:u w:val="none"/>
              </w:rPr>
            </w:pPr>
          </w:p>
        </w:tc>
        <w:tc>
          <w:tcPr>
            <w:tcW w:w="366" w:type="pct"/>
            <w:tcBorders>
              <w:top w:val="single" w:color="auto" w:sz="4" w:space="0"/>
              <w:right w:val="single" w:color="auto" w:sz="4" w:space="0"/>
            </w:tcBorders>
            <w:vAlign w:val="center"/>
          </w:tcPr>
          <w:p w14:paraId="473A67E4">
            <w:pPr>
              <w:jc w:val="center"/>
              <w:rPr>
                <w:rFonts w:ascii="仿宋_GB2312" w:eastAsia="仿宋_GB2312"/>
                <w:u w:val="none"/>
              </w:rPr>
            </w:pPr>
          </w:p>
        </w:tc>
        <w:tc>
          <w:tcPr>
            <w:tcW w:w="478" w:type="pct"/>
            <w:tcBorders>
              <w:top w:val="single" w:color="auto" w:sz="4" w:space="0"/>
              <w:left w:val="single" w:color="auto" w:sz="4" w:space="0"/>
            </w:tcBorders>
            <w:vAlign w:val="center"/>
          </w:tcPr>
          <w:p w14:paraId="11BB5595">
            <w:pPr>
              <w:jc w:val="center"/>
              <w:rPr>
                <w:rFonts w:ascii="仿宋_GB2312" w:eastAsia="仿宋_GB2312"/>
                <w:u w:val="none"/>
              </w:rPr>
            </w:pPr>
          </w:p>
        </w:tc>
        <w:tc>
          <w:tcPr>
            <w:tcW w:w="478" w:type="pct"/>
            <w:tcBorders>
              <w:top w:val="single" w:color="auto" w:sz="4" w:space="0"/>
              <w:right w:val="single" w:color="auto" w:sz="4" w:space="0"/>
            </w:tcBorders>
            <w:vAlign w:val="center"/>
          </w:tcPr>
          <w:p w14:paraId="1595341F">
            <w:pPr>
              <w:jc w:val="center"/>
              <w:rPr>
                <w:rFonts w:ascii="仿宋_GB2312" w:eastAsia="仿宋_GB2312"/>
                <w:u w:val="none"/>
              </w:rPr>
            </w:pPr>
          </w:p>
        </w:tc>
        <w:tc>
          <w:tcPr>
            <w:tcW w:w="499" w:type="pct"/>
            <w:tcBorders>
              <w:top w:val="single" w:color="auto" w:sz="4" w:space="0"/>
              <w:left w:val="single" w:color="auto" w:sz="4" w:space="0"/>
              <w:right w:val="single" w:color="auto" w:sz="4" w:space="0"/>
            </w:tcBorders>
            <w:vAlign w:val="center"/>
          </w:tcPr>
          <w:p w14:paraId="714C3845">
            <w:pPr>
              <w:jc w:val="center"/>
              <w:rPr>
                <w:rFonts w:ascii="仿宋_GB2312" w:eastAsia="仿宋_GB2312"/>
                <w:u w:val="none"/>
              </w:rPr>
            </w:pPr>
          </w:p>
        </w:tc>
        <w:tc>
          <w:tcPr>
            <w:tcW w:w="510" w:type="pct"/>
            <w:tcBorders>
              <w:top w:val="single" w:color="auto" w:sz="4" w:space="0"/>
              <w:left w:val="single" w:color="auto" w:sz="4" w:space="0"/>
              <w:right w:val="single" w:color="auto" w:sz="4" w:space="0"/>
            </w:tcBorders>
            <w:vAlign w:val="center"/>
          </w:tcPr>
          <w:p w14:paraId="07750B82">
            <w:pPr>
              <w:jc w:val="center"/>
              <w:rPr>
                <w:rFonts w:ascii="仿宋_GB2312" w:eastAsia="仿宋_GB2312"/>
                <w:u w:val="none"/>
              </w:rPr>
            </w:pPr>
          </w:p>
        </w:tc>
        <w:tc>
          <w:tcPr>
            <w:tcW w:w="646" w:type="pct"/>
            <w:tcBorders>
              <w:top w:val="single" w:color="auto" w:sz="4" w:space="0"/>
              <w:left w:val="single" w:color="auto" w:sz="4" w:space="0"/>
            </w:tcBorders>
            <w:vAlign w:val="center"/>
          </w:tcPr>
          <w:p w14:paraId="15908F3E">
            <w:pPr>
              <w:jc w:val="center"/>
              <w:rPr>
                <w:rFonts w:ascii="仿宋_GB2312" w:eastAsia="仿宋_GB2312"/>
                <w:u w:val="none"/>
              </w:rPr>
            </w:pPr>
          </w:p>
        </w:tc>
      </w:tr>
      <w:tr w14:paraId="0EF732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851" w:hRule="atLeast"/>
          <w:jc w:val="center"/>
        </w:trPr>
        <w:tc>
          <w:tcPr>
            <w:tcW w:w="254" w:type="pct"/>
            <w:tcBorders>
              <w:bottom w:val="single" w:color="auto" w:sz="4" w:space="0"/>
              <w:right w:val="single" w:color="auto" w:sz="4" w:space="0"/>
            </w:tcBorders>
            <w:vAlign w:val="center"/>
          </w:tcPr>
          <w:p w14:paraId="6230EA3E">
            <w:pPr>
              <w:jc w:val="center"/>
              <w:rPr>
                <w:rFonts w:ascii="仿宋_GB2312" w:eastAsia="仿宋_GB2312"/>
                <w:u w:val="none"/>
              </w:rPr>
            </w:pPr>
            <w:r>
              <w:rPr>
                <w:rFonts w:hint="eastAsia" w:ascii="仿宋_GB2312" w:eastAsia="仿宋_GB2312"/>
                <w:u w:val="none"/>
              </w:rPr>
              <w:t>3</w:t>
            </w:r>
          </w:p>
        </w:tc>
        <w:tc>
          <w:tcPr>
            <w:tcW w:w="519" w:type="pct"/>
            <w:tcBorders>
              <w:left w:val="single" w:color="auto" w:sz="4" w:space="0"/>
              <w:bottom w:val="single" w:color="auto" w:sz="4" w:space="0"/>
            </w:tcBorders>
            <w:vAlign w:val="center"/>
          </w:tcPr>
          <w:p w14:paraId="4607F971">
            <w:pPr>
              <w:jc w:val="center"/>
              <w:rPr>
                <w:rFonts w:ascii="仿宋_GB2312" w:eastAsia="仿宋_GB2312"/>
                <w:u w:val="none"/>
              </w:rPr>
            </w:pPr>
          </w:p>
        </w:tc>
        <w:tc>
          <w:tcPr>
            <w:tcW w:w="771" w:type="pct"/>
            <w:tcBorders>
              <w:bottom w:val="single" w:color="auto" w:sz="4" w:space="0"/>
              <w:right w:val="single" w:color="auto" w:sz="4" w:space="0"/>
            </w:tcBorders>
            <w:vAlign w:val="center"/>
          </w:tcPr>
          <w:p w14:paraId="63FD54B1">
            <w:pPr>
              <w:jc w:val="center"/>
              <w:rPr>
                <w:rFonts w:ascii="仿宋_GB2312" w:eastAsia="仿宋_GB2312"/>
                <w:u w:val="none"/>
              </w:rPr>
            </w:pPr>
          </w:p>
        </w:tc>
        <w:tc>
          <w:tcPr>
            <w:tcW w:w="478" w:type="pct"/>
            <w:tcBorders>
              <w:left w:val="single" w:color="auto" w:sz="4" w:space="0"/>
              <w:bottom w:val="single" w:color="auto" w:sz="4" w:space="0"/>
            </w:tcBorders>
            <w:vAlign w:val="center"/>
          </w:tcPr>
          <w:p w14:paraId="3BB34B3B">
            <w:pPr>
              <w:jc w:val="center"/>
              <w:rPr>
                <w:rFonts w:ascii="仿宋_GB2312" w:eastAsia="仿宋_GB2312"/>
                <w:u w:val="none"/>
              </w:rPr>
            </w:pPr>
          </w:p>
        </w:tc>
        <w:tc>
          <w:tcPr>
            <w:tcW w:w="366" w:type="pct"/>
            <w:tcBorders>
              <w:bottom w:val="single" w:color="auto" w:sz="4" w:space="0"/>
              <w:right w:val="single" w:color="auto" w:sz="4" w:space="0"/>
            </w:tcBorders>
            <w:vAlign w:val="center"/>
          </w:tcPr>
          <w:p w14:paraId="5805239D">
            <w:pPr>
              <w:jc w:val="center"/>
              <w:rPr>
                <w:rFonts w:ascii="仿宋_GB2312" w:eastAsia="仿宋_GB2312"/>
                <w:u w:val="none"/>
              </w:rPr>
            </w:pPr>
          </w:p>
        </w:tc>
        <w:tc>
          <w:tcPr>
            <w:tcW w:w="478" w:type="pct"/>
            <w:tcBorders>
              <w:left w:val="single" w:color="auto" w:sz="4" w:space="0"/>
              <w:bottom w:val="single" w:color="auto" w:sz="4" w:space="0"/>
            </w:tcBorders>
            <w:vAlign w:val="center"/>
          </w:tcPr>
          <w:p w14:paraId="5ACDD68C">
            <w:pPr>
              <w:jc w:val="center"/>
              <w:rPr>
                <w:rFonts w:ascii="仿宋_GB2312" w:eastAsia="仿宋_GB2312"/>
                <w:u w:val="none"/>
              </w:rPr>
            </w:pPr>
          </w:p>
        </w:tc>
        <w:tc>
          <w:tcPr>
            <w:tcW w:w="478" w:type="pct"/>
            <w:tcBorders>
              <w:bottom w:val="single" w:color="auto" w:sz="4" w:space="0"/>
              <w:right w:val="single" w:color="auto" w:sz="4" w:space="0"/>
            </w:tcBorders>
            <w:vAlign w:val="center"/>
          </w:tcPr>
          <w:p w14:paraId="3939D9A3">
            <w:pPr>
              <w:jc w:val="center"/>
              <w:rPr>
                <w:rFonts w:ascii="仿宋_GB2312" w:eastAsia="仿宋_GB2312"/>
                <w:u w:val="none"/>
              </w:rPr>
            </w:pPr>
          </w:p>
        </w:tc>
        <w:tc>
          <w:tcPr>
            <w:tcW w:w="499" w:type="pct"/>
            <w:tcBorders>
              <w:left w:val="single" w:color="auto" w:sz="4" w:space="0"/>
              <w:bottom w:val="single" w:color="auto" w:sz="4" w:space="0"/>
              <w:right w:val="single" w:color="auto" w:sz="4" w:space="0"/>
            </w:tcBorders>
            <w:vAlign w:val="center"/>
          </w:tcPr>
          <w:p w14:paraId="1F0C9187">
            <w:pPr>
              <w:jc w:val="center"/>
              <w:rPr>
                <w:rFonts w:ascii="仿宋_GB2312" w:eastAsia="仿宋_GB2312"/>
                <w:u w:val="none"/>
              </w:rPr>
            </w:pPr>
          </w:p>
        </w:tc>
        <w:tc>
          <w:tcPr>
            <w:tcW w:w="510" w:type="pct"/>
            <w:tcBorders>
              <w:left w:val="single" w:color="auto" w:sz="4" w:space="0"/>
              <w:bottom w:val="single" w:color="auto" w:sz="4" w:space="0"/>
              <w:right w:val="single" w:color="auto" w:sz="4" w:space="0"/>
            </w:tcBorders>
            <w:vAlign w:val="center"/>
          </w:tcPr>
          <w:p w14:paraId="50A0A4CF">
            <w:pPr>
              <w:jc w:val="center"/>
              <w:rPr>
                <w:rFonts w:ascii="仿宋_GB2312" w:eastAsia="仿宋_GB2312"/>
                <w:u w:val="none"/>
              </w:rPr>
            </w:pPr>
          </w:p>
        </w:tc>
        <w:tc>
          <w:tcPr>
            <w:tcW w:w="646" w:type="pct"/>
            <w:tcBorders>
              <w:left w:val="single" w:color="auto" w:sz="4" w:space="0"/>
              <w:bottom w:val="single" w:color="auto" w:sz="4" w:space="0"/>
            </w:tcBorders>
            <w:vAlign w:val="center"/>
          </w:tcPr>
          <w:p w14:paraId="0FCAF5A9">
            <w:pPr>
              <w:jc w:val="center"/>
              <w:rPr>
                <w:rFonts w:ascii="仿宋_GB2312" w:eastAsia="仿宋_GB2312"/>
                <w:u w:val="none"/>
              </w:rPr>
            </w:pPr>
          </w:p>
        </w:tc>
      </w:tr>
      <w:tr w14:paraId="40E978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851" w:hRule="atLeast"/>
          <w:jc w:val="center"/>
        </w:trPr>
        <w:tc>
          <w:tcPr>
            <w:tcW w:w="254" w:type="pct"/>
            <w:tcBorders>
              <w:top w:val="single" w:color="auto" w:sz="4" w:space="0"/>
              <w:right w:val="single" w:color="auto" w:sz="4" w:space="0"/>
            </w:tcBorders>
            <w:vAlign w:val="center"/>
          </w:tcPr>
          <w:p w14:paraId="44B56DD9">
            <w:pPr>
              <w:jc w:val="center"/>
              <w:rPr>
                <w:rFonts w:ascii="仿宋_GB2312" w:eastAsia="仿宋_GB2312"/>
                <w:u w:val="none"/>
              </w:rPr>
            </w:pPr>
            <w:r>
              <w:rPr>
                <w:rFonts w:hint="eastAsia" w:ascii="仿宋_GB2312" w:eastAsia="仿宋_GB2312"/>
                <w:u w:val="none"/>
              </w:rPr>
              <w:t>4</w:t>
            </w:r>
          </w:p>
        </w:tc>
        <w:tc>
          <w:tcPr>
            <w:tcW w:w="519" w:type="pct"/>
            <w:tcBorders>
              <w:top w:val="single" w:color="auto" w:sz="4" w:space="0"/>
              <w:left w:val="single" w:color="auto" w:sz="4" w:space="0"/>
            </w:tcBorders>
            <w:vAlign w:val="center"/>
          </w:tcPr>
          <w:p w14:paraId="7CB24601">
            <w:pPr>
              <w:jc w:val="center"/>
              <w:rPr>
                <w:rFonts w:ascii="仿宋_GB2312" w:eastAsia="仿宋_GB2312"/>
                <w:u w:val="none"/>
              </w:rPr>
            </w:pPr>
          </w:p>
        </w:tc>
        <w:tc>
          <w:tcPr>
            <w:tcW w:w="771" w:type="pct"/>
            <w:tcBorders>
              <w:top w:val="single" w:color="auto" w:sz="4" w:space="0"/>
              <w:right w:val="single" w:color="auto" w:sz="4" w:space="0"/>
            </w:tcBorders>
            <w:vAlign w:val="center"/>
          </w:tcPr>
          <w:p w14:paraId="1870B620">
            <w:pPr>
              <w:jc w:val="center"/>
              <w:rPr>
                <w:rFonts w:ascii="仿宋_GB2312" w:eastAsia="仿宋_GB2312"/>
                <w:u w:val="none"/>
              </w:rPr>
            </w:pPr>
          </w:p>
        </w:tc>
        <w:tc>
          <w:tcPr>
            <w:tcW w:w="478" w:type="pct"/>
            <w:tcBorders>
              <w:top w:val="single" w:color="auto" w:sz="4" w:space="0"/>
              <w:left w:val="single" w:color="auto" w:sz="4" w:space="0"/>
            </w:tcBorders>
            <w:vAlign w:val="center"/>
          </w:tcPr>
          <w:p w14:paraId="43E833EC">
            <w:pPr>
              <w:jc w:val="center"/>
              <w:rPr>
                <w:rFonts w:ascii="仿宋_GB2312" w:eastAsia="仿宋_GB2312"/>
                <w:u w:val="none"/>
              </w:rPr>
            </w:pPr>
          </w:p>
        </w:tc>
        <w:tc>
          <w:tcPr>
            <w:tcW w:w="366" w:type="pct"/>
            <w:tcBorders>
              <w:top w:val="single" w:color="auto" w:sz="4" w:space="0"/>
              <w:right w:val="single" w:color="auto" w:sz="4" w:space="0"/>
            </w:tcBorders>
            <w:vAlign w:val="center"/>
          </w:tcPr>
          <w:p w14:paraId="14023FE8">
            <w:pPr>
              <w:jc w:val="center"/>
              <w:rPr>
                <w:rFonts w:ascii="仿宋_GB2312" w:eastAsia="仿宋_GB2312"/>
                <w:u w:val="none"/>
              </w:rPr>
            </w:pPr>
          </w:p>
        </w:tc>
        <w:tc>
          <w:tcPr>
            <w:tcW w:w="478" w:type="pct"/>
            <w:tcBorders>
              <w:top w:val="single" w:color="auto" w:sz="4" w:space="0"/>
              <w:left w:val="single" w:color="auto" w:sz="4" w:space="0"/>
            </w:tcBorders>
            <w:vAlign w:val="center"/>
          </w:tcPr>
          <w:p w14:paraId="03ACB0BD">
            <w:pPr>
              <w:jc w:val="center"/>
              <w:rPr>
                <w:rFonts w:ascii="仿宋_GB2312" w:eastAsia="仿宋_GB2312"/>
                <w:u w:val="none"/>
              </w:rPr>
            </w:pPr>
          </w:p>
        </w:tc>
        <w:tc>
          <w:tcPr>
            <w:tcW w:w="478" w:type="pct"/>
            <w:tcBorders>
              <w:top w:val="single" w:color="auto" w:sz="4" w:space="0"/>
              <w:right w:val="single" w:color="auto" w:sz="4" w:space="0"/>
            </w:tcBorders>
            <w:vAlign w:val="center"/>
          </w:tcPr>
          <w:p w14:paraId="6943C03C">
            <w:pPr>
              <w:jc w:val="center"/>
              <w:rPr>
                <w:rFonts w:ascii="仿宋_GB2312" w:eastAsia="仿宋_GB2312"/>
                <w:u w:val="none"/>
              </w:rPr>
            </w:pPr>
          </w:p>
        </w:tc>
        <w:tc>
          <w:tcPr>
            <w:tcW w:w="499" w:type="pct"/>
            <w:tcBorders>
              <w:top w:val="single" w:color="auto" w:sz="4" w:space="0"/>
              <w:left w:val="single" w:color="auto" w:sz="4" w:space="0"/>
              <w:right w:val="single" w:color="auto" w:sz="4" w:space="0"/>
            </w:tcBorders>
            <w:vAlign w:val="center"/>
          </w:tcPr>
          <w:p w14:paraId="4E48C436">
            <w:pPr>
              <w:jc w:val="center"/>
              <w:rPr>
                <w:rFonts w:ascii="仿宋_GB2312" w:eastAsia="仿宋_GB2312"/>
                <w:u w:val="none"/>
              </w:rPr>
            </w:pPr>
          </w:p>
        </w:tc>
        <w:tc>
          <w:tcPr>
            <w:tcW w:w="510" w:type="pct"/>
            <w:tcBorders>
              <w:top w:val="single" w:color="auto" w:sz="4" w:space="0"/>
              <w:left w:val="single" w:color="auto" w:sz="4" w:space="0"/>
              <w:right w:val="single" w:color="auto" w:sz="4" w:space="0"/>
            </w:tcBorders>
            <w:vAlign w:val="center"/>
          </w:tcPr>
          <w:p w14:paraId="3861BC3A">
            <w:pPr>
              <w:jc w:val="center"/>
              <w:rPr>
                <w:rFonts w:ascii="仿宋_GB2312" w:eastAsia="仿宋_GB2312"/>
                <w:u w:val="none"/>
              </w:rPr>
            </w:pPr>
          </w:p>
        </w:tc>
        <w:tc>
          <w:tcPr>
            <w:tcW w:w="646" w:type="pct"/>
            <w:tcBorders>
              <w:top w:val="single" w:color="auto" w:sz="4" w:space="0"/>
              <w:left w:val="single" w:color="auto" w:sz="4" w:space="0"/>
            </w:tcBorders>
            <w:vAlign w:val="center"/>
          </w:tcPr>
          <w:p w14:paraId="7E67E4CC">
            <w:pPr>
              <w:jc w:val="center"/>
              <w:rPr>
                <w:rFonts w:ascii="仿宋_GB2312" w:eastAsia="仿宋_GB2312"/>
                <w:u w:val="none"/>
              </w:rPr>
            </w:pPr>
          </w:p>
        </w:tc>
      </w:tr>
      <w:tr w14:paraId="55E403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851" w:hRule="atLeast"/>
          <w:jc w:val="center"/>
        </w:trPr>
        <w:tc>
          <w:tcPr>
            <w:tcW w:w="254" w:type="pct"/>
            <w:tcBorders>
              <w:bottom w:val="single" w:color="auto" w:sz="4" w:space="0"/>
              <w:right w:val="single" w:color="auto" w:sz="4" w:space="0"/>
            </w:tcBorders>
            <w:vAlign w:val="center"/>
          </w:tcPr>
          <w:p w14:paraId="260D05EB">
            <w:pPr>
              <w:jc w:val="center"/>
              <w:rPr>
                <w:rFonts w:ascii="仿宋_GB2312" w:eastAsia="仿宋_GB2312"/>
                <w:u w:val="none"/>
              </w:rPr>
            </w:pPr>
            <w:r>
              <w:rPr>
                <w:rFonts w:hint="eastAsia" w:ascii="仿宋_GB2312" w:eastAsia="仿宋_GB2312"/>
                <w:u w:val="none"/>
              </w:rPr>
              <w:t>5</w:t>
            </w:r>
          </w:p>
        </w:tc>
        <w:tc>
          <w:tcPr>
            <w:tcW w:w="519" w:type="pct"/>
            <w:tcBorders>
              <w:left w:val="single" w:color="auto" w:sz="4" w:space="0"/>
              <w:bottom w:val="single" w:color="auto" w:sz="4" w:space="0"/>
            </w:tcBorders>
            <w:vAlign w:val="center"/>
          </w:tcPr>
          <w:p w14:paraId="7F6C2451">
            <w:pPr>
              <w:jc w:val="center"/>
              <w:rPr>
                <w:rFonts w:ascii="仿宋_GB2312" w:eastAsia="仿宋_GB2312"/>
                <w:u w:val="none"/>
              </w:rPr>
            </w:pPr>
          </w:p>
        </w:tc>
        <w:tc>
          <w:tcPr>
            <w:tcW w:w="771" w:type="pct"/>
            <w:tcBorders>
              <w:bottom w:val="single" w:color="auto" w:sz="4" w:space="0"/>
              <w:right w:val="single" w:color="auto" w:sz="4" w:space="0"/>
            </w:tcBorders>
            <w:vAlign w:val="center"/>
          </w:tcPr>
          <w:p w14:paraId="3CD4BDE1">
            <w:pPr>
              <w:jc w:val="center"/>
              <w:rPr>
                <w:rFonts w:ascii="仿宋_GB2312" w:eastAsia="仿宋_GB2312"/>
                <w:u w:val="none"/>
              </w:rPr>
            </w:pPr>
          </w:p>
        </w:tc>
        <w:tc>
          <w:tcPr>
            <w:tcW w:w="478" w:type="pct"/>
            <w:tcBorders>
              <w:left w:val="single" w:color="auto" w:sz="4" w:space="0"/>
              <w:bottom w:val="single" w:color="auto" w:sz="4" w:space="0"/>
            </w:tcBorders>
            <w:vAlign w:val="center"/>
          </w:tcPr>
          <w:p w14:paraId="10797940">
            <w:pPr>
              <w:jc w:val="center"/>
              <w:rPr>
                <w:rFonts w:ascii="仿宋_GB2312" w:eastAsia="仿宋_GB2312"/>
                <w:u w:val="none"/>
              </w:rPr>
            </w:pPr>
          </w:p>
        </w:tc>
        <w:tc>
          <w:tcPr>
            <w:tcW w:w="366" w:type="pct"/>
            <w:tcBorders>
              <w:bottom w:val="single" w:color="auto" w:sz="4" w:space="0"/>
              <w:right w:val="single" w:color="auto" w:sz="4" w:space="0"/>
            </w:tcBorders>
            <w:vAlign w:val="center"/>
          </w:tcPr>
          <w:p w14:paraId="063E2882">
            <w:pPr>
              <w:jc w:val="center"/>
              <w:rPr>
                <w:rFonts w:ascii="仿宋_GB2312" w:eastAsia="仿宋_GB2312"/>
                <w:u w:val="none"/>
              </w:rPr>
            </w:pPr>
          </w:p>
        </w:tc>
        <w:tc>
          <w:tcPr>
            <w:tcW w:w="478" w:type="pct"/>
            <w:tcBorders>
              <w:left w:val="single" w:color="auto" w:sz="4" w:space="0"/>
              <w:bottom w:val="single" w:color="auto" w:sz="4" w:space="0"/>
            </w:tcBorders>
            <w:vAlign w:val="center"/>
          </w:tcPr>
          <w:p w14:paraId="06EAC222">
            <w:pPr>
              <w:jc w:val="center"/>
              <w:rPr>
                <w:rFonts w:ascii="仿宋_GB2312" w:eastAsia="仿宋_GB2312"/>
                <w:u w:val="none"/>
              </w:rPr>
            </w:pPr>
          </w:p>
        </w:tc>
        <w:tc>
          <w:tcPr>
            <w:tcW w:w="478" w:type="pct"/>
            <w:tcBorders>
              <w:bottom w:val="single" w:color="auto" w:sz="4" w:space="0"/>
              <w:right w:val="single" w:color="auto" w:sz="4" w:space="0"/>
            </w:tcBorders>
            <w:vAlign w:val="center"/>
          </w:tcPr>
          <w:p w14:paraId="2FF3D23C">
            <w:pPr>
              <w:jc w:val="center"/>
              <w:rPr>
                <w:rFonts w:ascii="仿宋_GB2312" w:eastAsia="仿宋_GB2312"/>
                <w:u w:val="none"/>
              </w:rPr>
            </w:pPr>
          </w:p>
        </w:tc>
        <w:tc>
          <w:tcPr>
            <w:tcW w:w="499" w:type="pct"/>
            <w:tcBorders>
              <w:left w:val="single" w:color="auto" w:sz="4" w:space="0"/>
              <w:bottom w:val="single" w:color="auto" w:sz="4" w:space="0"/>
              <w:right w:val="single" w:color="auto" w:sz="4" w:space="0"/>
            </w:tcBorders>
            <w:vAlign w:val="center"/>
          </w:tcPr>
          <w:p w14:paraId="108422F6">
            <w:pPr>
              <w:jc w:val="center"/>
              <w:rPr>
                <w:rFonts w:ascii="仿宋_GB2312" w:eastAsia="仿宋_GB2312"/>
                <w:u w:val="none"/>
              </w:rPr>
            </w:pPr>
          </w:p>
        </w:tc>
        <w:tc>
          <w:tcPr>
            <w:tcW w:w="510" w:type="pct"/>
            <w:tcBorders>
              <w:left w:val="single" w:color="auto" w:sz="4" w:space="0"/>
              <w:bottom w:val="single" w:color="auto" w:sz="4" w:space="0"/>
              <w:right w:val="single" w:color="auto" w:sz="4" w:space="0"/>
            </w:tcBorders>
            <w:vAlign w:val="center"/>
          </w:tcPr>
          <w:p w14:paraId="2E932F32">
            <w:pPr>
              <w:jc w:val="center"/>
              <w:rPr>
                <w:rFonts w:ascii="仿宋_GB2312" w:eastAsia="仿宋_GB2312"/>
                <w:u w:val="none"/>
              </w:rPr>
            </w:pPr>
          </w:p>
        </w:tc>
        <w:tc>
          <w:tcPr>
            <w:tcW w:w="646" w:type="pct"/>
            <w:tcBorders>
              <w:left w:val="single" w:color="auto" w:sz="4" w:space="0"/>
              <w:bottom w:val="single" w:color="auto" w:sz="4" w:space="0"/>
            </w:tcBorders>
            <w:vAlign w:val="center"/>
          </w:tcPr>
          <w:p w14:paraId="71736467">
            <w:pPr>
              <w:jc w:val="center"/>
              <w:rPr>
                <w:rFonts w:ascii="仿宋_GB2312" w:eastAsia="仿宋_GB2312"/>
                <w:u w:val="none"/>
              </w:rPr>
            </w:pPr>
          </w:p>
        </w:tc>
      </w:tr>
      <w:tr w14:paraId="3FBD55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851" w:hRule="atLeast"/>
          <w:jc w:val="center"/>
        </w:trPr>
        <w:tc>
          <w:tcPr>
            <w:tcW w:w="254" w:type="pct"/>
            <w:tcBorders>
              <w:top w:val="single" w:color="auto" w:sz="4" w:space="0"/>
              <w:right w:val="single" w:color="auto" w:sz="4" w:space="0"/>
            </w:tcBorders>
            <w:vAlign w:val="center"/>
          </w:tcPr>
          <w:p w14:paraId="2AFC3D5C">
            <w:pPr>
              <w:jc w:val="center"/>
              <w:rPr>
                <w:rFonts w:ascii="仿宋_GB2312" w:eastAsia="仿宋_GB2312"/>
                <w:u w:val="none"/>
              </w:rPr>
            </w:pPr>
            <w:r>
              <w:rPr>
                <w:rFonts w:hint="eastAsia" w:ascii="仿宋_GB2312" w:eastAsia="仿宋_GB2312"/>
                <w:u w:val="none"/>
              </w:rPr>
              <w:t>6</w:t>
            </w:r>
          </w:p>
        </w:tc>
        <w:tc>
          <w:tcPr>
            <w:tcW w:w="519" w:type="pct"/>
            <w:tcBorders>
              <w:top w:val="single" w:color="auto" w:sz="4" w:space="0"/>
              <w:left w:val="single" w:color="auto" w:sz="4" w:space="0"/>
            </w:tcBorders>
            <w:vAlign w:val="center"/>
          </w:tcPr>
          <w:p w14:paraId="17E88880">
            <w:pPr>
              <w:jc w:val="center"/>
              <w:rPr>
                <w:rFonts w:ascii="仿宋_GB2312" w:eastAsia="仿宋_GB2312"/>
                <w:u w:val="none"/>
              </w:rPr>
            </w:pPr>
          </w:p>
        </w:tc>
        <w:tc>
          <w:tcPr>
            <w:tcW w:w="771" w:type="pct"/>
            <w:tcBorders>
              <w:top w:val="single" w:color="auto" w:sz="4" w:space="0"/>
              <w:right w:val="single" w:color="auto" w:sz="4" w:space="0"/>
            </w:tcBorders>
            <w:vAlign w:val="center"/>
          </w:tcPr>
          <w:p w14:paraId="242768D1">
            <w:pPr>
              <w:jc w:val="center"/>
              <w:rPr>
                <w:rFonts w:ascii="仿宋_GB2312" w:eastAsia="仿宋_GB2312"/>
                <w:u w:val="none"/>
              </w:rPr>
            </w:pPr>
          </w:p>
        </w:tc>
        <w:tc>
          <w:tcPr>
            <w:tcW w:w="478" w:type="pct"/>
            <w:tcBorders>
              <w:top w:val="single" w:color="auto" w:sz="4" w:space="0"/>
              <w:left w:val="single" w:color="auto" w:sz="4" w:space="0"/>
            </w:tcBorders>
            <w:vAlign w:val="center"/>
          </w:tcPr>
          <w:p w14:paraId="0797F84C">
            <w:pPr>
              <w:jc w:val="center"/>
              <w:rPr>
                <w:rFonts w:ascii="仿宋_GB2312" w:eastAsia="仿宋_GB2312"/>
                <w:u w:val="none"/>
              </w:rPr>
            </w:pPr>
          </w:p>
        </w:tc>
        <w:tc>
          <w:tcPr>
            <w:tcW w:w="366" w:type="pct"/>
            <w:tcBorders>
              <w:top w:val="single" w:color="auto" w:sz="4" w:space="0"/>
              <w:right w:val="single" w:color="auto" w:sz="4" w:space="0"/>
            </w:tcBorders>
            <w:vAlign w:val="center"/>
          </w:tcPr>
          <w:p w14:paraId="05F00CCD">
            <w:pPr>
              <w:jc w:val="center"/>
              <w:rPr>
                <w:rFonts w:ascii="仿宋_GB2312" w:eastAsia="仿宋_GB2312"/>
                <w:u w:val="none"/>
              </w:rPr>
            </w:pPr>
          </w:p>
        </w:tc>
        <w:tc>
          <w:tcPr>
            <w:tcW w:w="478" w:type="pct"/>
            <w:tcBorders>
              <w:top w:val="single" w:color="auto" w:sz="4" w:space="0"/>
              <w:left w:val="single" w:color="auto" w:sz="4" w:space="0"/>
            </w:tcBorders>
            <w:vAlign w:val="center"/>
          </w:tcPr>
          <w:p w14:paraId="1F9D035B">
            <w:pPr>
              <w:jc w:val="center"/>
              <w:rPr>
                <w:rFonts w:ascii="仿宋_GB2312" w:eastAsia="仿宋_GB2312"/>
                <w:u w:val="none"/>
              </w:rPr>
            </w:pPr>
          </w:p>
        </w:tc>
        <w:tc>
          <w:tcPr>
            <w:tcW w:w="478" w:type="pct"/>
            <w:tcBorders>
              <w:top w:val="single" w:color="auto" w:sz="4" w:space="0"/>
              <w:right w:val="single" w:color="auto" w:sz="4" w:space="0"/>
            </w:tcBorders>
            <w:vAlign w:val="center"/>
          </w:tcPr>
          <w:p w14:paraId="6E3B39DE">
            <w:pPr>
              <w:jc w:val="center"/>
              <w:rPr>
                <w:rFonts w:ascii="仿宋_GB2312" w:eastAsia="仿宋_GB2312"/>
                <w:u w:val="none"/>
              </w:rPr>
            </w:pPr>
          </w:p>
        </w:tc>
        <w:tc>
          <w:tcPr>
            <w:tcW w:w="499" w:type="pct"/>
            <w:tcBorders>
              <w:top w:val="single" w:color="auto" w:sz="4" w:space="0"/>
              <w:left w:val="single" w:color="auto" w:sz="4" w:space="0"/>
              <w:right w:val="single" w:color="auto" w:sz="4" w:space="0"/>
            </w:tcBorders>
            <w:vAlign w:val="center"/>
          </w:tcPr>
          <w:p w14:paraId="25A87D3E">
            <w:pPr>
              <w:jc w:val="center"/>
              <w:rPr>
                <w:rFonts w:ascii="仿宋_GB2312" w:eastAsia="仿宋_GB2312"/>
                <w:u w:val="none"/>
              </w:rPr>
            </w:pPr>
          </w:p>
        </w:tc>
        <w:tc>
          <w:tcPr>
            <w:tcW w:w="510" w:type="pct"/>
            <w:tcBorders>
              <w:top w:val="single" w:color="auto" w:sz="4" w:space="0"/>
              <w:left w:val="single" w:color="auto" w:sz="4" w:space="0"/>
              <w:right w:val="single" w:color="auto" w:sz="4" w:space="0"/>
            </w:tcBorders>
            <w:vAlign w:val="center"/>
          </w:tcPr>
          <w:p w14:paraId="2783D01B">
            <w:pPr>
              <w:jc w:val="center"/>
              <w:rPr>
                <w:rFonts w:ascii="仿宋_GB2312" w:eastAsia="仿宋_GB2312"/>
                <w:u w:val="none"/>
              </w:rPr>
            </w:pPr>
          </w:p>
        </w:tc>
        <w:tc>
          <w:tcPr>
            <w:tcW w:w="646" w:type="pct"/>
            <w:tcBorders>
              <w:top w:val="single" w:color="auto" w:sz="4" w:space="0"/>
              <w:left w:val="single" w:color="auto" w:sz="4" w:space="0"/>
            </w:tcBorders>
            <w:vAlign w:val="center"/>
          </w:tcPr>
          <w:p w14:paraId="5A231EC5">
            <w:pPr>
              <w:jc w:val="center"/>
              <w:rPr>
                <w:rFonts w:ascii="仿宋_GB2312" w:eastAsia="仿宋_GB2312"/>
                <w:u w:val="none"/>
              </w:rPr>
            </w:pPr>
          </w:p>
        </w:tc>
      </w:tr>
      <w:tr w14:paraId="22BDD7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851" w:hRule="atLeast"/>
          <w:jc w:val="center"/>
        </w:trPr>
        <w:tc>
          <w:tcPr>
            <w:tcW w:w="254" w:type="pct"/>
            <w:tcBorders>
              <w:bottom w:val="single" w:color="auto" w:sz="4" w:space="0"/>
              <w:right w:val="single" w:color="auto" w:sz="4" w:space="0"/>
            </w:tcBorders>
            <w:vAlign w:val="center"/>
          </w:tcPr>
          <w:p w14:paraId="615D36BC">
            <w:pPr>
              <w:jc w:val="center"/>
              <w:rPr>
                <w:rFonts w:ascii="仿宋_GB2312" w:eastAsia="仿宋_GB2312"/>
                <w:u w:val="none"/>
              </w:rPr>
            </w:pPr>
            <w:r>
              <w:rPr>
                <w:rFonts w:hint="eastAsia" w:ascii="仿宋_GB2312" w:eastAsia="仿宋_GB2312"/>
                <w:u w:val="none"/>
              </w:rPr>
              <w:t>7</w:t>
            </w:r>
          </w:p>
        </w:tc>
        <w:tc>
          <w:tcPr>
            <w:tcW w:w="519" w:type="pct"/>
            <w:tcBorders>
              <w:left w:val="single" w:color="auto" w:sz="4" w:space="0"/>
              <w:bottom w:val="single" w:color="auto" w:sz="4" w:space="0"/>
            </w:tcBorders>
            <w:vAlign w:val="center"/>
          </w:tcPr>
          <w:p w14:paraId="2458324A">
            <w:pPr>
              <w:jc w:val="center"/>
              <w:rPr>
                <w:rFonts w:ascii="仿宋_GB2312" w:eastAsia="仿宋_GB2312"/>
                <w:u w:val="none"/>
              </w:rPr>
            </w:pPr>
          </w:p>
        </w:tc>
        <w:tc>
          <w:tcPr>
            <w:tcW w:w="771" w:type="pct"/>
            <w:tcBorders>
              <w:bottom w:val="single" w:color="auto" w:sz="4" w:space="0"/>
              <w:right w:val="single" w:color="auto" w:sz="4" w:space="0"/>
            </w:tcBorders>
            <w:vAlign w:val="center"/>
          </w:tcPr>
          <w:p w14:paraId="6BF001AD">
            <w:pPr>
              <w:jc w:val="center"/>
              <w:rPr>
                <w:rFonts w:ascii="仿宋_GB2312" w:eastAsia="仿宋_GB2312"/>
                <w:u w:val="none"/>
              </w:rPr>
            </w:pPr>
          </w:p>
        </w:tc>
        <w:tc>
          <w:tcPr>
            <w:tcW w:w="478" w:type="pct"/>
            <w:tcBorders>
              <w:left w:val="single" w:color="auto" w:sz="4" w:space="0"/>
              <w:bottom w:val="single" w:color="auto" w:sz="4" w:space="0"/>
            </w:tcBorders>
            <w:vAlign w:val="center"/>
          </w:tcPr>
          <w:p w14:paraId="11FFF2FD">
            <w:pPr>
              <w:jc w:val="center"/>
              <w:rPr>
                <w:rFonts w:ascii="仿宋_GB2312" w:eastAsia="仿宋_GB2312"/>
                <w:u w:val="none"/>
              </w:rPr>
            </w:pPr>
          </w:p>
        </w:tc>
        <w:tc>
          <w:tcPr>
            <w:tcW w:w="366" w:type="pct"/>
            <w:tcBorders>
              <w:bottom w:val="single" w:color="auto" w:sz="4" w:space="0"/>
              <w:right w:val="single" w:color="auto" w:sz="4" w:space="0"/>
            </w:tcBorders>
            <w:vAlign w:val="center"/>
          </w:tcPr>
          <w:p w14:paraId="29775ED0">
            <w:pPr>
              <w:jc w:val="center"/>
              <w:rPr>
                <w:rFonts w:ascii="仿宋_GB2312" w:eastAsia="仿宋_GB2312"/>
                <w:u w:val="none"/>
              </w:rPr>
            </w:pPr>
          </w:p>
        </w:tc>
        <w:tc>
          <w:tcPr>
            <w:tcW w:w="478" w:type="pct"/>
            <w:tcBorders>
              <w:left w:val="single" w:color="auto" w:sz="4" w:space="0"/>
              <w:bottom w:val="single" w:color="auto" w:sz="4" w:space="0"/>
            </w:tcBorders>
            <w:vAlign w:val="center"/>
          </w:tcPr>
          <w:p w14:paraId="19A09118">
            <w:pPr>
              <w:jc w:val="center"/>
              <w:rPr>
                <w:rFonts w:ascii="仿宋_GB2312" w:eastAsia="仿宋_GB2312"/>
                <w:u w:val="none"/>
              </w:rPr>
            </w:pPr>
          </w:p>
        </w:tc>
        <w:tc>
          <w:tcPr>
            <w:tcW w:w="478" w:type="pct"/>
            <w:tcBorders>
              <w:bottom w:val="single" w:color="auto" w:sz="4" w:space="0"/>
              <w:right w:val="single" w:color="auto" w:sz="4" w:space="0"/>
            </w:tcBorders>
            <w:vAlign w:val="center"/>
          </w:tcPr>
          <w:p w14:paraId="57FE2E20">
            <w:pPr>
              <w:jc w:val="center"/>
              <w:rPr>
                <w:rFonts w:ascii="仿宋_GB2312" w:eastAsia="仿宋_GB2312"/>
                <w:u w:val="none"/>
              </w:rPr>
            </w:pPr>
          </w:p>
        </w:tc>
        <w:tc>
          <w:tcPr>
            <w:tcW w:w="499" w:type="pct"/>
            <w:tcBorders>
              <w:left w:val="single" w:color="auto" w:sz="4" w:space="0"/>
              <w:bottom w:val="single" w:color="auto" w:sz="4" w:space="0"/>
              <w:right w:val="single" w:color="auto" w:sz="4" w:space="0"/>
            </w:tcBorders>
            <w:vAlign w:val="center"/>
          </w:tcPr>
          <w:p w14:paraId="4CD1C7DB">
            <w:pPr>
              <w:jc w:val="center"/>
              <w:rPr>
                <w:rFonts w:ascii="仿宋_GB2312" w:eastAsia="仿宋_GB2312"/>
                <w:u w:val="none"/>
              </w:rPr>
            </w:pPr>
          </w:p>
        </w:tc>
        <w:tc>
          <w:tcPr>
            <w:tcW w:w="510" w:type="pct"/>
            <w:tcBorders>
              <w:left w:val="single" w:color="auto" w:sz="4" w:space="0"/>
              <w:bottom w:val="single" w:color="auto" w:sz="4" w:space="0"/>
              <w:right w:val="single" w:color="auto" w:sz="4" w:space="0"/>
            </w:tcBorders>
            <w:vAlign w:val="center"/>
          </w:tcPr>
          <w:p w14:paraId="1090F841">
            <w:pPr>
              <w:jc w:val="center"/>
              <w:rPr>
                <w:rFonts w:ascii="仿宋_GB2312" w:eastAsia="仿宋_GB2312"/>
                <w:u w:val="none"/>
              </w:rPr>
            </w:pPr>
          </w:p>
        </w:tc>
        <w:tc>
          <w:tcPr>
            <w:tcW w:w="646" w:type="pct"/>
            <w:tcBorders>
              <w:left w:val="single" w:color="auto" w:sz="4" w:space="0"/>
              <w:bottom w:val="single" w:color="auto" w:sz="4" w:space="0"/>
            </w:tcBorders>
            <w:vAlign w:val="center"/>
          </w:tcPr>
          <w:p w14:paraId="472FC5C6">
            <w:pPr>
              <w:jc w:val="center"/>
              <w:rPr>
                <w:rFonts w:ascii="仿宋_GB2312" w:eastAsia="仿宋_GB2312"/>
                <w:u w:val="none"/>
              </w:rPr>
            </w:pPr>
          </w:p>
        </w:tc>
      </w:tr>
      <w:tr w14:paraId="695D36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851" w:hRule="atLeast"/>
          <w:jc w:val="center"/>
        </w:trPr>
        <w:tc>
          <w:tcPr>
            <w:tcW w:w="254" w:type="pct"/>
            <w:tcBorders>
              <w:top w:val="single" w:color="auto" w:sz="4" w:space="0"/>
              <w:right w:val="single" w:color="auto" w:sz="4" w:space="0"/>
            </w:tcBorders>
            <w:vAlign w:val="center"/>
          </w:tcPr>
          <w:p w14:paraId="4F58AD23">
            <w:pPr>
              <w:jc w:val="center"/>
              <w:rPr>
                <w:rFonts w:ascii="仿宋_GB2312" w:eastAsia="仿宋_GB2312"/>
                <w:u w:val="none"/>
              </w:rPr>
            </w:pPr>
            <w:r>
              <w:rPr>
                <w:rFonts w:hint="eastAsia" w:ascii="仿宋_GB2312" w:eastAsia="仿宋_GB2312"/>
                <w:u w:val="none"/>
              </w:rPr>
              <w:t>8</w:t>
            </w:r>
          </w:p>
        </w:tc>
        <w:tc>
          <w:tcPr>
            <w:tcW w:w="519" w:type="pct"/>
            <w:tcBorders>
              <w:top w:val="single" w:color="auto" w:sz="4" w:space="0"/>
              <w:left w:val="single" w:color="auto" w:sz="4" w:space="0"/>
            </w:tcBorders>
            <w:vAlign w:val="center"/>
          </w:tcPr>
          <w:p w14:paraId="0C979A61">
            <w:pPr>
              <w:jc w:val="center"/>
              <w:rPr>
                <w:rFonts w:ascii="仿宋_GB2312" w:eastAsia="仿宋_GB2312"/>
                <w:u w:val="none"/>
              </w:rPr>
            </w:pPr>
          </w:p>
        </w:tc>
        <w:tc>
          <w:tcPr>
            <w:tcW w:w="771" w:type="pct"/>
            <w:tcBorders>
              <w:top w:val="single" w:color="auto" w:sz="4" w:space="0"/>
              <w:right w:val="single" w:color="auto" w:sz="4" w:space="0"/>
            </w:tcBorders>
            <w:vAlign w:val="center"/>
          </w:tcPr>
          <w:p w14:paraId="66FFF2E0">
            <w:pPr>
              <w:jc w:val="center"/>
              <w:rPr>
                <w:rFonts w:ascii="仿宋_GB2312" w:eastAsia="仿宋_GB2312"/>
                <w:u w:val="none"/>
              </w:rPr>
            </w:pPr>
          </w:p>
        </w:tc>
        <w:tc>
          <w:tcPr>
            <w:tcW w:w="478" w:type="pct"/>
            <w:tcBorders>
              <w:top w:val="single" w:color="auto" w:sz="4" w:space="0"/>
              <w:left w:val="single" w:color="auto" w:sz="4" w:space="0"/>
            </w:tcBorders>
            <w:vAlign w:val="center"/>
          </w:tcPr>
          <w:p w14:paraId="2E9EEEFB">
            <w:pPr>
              <w:jc w:val="center"/>
              <w:rPr>
                <w:rFonts w:ascii="仿宋_GB2312" w:eastAsia="仿宋_GB2312"/>
                <w:u w:val="none"/>
              </w:rPr>
            </w:pPr>
          </w:p>
        </w:tc>
        <w:tc>
          <w:tcPr>
            <w:tcW w:w="366" w:type="pct"/>
            <w:tcBorders>
              <w:top w:val="single" w:color="auto" w:sz="4" w:space="0"/>
              <w:right w:val="single" w:color="auto" w:sz="4" w:space="0"/>
            </w:tcBorders>
            <w:vAlign w:val="center"/>
          </w:tcPr>
          <w:p w14:paraId="06D88F45">
            <w:pPr>
              <w:jc w:val="center"/>
              <w:rPr>
                <w:rFonts w:ascii="仿宋_GB2312" w:eastAsia="仿宋_GB2312"/>
                <w:u w:val="none"/>
              </w:rPr>
            </w:pPr>
          </w:p>
        </w:tc>
        <w:tc>
          <w:tcPr>
            <w:tcW w:w="478" w:type="pct"/>
            <w:tcBorders>
              <w:top w:val="single" w:color="auto" w:sz="4" w:space="0"/>
              <w:left w:val="single" w:color="auto" w:sz="4" w:space="0"/>
            </w:tcBorders>
            <w:vAlign w:val="center"/>
          </w:tcPr>
          <w:p w14:paraId="7E4B4322">
            <w:pPr>
              <w:jc w:val="center"/>
              <w:rPr>
                <w:rFonts w:ascii="仿宋_GB2312" w:eastAsia="仿宋_GB2312"/>
                <w:u w:val="none"/>
              </w:rPr>
            </w:pPr>
          </w:p>
        </w:tc>
        <w:tc>
          <w:tcPr>
            <w:tcW w:w="478" w:type="pct"/>
            <w:tcBorders>
              <w:top w:val="single" w:color="auto" w:sz="4" w:space="0"/>
              <w:right w:val="single" w:color="auto" w:sz="4" w:space="0"/>
            </w:tcBorders>
            <w:vAlign w:val="center"/>
          </w:tcPr>
          <w:p w14:paraId="71B36861">
            <w:pPr>
              <w:jc w:val="center"/>
              <w:rPr>
                <w:rFonts w:ascii="仿宋_GB2312" w:eastAsia="仿宋_GB2312"/>
                <w:u w:val="none"/>
              </w:rPr>
            </w:pPr>
          </w:p>
        </w:tc>
        <w:tc>
          <w:tcPr>
            <w:tcW w:w="499" w:type="pct"/>
            <w:tcBorders>
              <w:top w:val="single" w:color="auto" w:sz="4" w:space="0"/>
              <w:left w:val="single" w:color="auto" w:sz="4" w:space="0"/>
              <w:right w:val="single" w:color="auto" w:sz="4" w:space="0"/>
            </w:tcBorders>
            <w:vAlign w:val="center"/>
          </w:tcPr>
          <w:p w14:paraId="4F614F44">
            <w:pPr>
              <w:jc w:val="center"/>
              <w:rPr>
                <w:rFonts w:ascii="仿宋_GB2312" w:eastAsia="仿宋_GB2312"/>
                <w:u w:val="none"/>
              </w:rPr>
            </w:pPr>
          </w:p>
        </w:tc>
        <w:tc>
          <w:tcPr>
            <w:tcW w:w="510" w:type="pct"/>
            <w:tcBorders>
              <w:top w:val="single" w:color="auto" w:sz="4" w:space="0"/>
              <w:left w:val="single" w:color="auto" w:sz="4" w:space="0"/>
              <w:right w:val="single" w:color="auto" w:sz="4" w:space="0"/>
            </w:tcBorders>
            <w:vAlign w:val="center"/>
          </w:tcPr>
          <w:p w14:paraId="58AE736E">
            <w:pPr>
              <w:jc w:val="center"/>
              <w:rPr>
                <w:rFonts w:ascii="仿宋_GB2312" w:eastAsia="仿宋_GB2312"/>
                <w:u w:val="none"/>
              </w:rPr>
            </w:pPr>
          </w:p>
        </w:tc>
        <w:tc>
          <w:tcPr>
            <w:tcW w:w="646" w:type="pct"/>
            <w:tcBorders>
              <w:top w:val="single" w:color="auto" w:sz="4" w:space="0"/>
              <w:left w:val="single" w:color="auto" w:sz="4" w:space="0"/>
            </w:tcBorders>
            <w:vAlign w:val="center"/>
          </w:tcPr>
          <w:p w14:paraId="1E4C1CC9">
            <w:pPr>
              <w:jc w:val="center"/>
              <w:rPr>
                <w:rFonts w:ascii="仿宋_GB2312" w:eastAsia="仿宋_GB2312"/>
                <w:u w:val="none"/>
              </w:rPr>
            </w:pPr>
          </w:p>
        </w:tc>
      </w:tr>
      <w:tr w14:paraId="1FBD81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851" w:hRule="atLeast"/>
          <w:jc w:val="center"/>
        </w:trPr>
        <w:tc>
          <w:tcPr>
            <w:tcW w:w="254" w:type="pct"/>
            <w:tcBorders>
              <w:bottom w:val="single" w:color="auto" w:sz="4" w:space="0"/>
              <w:right w:val="single" w:color="auto" w:sz="4" w:space="0"/>
            </w:tcBorders>
            <w:vAlign w:val="center"/>
          </w:tcPr>
          <w:p w14:paraId="4899F1BA">
            <w:pPr>
              <w:jc w:val="center"/>
              <w:rPr>
                <w:rFonts w:ascii="仿宋_GB2312" w:eastAsia="仿宋_GB2312"/>
                <w:u w:val="none"/>
              </w:rPr>
            </w:pPr>
            <w:r>
              <w:rPr>
                <w:rFonts w:hint="eastAsia" w:ascii="仿宋_GB2312" w:eastAsia="仿宋_GB2312"/>
                <w:u w:val="none"/>
              </w:rPr>
              <w:t>9</w:t>
            </w:r>
          </w:p>
        </w:tc>
        <w:tc>
          <w:tcPr>
            <w:tcW w:w="519" w:type="pct"/>
            <w:tcBorders>
              <w:left w:val="single" w:color="auto" w:sz="4" w:space="0"/>
              <w:bottom w:val="single" w:color="auto" w:sz="4" w:space="0"/>
            </w:tcBorders>
            <w:vAlign w:val="center"/>
          </w:tcPr>
          <w:p w14:paraId="603934FD">
            <w:pPr>
              <w:jc w:val="center"/>
              <w:rPr>
                <w:rFonts w:ascii="仿宋_GB2312" w:eastAsia="仿宋_GB2312"/>
                <w:u w:val="none"/>
              </w:rPr>
            </w:pPr>
          </w:p>
        </w:tc>
        <w:tc>
          <w:tcPr>
            <w:tcW w:w="771" w:type="pct"/>
            <w:tcBorders>
              <w:bottom w:val="single" w:color="auto" w:sz="4" w:space="0"/>
              <w:right w:val="single" w:color="auto" w:sz="4" w:space="0"/>
            </w:tcBorders>
            <w:vAlign w:val="center"/>
          </w:tcPr>
          <w:p w14:paraId="7D890020">
            <w:pPr>
              <w:jc w:val="center"/>
              <w:rPr>
                <w:rFonts w:ascii="仿宋_GB2312" w:eastAsia="仿宋_GB2312"/>
                <w:u w:val="none"/>
              </w:rPr>
            </w:pPr>
          </w:p>
        </w:tc>
        <w:tc>
          <w:tcPr>
            <w:tcW w:w="478" w:type="pct"/>
            <w:tcBorders>
              <w:left w:val="single" w:color="auto" w:sz="4" w:space="0"/>
              <w:bottom w:val="single" w:color="auto" w:sz="4" w:space="0"/>
            </w:tcBorders>
            <w:vAlign w:val="center"/>
          </w:tcPr>
          <w:p w14:paraId="51024438">
            <w:pPr>
              <w:jc w:val="center"/>
              <w:rPr>
                <w:rFonts w:ascii="仿宋_GB2312" w:eastAsia="仿宋_GB2312"/>
                <w:u w:val="none"/>
              </w:rPr>
            </w:pPr>
          </w:p>
        </w:tc>
        <w:tc>
          <w:tcPr>
            <w:tcW w:w="366" w:type="pct"/>
            <w:tcBorders>
              <w:bottom w:val="single" w:color="auto" w:sz="4" w:space="0"/>
              <w:right w:val="single" w:color="auto" w:sz="4" w:space="0"/>
            </w:tcBorders>
            <w:vAlign w:val="center"/>
          </w:tcPr>
          <w:p w14:paraId="33C73569">
            <w:pPr>
              <w:jc w:val="center"/>
              <w:rPr>
                <w:rFonts w:ascii="仿宋_GB2312" w:eastAsia="仿宋_GB2312"/>
                <w:u w:val="none"/>
              </w:rPr>
            </w:pPr>
          </w:p>
        </w:tc>
        <w:tc>
          <w:tcPr>
            <w:tcW w:w="478" w:type="pct"/>
            <w:tcBorders>
              <w:left w:val="single" w:color="auto" w:sz="4" w:space="0"/>
              <w:bottom w:val="single" w:color="auto" w:sz="4" w:space="0"/>
            </w:tcBorders>
            <w:vAlign w:val="center"/>
          </w:tcPr>
          <w:p w14:paraId="6A6C7B53">
            <w:pPr>
              <w:jc w:val="center"/>
              <w:rPr>
                <w:rFonts w:ascii="仿宋_GB2312" w:eastAsia="仿宋_GB2312"/>
                <w:u w:val="none"/>
              </w:rPr>
            </w:pPr>
          </w:p>
        </w:tc>
        <w:tc>
          <w:tcPr>
            <w:tcW w:w="478" w:type="pct"/>
            <w:tcBorders>
              <w:bottom w:val="single" w:color="auto" w:sz="4" w:space="0"/>
              <w:right w:val="single" w:color="auto" w:sz="4" w:space="0"/>
            </w:tcBorders>
            <w:vAlign w:val="center"/>
          </w:tcPr>
          <w:p w14:paraId="1A5D7372">
            <w:pPr>
              <w:jc w:val="center"/>
              <w:rPr>
                <w:rFonts w:ascii="仿宋_GB2312" w:eastAsia="仿宋_GB2312"/>
                <w:u w:val="none"/>
              </w:rPr>
            </w:pPr>
          </w:p>
        </w:tc>
        <w:tc>
          <w:tcPr>
            <w:tcW w:w="499" w:type="pct"/>
            <w:tcBorders>
              <w:left w:val="single" w:color="auto" w:sz="4" w:space="0"/>
              <w:bottom w:val="single" w:color="auto" w:sz="4" w:space="0"/>
              <w:right w:val="single" w:color="auto" w:sz="4" w:space="0"/>
            </w:tcBorders>
            <w:vAlign w:val="center"/>
          </w:tcPr>
          <w:p w14:paraId="37B90CAD">
            <w:pPr>
              <w:jc w:val="center"/>
              <w:rPr>
                <w:rFonts w:ascii="仿宋_GB2312" w:eastAsia="仿宋_GB2312"/>
                <w:u w:val="none"/>
              </w:rPr>
            </w:pPr>
          </w:p>
        </w:tc>
        <w:tc>
          <w:tcPr>
            <w:tcW w:w="510" w:type="pct"/>
            <w:tcBorders>
              <w:left w:val="single" w:color="auto" w:sz="4" w:space="0"/>
              <w:bottom w:val="single" w:color="auto" w:sz="4" w:space="0"/>
              <w:right w:val="single" w:color="auto" w:sz="4" w:space="0"/>
            </w:tcBorders>
            <w:vAlign w:val="center"/>
          </w:tcPr>
          <w:p w14:paraId="7496DC95">
            <w:pPr>
              <w:jc w:val="center"/>
              <w:rPr>
                <w:rFonts w:ascii="仿宋_GB2312" w:eastAsia="仿宋_GB2312"/>
                <w:u w:val="none"/>
              </w:rPr>
            </w:pPr>
          </w:p>
        </w:tc>
        <w:tc>
          <w:tcPr>
            <w:tcW w:w="646" w:type="pct"/>
            <w:tcBorders>
              <w:left w:val="single" w:color="auto" w:sz="4" w:space="0"/>
              <w:bottom w:val="single" w:color="auto" w:sz="4" w:space="0"/>
            </w:tcBorders>
            <w:vAlign w:val="center"/>
          </w:tcPr>
          <w:p w14:paraId="43F180A0">
            <w:pPr>
              <w:jc w:val="center"/>
              <w:rPr>
                <w:rFonts w:ascii="仿宋_GB2312" w:eastAsia="仿宋_GB2312"/>
                <w:u w:val="none"/>
              </w:rPr>
            </w:pPr>
          </w:p>
        </w:tc>
      </w:tr>
      <w:tr w14:paraId="71AAD8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851" w:hRule="atLeast"/>
          <w:jc w:val="center"/>
        </w:trPr>
        <w:tc>
          <w:tcPr>
            <w:tcW w:w="254" w:type="pct"/>
            <w:tcBorders>
              <w:top w:val="single" w:color="auto" w:sz="4" w:space="0"/>
              <w:right w:val="single" w:color="auto" w:sz="4" w:space="0"/>
            </w:tcBorders>
            <w:vAlign w:val="center"/>
          </w:tcPr>
          <w:p w14:paraId="4114962F">
            <w:pPr>
              <w:jc w:val="center"/>
              <w:rPr>
                <w:rFonts w:ascii="仿宋_GB2312" w:eastAsia="仿宋_GB2312"/>
                <w:u w:val="none"/>
              </w:rPr>
            </w:pPr>
            <w:r>
              <w:rPr>
                <w:rFonts w:hint="eastAsia" w:ascii="仿宋_GB2312" w:eastAsia="仿宋_GB2312"/>
                <w:u w:val="none"/>
              </w:rPr>
              <w:t>10</w:t>
            </w:r>
          </w:p>
        </w:tc>
        <w:tc>
          <w:tcPr>
            <w:tcW w:w="519" w:type="pct"/>
            <w:tcBorders>
              <w:top w:val="single" w:color="auto" w:sz="4" w:space="0"/>
              <w:left w:val="single" w:color="auto" w:sz="4" w:space="0"/>
            </w:tcBorders>
            <w:vAlign w:val="center"/>
          </w:tcPr>
          <w:p w14:paraId="0AAF6B73">
            <w:pPr>
              <w:jc w:val="center"/>
              <w:rPr>
                <w:rFonts w:ascii="仿宋_GB2312" w:eastAsia="仿宋_GB2312"/>
                <w:u w:val="none"/>
              </w:rPr>
            </w:pPr>
          </w:p>
        </w:tc>
        <w:tc>
          <w:tcPr>
            <w:tcW w:w="771" w:type="pct"/>
            <w:tcBorders>
              <w:top w:val="single" w:color="auto" w:sz="4" w:space="0"/>
              <w:right w:val="single" w:color="auto" w:sz="4" w:space="0"/>
            </w:tcBorders>
            <w:vAlign w:val="center"/>
          </w:tcPr>
          <w:p w14:paraId="5A49F2F4">
            <w:pPr>
              <w:jc w:val="center"/>
              <w:rPr>
                <w:rFonts w:ascii="仿宋_GB2312" w:eastAsia="仿宋_GB2312"/>
                <w:u w:val="none"/>
              </w:rPr>
            </w:pPr>
          </w:p>
        </w:tc>
        <w:tc>
          <w:tcPr>
            <w:tcW w:w="478" w:type="pct"/>
            <w:tcBorders>
              <w:top w:val="single" w:color="auto" w:sz="4" w:space="0"/>
              <w:left w:val="single" w:color="auto" w:sz="4" w:space="0"/>
            </w:tcBorders>
            <w:vAlign w:val="center"/>
          </w:tcPr>
          <w:p w14:paraId="6EB2D9FA">
            <w:pPr>
              <w:jc w:val="center"/>
              <w:rPr>
                <w:rFonts w:ascii="仿宋_GB2312" w:eastAsia="仿宋_GB2312"/>
                <w:u w:val="none"/>
              </w:rPr>
            </w:pPr>
          </w:p>
        </w:tc>
        <w:tc>
          <w:tcPr>
            <w:tcW w:w="366" w:type="pct"/>
            <w:tcBorders>
              <w:top w:val="single" w:color="auto" w:sz="4" w:space="0"/>
              <w:right w:val="single" w:color="auto" w:sz="4" w:space="0"/>
            </w:tcBorders>
            <w:vAlign w:val="center"/>
          </w:tcPr>
          <w:p w14:paraId="25FAFDB8">
            <w:pPr>
              <w:jc w:val="center"/>
              <w:rPr>
                <w:rFonts w:ascii="仿宋_GB2312" w:eastAsia="仿宋_GB2312"/>
                <w:u w:val="none"/>
              </w:rPr>
            </w:pPr>
          </w:p>
        </w:tc>
        <w:tc>
          <w:tcPr>
            <w:tcW w:w="478" w:type="pct"/>
            <w:tcBorders>
              <w:top w:val="single" w:color="auto" w:sz="4" w:space="0"/>
              <w:left w:val="single" w:color="auto" w:sz="4" w:space="0"/>
            </w:tcBorders>
            <w:vAlign w:val="center"/>
          </w:tcPr>
          <w:p w14:paraId="0FD4C242">
            <w:pPr>
              <w:jc w:val="center"/>
              <w:rPr>
                <w:rFonts w:ascii="仿宋_GB2312" w:eastAsia="仿宋_GB2312"/>
                <w:u w:val="none"/>
              </w:rPr>
            </w:pPr>
          </w:p>
        </w:tc>
        <w:tc>
          <w:tcPr>
            <w:tcW w:w="478" w:type="pct"/>
            <w:tcBorders>
              <w:top w:val="single" w:color="auto" w:sz="4" w:space="0"/>
              <w:right w:val="single" w:color="auto" w:sz="4" w:space="0"/>
            </w:tcBorders>
            <w:vAlign w:val="center"/>
          </w:tcPr>
          <w:p w14:paraId="23D9155A">
            <w:pPr>
              <w:jc w:val="center"/>
              <w:rPr>
                <w:rFonts w:ascii="仿宋_GB2312" w:eastAsia="仿宋_GB2312"/>
                <w:u w:val="none"/>
              </w:rPr>
            </w:pPr>
          </w:p>
        </w:tc>
        <w:tc>
          <w:tcPr>
            <w:tcW w:w="499" w:type="pct"/>
            <w:tcBorders>
              <w:top w:val="single" w:color="auto" w:sz="4" w:space="0"/>
              <w:left w:val="single" w:color="auto" w:sz="4" w:space="0"/>
              <w:right w:val="single" w:color="auto" w:sz="4" w:space="0"/>
            </w:tcBorders>
            <w:vAlign w:val="center"/>
          </w:tcPr>
          <w:p w14:paraId="46242356">
            <w:pPr>
              <w:jc w:val="center"/>
              <w:rPr>
                <w:rFonts w:ascii="仿宋_GB2312" w:eastAsia="仿宋_GB2312"/>
                <w:u w:val="none"/>
              </w:rPr>
            </w:pPr>
          </w:p>
        </w:tc>
        <w:tc>
          <w:tcPr>
            <w:tcW w:w="510" w:type="pct"/>
            <w:tcBorders>
              <w:top w:val="single" w:color="auto" w:sz="4" w:space="0"/>
              <w:left w:val="single" w:color="auto" w:sz="4" w:space="0"/>
              <w:right w:val="single" w:color="auto" w:sz="4" w:space="0"/>
            </w:tcBorders>
            <w:vAlign w:val="center"/>
          </w:tcPr>
          <w:p w14:paraId="71C27ACF">
            <w:pPr>
              <w:jc w:val="center"/>
              <w:rPr>
                <w:rFonts w:ascii="仿宋_GB2312" w:eastAsia="仿宋_GB2312"/>
                <w:u w:val="none"/>
              </w:rPr>
            </w:pPr>
          </w:p>
        </w:tc>
        <w:tc>
          <w:tcPr>
            <w:tcW w:w="646" w:type="pct"/>
            <w:tcBorders>
              <w:top w:val="single" w:color="auto" w:sz="4" w:space="0"/>
              <w:left w:val="single" w:color="auto" w:sz="4" w:space="0"/>
            </w:tcBorders>
            <w:vAlign w:val="center"/>
          </w:tcPr>
          <w:p w14:paraId="490F3BC1">
            <w:pPr>
              <w:jc w:val="center"/>
              <w:rPr>
                <w:rFonts w:ascii="仿宋_GB2312" w:eastAsia="仿宋_GB2312"/>
                <w:u w:val="none"/>
              </w:rPr>
            </w:pPr>
          </w:p>
        </w:tc>
      </w:tr>
    </w:tbl>
    <w:p w14:paraId="244BD510">
      <w:pPr>
        <w:pStyle w:val="4"/>
        <w:adjustRightInd w:val="0"/>
        <w:spacing w:line="320" w:lineRule="exact"/>
        <w:ind w:firstLine="310" w:firstLineChars="147"/>
        <w:rPr>
          <w:rFonts w:hAnsi="宋体" w:eastAsia="仿宋_GB2312"/>
          <w:b/>
          <w:bCs/>
          <w:sz w:val="21"/>
          <w:szCs w:val="21"/>
          <w:u w:val="none"/>
        </w:rPr>
      </w:pPr>
      <w:r>
        <w:rPr>
          <w:rFonts w:hint="eastAsia" w:hAnsi="宋体" w:eastAsia="仿宋_GB2312"/>
          <w:b/>
          <w:bCs/>
          <w:sz w:val="21"/>
          <w:szCs w:val="21"/>
          <w:u w:val="none"/>
        </w:rPr>
        <w:t>承诺：</w:t>
      </w:r>
      <w:r>
        <w:rPr>
          <w:rFonts w:hint="eastAsia" w:hAnsi="宋体" w:eastAsia="仿宋_GB2312"/>
          <w:bCs/>
          <w:sz w:val="21"/>
          <w:szCs w:val="21"/>
          <w:u w:val="none"/>
        </w:rPr>
        <w:t>本项目所列知识产权符合提名要求且无争议。上述知识产权和标准规范等用于提名湖北省科学技术奖的情况，已征得未列入项目主要完成人的权利人（发明专利指发明人）的同意，有关知情证明材料均存档备查。</w:t>
      </w:r>
    </w:p>
    <w:p w14:paraId="680A00D4">
      <w:pPr>
        <w:pStyle w:val="4"/>
        <w:adjustRightInd w:val="0"/>
        <w:spacing w:line="320" w:lineRule="exact"/>
        <w:ind w:firstLine="4443" w:firstLineChars="2116"/>
        <w:rPr>
          <w:rFonts w:ascii="方正小标宋_GBK" w:eastAsia="方正小标宋_GBK"/>
          <w:sz w:val="32"/>
          <w:u w:val="none"/>
        </w:rPr>
      </w:pPr>
      <w:bookmarkStart w:id="231" w:name="_Toc1978706064"/>
      <w:r>
        <w:rPr>
          <w:rFonts w:hint="eastAsia" w:hAnsi="宋体" w:eastAsia="仿宋_GB2312"/>
          <w:bCs/>
          <w:sz w:val="21"/>
          <w:szCs w:val="21"/>
          <w:u w:val="none"/>
        </w:rPr>
        <w:t>第一完成人签名：</w:t>
      </w:r>
      <w:r>
        <w:rPr>
          <w:rFonts w:ascii="方正小标宋_GBK" w:eastAsia="方正小标宋_GBK"/>
          <w:sz w:val="32"/>
          <w:u w:val="none"/>
        </w:rPr>
        <w:br w:type="page"/>
      </w:r>
      <w:bookmarkEnd w:id="231"/>
    </w:p>
    <w:p w14:paraId="5A2ACC11">
      <w:pPr>
        <w:jc w:val="center"/>
        <w:outlineLvl w:val="1"/>
        <w:rPr>
          <w:rFonts w:ascii="黑体" w:hAnsi="黑体" w:eastAsia="黑体" w:cs="宋体"/>
          <w:kern w:val="0"/>
          <w:sz w:val="32"/>
          <w:szCs w:val="32"/>
          <w:u w:val="none"/>
        </w:rPr>
      </w:pPr>
      <w:bookmarkStart w:id="232" w:name="_Toc1085519077"/>
      <w:r>
        <w:rPr>
          <w:rFonts w:hint="eastAsia" w:ascii="黑体" w:hAnsi="黑体" w:eastAsia="黑体" w:cs="宋体"/>
          <w:kern w:val="0"/>
          <w:sz w:val="32"/>
          <w:szCs w:val="32"/>
          <w:u w:val="none"/>
        </w:rPr>
        <w:t>八、主要完成人情况表</w:t>
      </w:r>
      <w:bookmarkEnd w:id="232"/>
    </w:p>
    <w:p w14:paraId="6AC10C70">
      <w:pPr>
        <w:rPr>
          <w:sz w:val="2"/>
          <w:u w:val="none"/>
        </w:rPr>
      </w:pPr>
    </w:p>
    <w:p w14:paraId="09513D40">
      <w:pPr>
        <w:rPr>
          <w:sz w:val="2"/>
          <w:u w:val="none"/>
        </w:rPr>
      </w:pPr>
    </w:p>
    <w:p w14:paraId="6666EA63">
      <w:pPr>
        <w:rPr>
          <w:sz w:val="2"/>
          <w:u w:val="none"/>
        </w:rPr>
      </w:pPr>
    </w:p>
    <w:p w14:paraId="7EC77A4C">
      <w:pPr>
        <w:rPr>
          <w:sz w:val="2"/>
          <w:u w:val="none"/>
        </w:rPr>
      </w:pPr>
    </w:p>
    <w:p w14:paraId="2C71F460">
      <w:pPr>
        <w:rPr>
          <w:sz w:val="2"/>
          <w:u w:val="none"/>
        </w:rPr>
      </w:pPr>
    </w:p>
    <w:p w14:paraId="60E96984">
      <w:pPr>
        <w:rPr>
          <w:sz w:val="2"/>
          <w:u w:val="none"/>
        </w:rPr>
      </w:pPr>
    </w:p>
    <w:tbl>
      <w:tblPr>
        <w:tblStyle w:val="12"/>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327"/>
        <w:gridCol w:w="729"/>
        <w:gridCol w:w="116"/>
        <w:gridCol w:w="734"/>
        <w:gridCol w:w="979"/>
        <w:gridCol w:w="1180"/>
        <w:gridCol w:w="165"/>
        <w:gridCol w:w="480"/>
        <w:gridCol w:w="756"/>
        <w:gridCol w:w="1209"/>
        <w:gridCol w:w="757"/>
        <w:gridCol w:w="629"/>
      </w:tblGrid>
      <w:tr w14:paraId="5106FD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3" w:type="pct"/>
            <w:vAlign w:val="center"/>
          </w:tcPr>
          <w:p w14:paraId="48E3A243">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排    名</w:t>
            </w:r>
          </w:p>
        </w:tc>
        <w:tc>
          <w:tcPr>
            <w:tcW w:w="466" w:type="pct"/>
            <w:gridSpan w:val="2"/>
            <w:vAlign w:val="center"/>
          </w:tcPr>
          <w:p w14:paraId="46709B20">
            <w:pPr>
              <w:pStyle w:val="4"/>
              <w:spacing w:line="390" w:lineRule="exact"/>
              <w:ind w:firstLine="0" w:firstLineChars="0"/>
              <w:jc w:val="center"/>
              <w:rPr>
                <w:rFonts w:hAnsi="宋体" w:eastAsia="仿宋_GB2312"/>
                <w:sz w:val="21"/>
                <w:u w:val="none"/>
              </w:rPr>
            </w:pPr>
          </w:p>
        </w:tc>
        <w:tc>
          <w:tcPr>
            <w:tcW w:w="405" w:type="pct"/>
            <w:vAlign w:val="center"/>
          </w:tcPr>
          <w:p w14:paraId="21617665">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姓名</w:t>
            </w:r>
          </w:p>
        </w:tc>
        <w:tc>
          <w:tcPr>
            <w:tcW w:w="540" w:type="pct"/>
            <w:vAlign w:val="center"/>
          </w:tcPr>
          <w:p w14:paraId="476FFF61">
            <w:pPr>
              <w:pStyle w:val="4"/>
              <w:spacing w:line="390" w:lineRule="exact"/>
              <w:ind w:firstLine="0" w:firstLineChars="0"/>
              <w:jc w:val="center"/>
              <w:rPr>
                <w:rFonts w:hAnsi="宋体" w:eastAsia="仿宋_GB2312"/>
                <w:sz w:val="21"/>
                <w:u w:val="none"/>
              </w:rPr>
            </w:pPr>
          </w:p>
        </w:tc>
        <w:tc>
          <w:tcPr>
            <w:tcW w:w="651" w:type="pct"/>
            <w:vAlign w:val="center"/>
          </w:tcPr>
          <w:p w14:paraId="40ACB137">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性别</w:t>
            </w:r>
          </w:p>
        </w:tc>
        <w:tc>
          <w:tcPr>
            <w:tcW w:w="356" w:type="pct"/>
            <w:gridSpan w:val="2"/>
            <w:vAlign w:val="center"/>
          </w:tcPr>
          <w:p w14:paraId="259EABE3">
            <w:pPr>
              <w:pStyle w:val="4"/>
              <w:spacing w:line="390" w:lineRule="exact"/>
              <w:ind w:firstLine="0" w:firstLineChars="0"/>
              <w:jc w:val="center"/>
              <w:rPr>
                <w:rFonts w:hAnsi="宋体" w:eastAsia="仿宋_GB2312"/>
                <w:sz w:val="21"/>
                <w:u w:val="none"/>
              </w:rPr>
            </w:pPr>
          </w:p>
        </w:tc>
        <w:tc>
          <w:tcPr>
            <w:tcW w:w="417" w:type="pct"/>
            <w:vAlign w:val="center"/>
          </w:tcPr>
          <w:p w14:paraId="3F5F7A0A">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国籍</w:t>
            </w:r>
          </w:p>
        </w:tc>
        <w:tc>
          <w:tcPr>
            <w:tcW w:w="667" w:type="pct"/>
            <w:vAlign w:val="center"/>
          </w:tcPr>
          <w:p w14:paraId="14FCC9CA">
            <w:pPr>
              <w:pStyle w:val="4"/>
              <w:spacing w:line="390" w:lineRule="exact"/>
              <w:ind w:firstLine="0" w:firstLineChars="0"/>
              <w:jc w:val="center"/>
              <w:rPr>
                <w:rFonts w:hAnsi="宋体" w:eastAsia="仿宋_GB2312"/>
                <w:sz w:val="21"/>
                <w:u w:val="none"/>
              </w:rPr>
            </w:pPr>
          </w:p>
        </w:tc>
        <w:tc>
          <w:tcPr>
            <w:tcW w:w="418" w:type="pct"/>
            <w:vAlign w:val="center"/>
          </w:tcPr>
          <w:p w14:paraId="1A3E77A5">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党派</w:t>
            </w:r>
          </w:p>
        </w:tc>
        <w:tc>
          <w:tcPr>
            <w:tcW w:w="347" w:type="pct"/>
            <w:vAlign w:val="center"/>
          </w:tcPr>
          <w:p w14:paraId="1FB6A81B">
            <w:pPr>
              <w:pStyle w:val="4"/>
              <w:spacing w:line="390" w:lineRule="exact"/>
              <w:ind w:firstLine="0" w:firstLineChars="0"/>
              <w:jc w:val="center"/>
              <w:rPr>
                <w:rFonts w:hAnsi="宋体" w:eastAsia="仿宋_GB2312"/>
                <w:sz w:val="21"/>
                <w:u w:val="none"/>
              </w:rPr>
            </w:pPr>
          </w:p>
        </w:tc>
      </w:tr>
      <w:tr w14:paraId="14BC13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3" w:type="pct"/>
            <w:vAlign w:val="center"/>
          </w:tcPr>
          <w:p w14:paraId="4B8201CE">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出生年月</w:t>
            </w:r>
          </w:p>
        </w:tc>
        <w:tc>
          <w:tcPr>
            <w:tcW w:w="1411" w:type="pct"/>
            <w:gridSpan w:val="4"/>
            <w:vAlign w:val="center"/>
          </w:tcPr>
          <w:p w14:paraId="442964EB">
            <w:pPr>
              <w:pStyle w:val="4"/>
              <w:spacing w:line="390" w:lineRule="exact"/>
              <w:ind w:firstLine="0" w:firstLineChars="0"/>
              <w:jc w:val="center"/>
              <w:rPr>
                <w:rFonts w:hAnsi="宋体" w:eastAsia="仿宋_GB2312"/>
                <w:sz w:val="21"/>
                <w:u w:val="none"/>
              </w:rPr>
            </w:pPr>
          </w:p>
        </w:tc>
        <w:tc>
          <w:tcPr>
            <w:tcW w:w="651" w:type="pct"/>
            <w:vAlign w:val="center"/>
          </w:tcPr>
          <w:p w14:paraId="0E739905">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出 生 地</w:t>
            </w:r>
          </w:p>
        </w:tc>
        <w:tc>
          <w:tcPr>
            <w:tcW w:w="773" w:type="pct"/>
            <w:gridSpan w:val="3"/>
            <w:vAlign w:val="center"/>
          </w:tcPr>
          <w:p w14:paraId="3C3B39AD">
            <w:pPr>
              <w:pStyle w:val="4"/>
              <w:spacing w:line="390" w:lineRule="exact"/>
              <w:ind w:firstLine="0" w:firstLineChars="0"/>
              <w:jc w:val="center"/>
              <w:rPr>
                <w:rFonts w:hAnsi="宋体" w:eastAsia="仿宋_GB2312"/>
                <w:sz w:val="21"/>
                <w:u w:val="none"/>
              </w:rPr>
            </w:pPr>
          </w:p>
        </w:tc>
        <w:tc>
          <w:tcPr>
            <w:tcW w:w="667" w:type="pct"/>
            <w:vAlign w:val="center"/>
          </w:tcPr>
          <w:p w14:paraId="44AF0463">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民    族</w:t>
            </w:r>
          </w:p>
        </w:tc>
        <w:tc>
          <w:tcPr>
            <w:tcW w:w="765" w:type="pct"/>
            <w:gridSpan w:val="2"/>
            <w:vAlign w:val="center"/>
          </w:tcPr>
          <w:p w14:paraId="2E058E73">
            <w:pPr>
              <w:pStyle w:val="4"/>
              <w:spacing w:line="390" w:lineRule="exact"/>
              <w:ind w:firstLine="0" w:firstLineChars="0"/>
              <w:jc w:val="center"/>
              <w:rPr>
                <w:rFonts w:hAnsi="宋体" w:eastAsia="仿宋_GB2312"/>
                <w:sz w:val="21"/>
                <w:u w:val="none"/>
              </w:rPr>
            </w:pPr>
          </w:p>
        </w:tc>
      </w:tr>
      <w:tr w14:paraId="467702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33" w:type="pct"/>
            <w:vAlign w:val="center"/>
          </w:tcPr>
          <w:p w14:paraId="308A6185">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身份证号</w:t>
            </w:r>
          </w:p>
        </w:tc>
        <w:tc>
          <w:tcPr>
            <w:tcW w:w="1411" w:type="pct"/>
            <w:gridSpan w:val="4"/>
            <w:vAlign w:val="center"/>
          </w:tcPr>
          <w:p w14:paraId="12B3D5E6">
            <w:pPr>
              <w:pStyle w:val="4"/>
              <w:spacing w:line="390" w:lineRule="exact"/>
              <w:ind w:firstLine="0" w:firstLineChars="0"/>
              <w:jc w:val="center"/>
              <w:rPr>
                <w:rFonts w:hAnsi="宋体" w:eastAsia="仿宋_GB2312"/>
                <w:sz w:val="21"/>
                <w:u w:val="none"/>
              </w:rPr>
            </w:pPr>
          </w:p>
        </w:tc>
        <w:tc>
          <w:tcPr>
            <w:tcW w:w="651" w:type="pct"/>
            <w:vAlign w:val="center"/>
          </w:tcPr>
          <w:p w14:paraId="5626DCC0">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归国人员</w:t>
            </w:r>
          </w:p>
        </w:tc>
        <w:tc>
          <w:tcPr>
            <w:tcW w:w="773" w:type="pct"/>
            <w:gridSpan w:val="3"/>
            <w:vAlign w:val="center"/>
          </w:tcPr>
          <w:p w14:paraId="5A3BF413">
            <w:pPr>
              <w:pStyle w:val="4"/>
              <w:spacing w:line="390" w:lineRule="exact"/>
              <w:ind w:firstLine="0" w:firstLineChars="0"/>
              <w:jc w:val="center"/>
              <w:rPr>
                <w:rFonts w:hAnsi="宋体" w:eastAsia="仿宋_GB2312"/>
                <w:sz w:val="21"/>
                <w:u w:val="none"/>
              </w:rPr>
            </w:pPr>
          </w:p>
        </w:tc>
        <w:tc>
          <w:tcPr>
            <w:tcW w:w="667" w:type="pct"/>
            <w:vAlign w:val="center"/>
          </w:tcPr>
          <w:p w14:paraId="0B0CA378">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归国时间</w:t>
            </w:r>
          </w:p>
        </w:tc>
        <w:tc>
          <w:tcPr>
            <w:tcW w:w="765" w:type="pct"/>
            <w:gridSpan w:val="2"/>
            <w:vAlign w:val="center"/>
          </w:tcPr>
          <w:p w14:paraId="77D60645">
            <w:pPr>
              <w:pStyle w:val="4"/>
              <w:spacing w:line="390" w:lineRule="exact"/>
              <w:ind w:firstLine="0" w:firstLineChars="0"/>
              <w:jc w:val="center"/>
              <w:rPr>
                <w:rFonts w:hAnsi="宋体" w:eastAsia="仿宋_GB2312"/>
                <w:sz w:val="21"/>
                <w:u w:val="none"/>
              </w:rPr>
            </w:pPr>
          </w:p>
        </w:tc>
      </w:tr>
      <w:tr w14:paraId="4D2CC3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33" w:type="pct"/>
            <w:vAlign w:val="center"/>
          </w:tcPr>
          <w:p w14:paraId="29B917E7">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技术职称</w:t>
            </w:r>
          </w:p>
        </w:tc>
        <w:tc>
          <w:tcPr>
            <w:tcW w:w="1411" w:type="pct"/>
            <w:gridSpan w:val="4"/>
            <w:vAlign w:val="center"/>
          </w:tcPr>
          <w:p w14:paraId="43E21924">
            <w:pPr>
              <w:pStyle w:val="4"/>
              <w:spacing w:line="390" w:lineRule="exact"/>
              <w:ind w:firstLine="0" w:firstLineChars="0"/>
              <w:jc w:val="center"/>
              <w:rPr>
                <w:rFonts w:hAnsi="宋体" w:eastAsia="仿宋_GB2312"/>
                <w:sz w:val="21"/>
                <w:u w:val="none"/>
              </w:rPr>
            </w:pPr>
          </w:p>
        </w:tc>
        <w:tc>
          <w:tcPr>
            <w:tcW w:w="651" w:type="pct"/>
            <w:vAlign w:val="center"/>
          </w:tcPr>
          <w:p w14:paraId="3E4E64C5">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最高学历</w:t>
            </w:r>
          </w:p>
        </w:tc>
        <w:tc>
          <w:tcPr>
            <w:tcW w:w="773" w:type="pct"/>
            <w:gridSpan w:val="3"/>
            <w:vAlign w:val="center"/>
          </w:tcPr>
          <w:p w14:paraId="17FB1C73">
            <w:pPr>
              <w:pStyle w:val="4"/>
              <w:spacing w:line="390" w:lineRule="exact"/>
              <w:ind w:firstLine="0" w:firstLineChars="0"/>
              <w:jc w:val="center"/>
              <w:rPr>
                <w:rFonts w:hAnsi="宋体" w:eastAsia="仿宋_GB2312"/>
                <w:sz w:val="21"/>
                <w:u w:val="none"/>
              </w:rPr>
            </w:pPr>
          </w:p>
        </w:tc>
        <w:tc>
          <w:tcPr>
            <w:tcW w:w="667" w:type="pct"/>
            <w:vAlign w:val="center"/>
          </w:tcPr>
          <w:p w14:paraId="26249A8D">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最高学位</w:t>
            </w:r>
          </w:p>
        </w:tc>
        <w:tc>
          <w:tcPr>
            <w:tcW w:w="765" w:type="pct"/>
            <w:gridSpan w:val="2"/>
            <w:vAlign w:val="center"/>
          </w:tcPr>
          <w:p w14:paraId="4654D1FB">
            <w:pPr>
              <w:pStyle w:val="4"/>
              <w:spacing w:line="390" w:lineRule="exact"/>
              <w:ind w:firstLine="0" w:firstLineChars="0"/>
              <w:jc w:val="center"/>
              <w:rPr>
                <w:rFonts w:hAnsi="宋体" w:eastAsia="仿宋_GB2312"/>
                <w:sz w:val="21"/>
                <w:u w:val="none"/>
              </w:rPr>
            </w:pPr>
          </w:p>
        </w:tc>
      </w:tr>
      <w:tr w14:paraId="769735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33" w:type="pct"/>
            <w:vAlign w:val="center"/>
          </w:tcPr>
          <w:p w14:paraId="49820EE3">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毕业学校</w:t>
            </w:r>
          </w:p>
        </w:tc>
        <w:tc>
          <w:tcPr>
            <w:tcW w:w="1411" w:type="pct"/>
            <w:gridSpan w:val="4"/>
            <w:vAlign w:val="center"/>
          </w:tcPr>
          <w:p w14:paraId="4840FCB5">
            <w:pPr>
              <w:pStyle w:val="4"/>
              <w:spacing w:line="390" w:lineRule="exact"/>
              <w:ind w:firstLine="0" w:firstLineChars="0"/>
              <w:jc w:val="center"/>
              <w:rPr>
                <w:rFonts w:hAnsi="宋体" w:eastAsia="仿宋_GB2312"/>
                <w:sz w:val="21"/>
                <w:u w:val="none"/>
              </w:rPr>
            </w:pPr>
          </w:p>
        </w:tc>
        <w:tc>
          <w:tcPr>
            <w:tcW w:w="651" w:type="pct"/>
            <w:vAlign w:val="center"/>
          </w:tcPr>
          <w:p w14:paraId="0F2F877F">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毕业时间</w:t>
            </w:r>
          </w:p>
        </w:tc>
        <w:tc>
          <w:tcPr>
            <w:tcW w:w="773" w:type="pct"/>
            <w:gridSpan w:val="3"/>
            <w:vAlign w:val="center"/>
          </w:tcPr>
          <w:p w14:paraId="254E3B2B">
            <w:pPr>
              <w:pStyle w:val="4"/>
              <w:spacing w:line="390" w:lineRule="exact"/>
              <w:ind w:firstLine="0" w:firstLineChars="0"/>
              <w:jc w:val="center"/>
              <w:rPr>
                <w:rFonts w:hAnsi="宋体" w:eastAsia="仿宋_GB2312"/>
                <w:sz w:val="21"/>
                <w:u w:val="none"/>
              </w:rPr>
            </w:pPr>
          </w:p>
        </w:tc>
        <w:tc>
          <w:tcPr>
            <w:tcW w:w="667" w:type="pct"/>
            <w:vAlign w:val="center"/>
          </w:tcPr>
          <w:p w14:paraId="4C4E16A8">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所学专业</w:t>
            </w:r>
          </w:p>
        </w:tc>
        <w:tc>
          <w:tcPr>
            <w:tcW w:w="765" w:type="pct"/>
            <w:gridSpan w:val="2"/>
            <w:vAlign w:val="center"/>
          </w:tcPr>
          <w:p w14:paraId="65712364">
            <w:pPr>
              <w:pStyle w:val="4"/>
              <w:spacing w:line="390" w:lineRule="exact"/>
              <w:ind w:firstLine="0" w:firstLineChars="0"/>
              <w:jc w:val="center"/>
              <w:rPr>
                <w:rFonts w:hAnsi="宋体" w:eastAsia="仿宋_GB2312"/>
                <w:sz w:val="21"/>
                <w:u w:val="none"/>
              </w:rPr>
            </w:pPr>
          </w:p>
        </w:tc>
      </w:tr>
      <w:tr w14:paraId="46F497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33" w:type="pct"/>
            <w:vAlign w:val="center"/>
          </w:tcPr>
          <w:p w14:paraId="3A18F170">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电子邮箱</w:t>
            </w:r>
          </w:p>
        </w:tc>
        <w:tc>
          <w:tcPr>
            <w:tcW w:w="1411" w:type="pct"/>
            <w:gridSpan w:val="4"/>
            <w:vAlign w:val="center"/>
          </w:tcPr>
          <w:p w14:paraId="10DB8911">
            <w:pPr>
              <w:pStyle w:val="4"/>
              <w:spacing w:line="390" w:lineRule="exact"/>
              <w:ind w:firstLine="0" w:firstLineChars="0"/>
              <w:jc w:val="center"/>
              <w:rPr>
                <w:rFonts w:hAnsi="宋体" w:eastAsia="仿宋_GB2312"/>
                <w:sz w:val="21"/>
                <w:u w:val="none"/>
              </w:rPr>
            </w:pPr>
          </w:p>
        </w:tc>
        <w:tc>
          <w:tcPr>
            <w:tcW w:w="651" w:type="pct"/>
            <w:vAlign w:val="center"/>
          </w:tcPr>
          <w:p w14:paraId="0E893574">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办公电话</w:t>
            </w:r>
          </w:p>
        </w:tc>
        <w:tc>
          <w:tcPr>
            <w:tcW w:w="773" w:type="pct"/>
            <w:gridSpan w:val="3"/>
            <w:vAlign w:val="center"/>
          </w:tcPr>
          <w:p w14:paraId="3852E5E8">
            <w:pPr>
              <w:pStyle w:val="4"/>
              <w:spacing w:line="390" w:lineRule="exact"/>
              <w:ind w:firstLine="0" w:firstLineChars="0"/>
              <w:jc w:val="center"/>
              <w:rPr>
                <w:rFonts w:hAnsi="宋体" w:eastAsia="仿宋_GB2312"/>
                <w:sz w:val="21"/>
                <w:u w:val="none"/>
              </w:rPr>
            </w:pPr>
          </w:p>
        </w:tc>
        <w:tc>
          <w:tcPr>
            <w:tcW w:w="667" w:type="pct"/>
            <w:vAlign w:val="center"/>
          </w:tcPr>
          <w:p w14:paraId="622E454F">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移动电话</w:t>
            </w:r>
          </w:p>
        </w:tc>
        <w:tc>
          <w:tcPr>
            <w:tcW w:w="765" w:type="pct"/>
            <w:gridSpan w:val="2"/>
            <w:vAlign w:val="center"/>
          </w:tcPr>
          <w:p w14:paraId="1A8EAE4A">
            <w:pPr>
              <w:pStyle w:val="4"/>
              <w:spacing w:line="390" w:lineRule="exact"/>
              <w:ind w:firstLine="0" w:firstLineChars="0"/>
              <w:jc w:val="center"/>
              <w:rPr>
                <w:rFonts w:hAnsi="宋体" w:eastAsia="仿宋_GB2312"/>
                <w:sz w:val="21"/>
                <w:u w:val="none"/>
              </w:rPr>
            </w:pPr>
          </w:p>
        </w:tc>
      </w:tr>
      <w:tr w14:paraId="7CC787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trPr>
        <w:tc>
          <w:tcPr>
            <w:tcW w:w="733" w:type="pct"/>
            <w:vAlign w:val="center"/>
          </w:tcPr>
          <w:p w14:paraId="26212B62">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通讯地址</w:t>
            </w:r>
          </w:p>
        </w:tc>
        <w:tc>
          <w:tcPr>
            <w:tcW w:w="2835" w:type="pct"/>
            <w:gridSpan w:val="8"/>
            <w:tcBorders>
              <w:bottom w:val="single" w:color="auto" w:sz="4" w:space="0"/>
            </w:tcBorders>
            <w:vAlign w:val="center"/>
          </w:tcPr>
          <w:p w14:paraId="7110B51F">
            <w:pPr>
              <w:pStyle w:val="4"/>
              <w:spacing w:line="390" w:lineRule="exact"/>
              <w:ind w:firstLine="0" w:firstLineChars="0"/>
              <w:jc w:val="center"/>
              <w:rPr>
                <w:rFonts w:hAnsi="宋体" w:eastAsia="仿宋_GB2312"/>
                <w:sz w:val="21"/>
                <w:u w:val="none"/>
              </w:rPr>
            </w:pPr>
          </w:p>
        </w:tc>
        <w:tc>
          <w:tcPr>
            <w:tcW w:w="667" w:type="pct"/>
            <w:tcBorders>
              <w:bottom w:val="single" w:color="auto" w:sz="4" w:space="0"/>
            </w:tcBorders>
            <w:vAlign w:val="center"/>
          </w:tcPr>
          <w:p w14:paraId="01DE5834">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邮政编码</w:t>
            </w:r>
          </w:p>
        </w:tc>
        <w:tc>
          <w:tcPr>
            <w:tcW w:w="765" w:type="pct"/>
            <w:gridSpan w:val="2"/>
            <w:tcBorders>
              <w:bottom w:val="single" w:color="auto" w:sz="4" w:space="0"/>
            </w:tcBorders>
            <w:vAlign w:val="center"/>
          </w:tcPr>
          <w:p w14:paraId="60643EAA">
            <w:pPr>
              <w:pStyle w:val="4"/>
              <w:spacing w:line="390" w:lineRule="exact"/>
              <w:ind w:firstLine="0" w:firstLineChars="0"/>
              <w:jc w:val="center"/>
              <w:rPr>
                <w:rFonts w:hAnsi="宋体" w:eastAsia="仿宋_GB2312"/>
                <w:sz w:val="21"/>
                <w:u w:val="none"/>
              </w:rPr>
            </w:pPr>
          </w:p>
        </w:tc>
      </w:tr>
      <w:tr w14:paraId="239C94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64" w:hRule="atLeast"/>
          <w:jc w:val="center"/>
        </w:trPr>
        <w:tc>
          <w:tcPr>
            <w:tcW w:w="733" w:type="pct"/>
            <w:vMerge w:val="restart"/>
            <w:vAlign w:val="center"/>
          </w:tcPr>
          <w:p w14:paraId="3F37665D">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工作单位</w:t>
            </w:r>
          </w:p>
        </w:tc>
        <w:tc>
          <w:tcPr>
            <w:tcW w:w="2835" w:type="pct"/>
            <w:gridSpan w:val="8"/>
            <w:vAlign w:val="center"/>
          </w:tcPr>
          <w:p w14:paraId="4F7704B4">
            <w:pPr>
              <w:pStyle w:val="4"/>
              <w:spacing w:line="390" w:lineRule="exact"/>
              <w:ind w:firstLine="0" w:firstLineChars="0"/>
              <w:jc w:val="left"/>
              <w:rPr>
                <w:rFonts w:hAnsi="宋体" w:eastAsia="仿宋_GB2312"/>
                <w:sz w:val="21"/>
                <w:u w:val="none"/>
              </w:rPr>
            </w:pPr>
            <w:r>
              <w:rPr>
                <w:rFonts w:hint="eastAsia" w:hAnsi="宋体" w:eastAsia="仿宋_GB2312"/>
                <w:sz w:val="21"/>
                <w:u w:val="none"/>
              </w:rPr>
              <w:t>法人单位名称：</w:t>
            </w:r>
          </w:p>
        </w:tc>
        <w:tc>
          <w:tcPr>
            <w:tcW w:w="667" w:type="pct"/>
            <w:vMerge w:val="restart"/>
            <w:tcBorders>
              <w:top w:val="single" w:color="auto" w:sz="4" w:space="0"/>
            </w:tcBorders>
            <w:vAlign w:val="center"/>
          </w:tcPr>
          <w:p w14:paraId="5B95F4FB">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行政职务</w:t>
            </w:r>
          </w:p>
        </w:tc>
        <w:tc>
          <w:tcPr>
            <w:tcW w:w="765" w:type="pct"/>
            <w:gridSpan w:val="2"/>
            <w:vMerge w:val="restart"/>
            <w:tcBorders>
              <w:top w:val="single" w:color="auto" w:sz="4" w:space="0"/>
            </w:tcBorders>
            <w:vAlign w:val="center"/>
          </w:tcPr>
          <w:p w14:paraId="263FB4FE">
            <w:pPr>
              <w:pStyle w:val="4"/>
              <w:spacing w:line="390" w:lineRule="exact"/>
              <w:ind w:firstLine="0" w:firstLineChars="0"/>
              <w:jc w:val="center"/>
              <w:rPr>
                <w:rFonts w:hAnsi="宋体" w:eastAsia="仿宋_GB2312"/>
                <w:sz w:val="21"/>
                <w:u w:val="none"/>
              </w:rPr>
            </w:pPr>
          </w:p>
        </w:tc>
      </w:tr>
      <w:tr w14:paraId="0DAC49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trPr>
        <w:tc>
          <w:tcPr>
            <w:tcW w:w="733" w:type="pct"/>
            <w:vMerge w:val="continue"/>
            <w:vAlign w:val="center"/>
          </w:tcPr>
          <w:p w14:paraId="146DD8AB">
            <w:pPr>
              <w:pStyle w:val="4"/>
              <w:spacing w:line="390" w:lineRule="exact"/>
              <w:ind w:firstLine="0" w:firstLineChars="0"/>
              <w:jc w:val="center"/>
              <w:rPr>
                <w:rFonts w:hAnsi="宋体" w:eastAsia="仿宋_GB2312"/>
                <w:sz w:val="21"/>
                <w:u w:val="none"/>
              </w:rPr>
            </w:pPr>
          </w:p>
        </w:tc>
        <w:tc>
          <w:tcPr>
            <w:tcW w:w="2835" w:type="pct"/>
            <w:gridSpan w:val="8"/>
            <w:vAlign w:val="center"/>
          </w:tcPr>
          <w:p w14:paraId="7EAA96C3">
            <w:pPr>
              <w:pStyle w:val="4"/>
              <w:spacing w:line="390" w:lineRule="exact"/>
              <w:ind w:firstLine="0" w:firstLineChars="0"/>
              <w:jc w:val="left"/>
              <w:rPr>
                <w:rFonts w:hAnsi="宋体" w:eastAsia="仿宋_GB2312"/>
                <w:sz w:val="21"/>
                <w:u w:val="none"/>
              </w:rPr>
            </w:pPr>
            <w:r>
              <w:rPr>
                <w:rFonts w:hint="eastAsia" w:hAnsi="宋体" w:eastAsia="仿宋_GB2312"/>
                <w:sz w:val="21"/>
                <w:u w:val="none"/>
              </w:rPr>
              <w:t>具体二级单位名称：</w:t>
            </w:r>
          </w:p>
        </w:tc>
        <w:tc>
          <w:tcPr>
            <w:tcW w:w="667" w:type="pct"/>
            <w:vMerge w:val="continue"/>
            <w:vAlign w:val="center"/>
          </w:tcPr>
          <w:p w14:paraId="38ABFBF9">
            <w:pPr>
              <w:pStyle w:val="4"/>
              <w:spacing w:line="390" w:lineRule="exact"/>
              <w:ind w:firstLine="0" w:firstLineChars="0"/>
              <w:jc w:val="center"/>
              <w:rPr>
                <w:rFonts w:hAnsi="宋体" w:eastAsia="仿宋_GB2312"/>
                <w:sz w:val="21"/>
                <w:u w:val="none"/>
              </w:rPr>
            </w:pPr>
          </w:p>
        </w:tc>
        <w:tc>
          <w:tcPr>
            <w:tcW w:w="765" w:type="pct"/>
            <w:gridSpan w:val="2"/>
            <w:vMerge w:val="continue"/>
            <w:vAlign w:val="center"/>
          </w:tcPr>
          <w:p w14:paraId="79B38A82">
            <w:pPr>
              <w:pStyle w:val="4"/>
              <w:spacing w:line="390" w:lineRule="exact"/>
              <w:ind w:firstLine="0" w:firstLineChars="0"/>
              <w:jc w:val="center"/>
              <w:rPr>
                <w:rFonts w:hAnsi="宋体" w:eastAsia="仿宋_GB2312"/>
                <w:sz w:val="21"/>
                <w:u w:val="none"/>
              </w:rPr>
            </w:pPr>
          </w:p>
        </w:tc>
      </w:tr>
      <w:tr w14:paraId="488FA8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7" w:hRule="atLeast"/>
          <w:jc w:val="center"/>
        </w:trPr>
        <w:tc>
          <w:tcPr>
            <w:tcW w:w="733" w:type="pct"/>
            <w:vMerge w:val="restart"/>
            <w:tcBorders>
              <w:top w:val="single" w:color="auto" w:sz="4" w:space="0"/>
            </w:tcBorders>
            <w:vAlign w:val="center"/>
          </w:tcPr>
          <w:p w14:paraId="285CFAA3">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完成单位</w:t>
            </w:r>
          </w:p>
        </w:tc>
        <w:tc>
          <w:tcPr>
            <w:tcW w:w="2835" w:type="pct"/>
            <w:gridSpan w:val="8"/>
            <w:vMerge w:val="restart"/>
            <w:vAlign w:val="center"/>
          </w:tcPr>
          <w:p w14:paraId="4FB89505">
            <w:pPr>
              <w:pStyle w:val="4"/>
              <w:spacing w:line="390" w:lineRule="exact"/>
              <w:ind w:firstLine="0" w:firstLineChars="0"/>
              <w:jc w:val="center"/>
              <w:rPr>
                <w:rFonts w:hAnsi="宋体" w:eastAsia="仿宋_GB2312"/>
                <w:sz w:val="21"/>
                <w:u w:val="none"/>
              </w:rPr>
            </w:pPr>
          </w:p>
        </w:tc>
        <w:tc>
          <w:tcPr>
            <w:tcW w:w="667" w:type="pct"/>
            <w:vAlign w:val="center"/>
          </w:tcPr>
          <w:p w14:paraId="4B062133">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所 在 地</w:t>
            </w:r>
          </w:p>
        </w:tc>
        <w:tc>
          <w:tcPr>
            <w:tcW w:w="765" w:type="pct"/>
            <w:gridSpan w:val="2"/>
            <w:vAlign w:val="center"/>
          </w:tcPr>
          <w:p w14:paraId="47D29019">
            <w:pPr>
              <w:pStyle w:val="4"/>
              <w:spacing w:line="390" w:lineRule="exact"/>
              <w:ind w:firstLine="0" w:firstLineChars="0"/>
              <w:jc w:val="center"/>
              <w:rPr>
                <w:rFonts w:hAnsi="宋体" w:eastAsia="仿宋_GB2312"/>
                <w:sz w:val="21"/>
                <w:u w:val="none"/>
              </w:rPr>
            </w:pPr>
          </w:p>
        </w:tc>
      </w:tr>
      <w:tr w14:paraId="51C016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1" w:hRule="atLeast"/>
          <w:jc w:val="center"/>
        </w:trPr>
        <w:tc>
          <w:tcPr>
            <w:tcW w:w="733" w:type="pct"/>
            <w:vMerge w:val="continue"/>
            <w:vAlign w:val="center"/>
          </w:tcPr>
          <w:p w14:paraId="61AF2CD8">
            <w:pPr>
              <w:pStyle w:val="4"/>
              <w:spacing w:line="390" w:lineRule="exact"/>
              <w:ind w:firstLine="0" w:firstLineChars="0"/>
              <w:jc w:val="center"/>
              <w:rPr>
                <w:rFonts w:hAnsi="宋体" w:eastAsia="仿宋_GB2312"/>
                <w:sz w:val="21"/>
                <w:u w:val="none"/>
              </w:rPr>
            </w:pPr>
          </w:p>
        </w:tc>
        <w:tc>
          <w:tcPr>
            <w:tcW w:w="2835" w:type="pct"/>
            <w:gridSpan w:val="8"/>
            <w:vMerge w:val="continue"/>
            <w:vAlign w:val="center"/>
          </w:tcPr>
          <w:p w14:paraId="531B9F75">
            <w:pPr>
              <w:pStyle w:val="4"/>
              <w:spacing w:line="390" w:lineRule="exact"/>
              <w:ind w:firstLine="0" w:firstLineChars="0"/>
              <w:jc w:val="center"/>
              <w:rPr>
                <w:rFonts w:hAnsi="宋体" w:eastAsia="仿宋_GB2312"/>
                <w:sz w:val="21"/>
                <w:u w:val="none"/>
              </w:rPr>
            </w:pPr>
          </w:p>
        </w:tc>
        <w:tc>
          <w:tcPr>
            <w:tcW w:w="667" w:type="pct"/>
            <w:vAlign w:val="center"/>
          </w:tcPr>
          <w:p w14:paraId="30BC5C02">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单位性质</w:t>
            </w:r>
          </w:p>
        </w:tc>
        <w:tc>
          <w:tcPr>
            <w:tcW w:w="765" w:type="pct"/>
            <w:gridSpan w:val="2"/>
            <w:vAlign w:val="center"/>
          </w:tcPr>
          <w:p w14:paraId="153E90B6">
            <w:pPr>
              <w:pStyle w:val="4"/>
              <w:spacing w:line="390" w:lineRule="exact"/>
              <w:ind w:firstLine="0" w:firstLineChars="0"/>
              <w:jc w:val="center"/>
              <w:rPr>
                <w:rFonts w:hAnsi="宋体" w:eastAsia="仿宋_GB2312"/>
                <w:sz w:val="21"/>
                <w:u w:val="none"/>
              </w:rPr>
            </w:pPr>
          </w:p>
        </w:tc>
      </w:tr>
      <w:tr w14:paraId="5726FD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1135" w:type="pct"/>
            <w:gridSpan w:val="2"/>
            <w:vAlign w:val="center"/>
          </w:tcPr>
          <w:p w14:paraId="659E7CFF">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参加本项目的起止时间</w:t>
            </w:r>
          </w:p>
        </w:tc>
        <w:tc>
          <w:tcPr>
            <w:tcW w:w="3865" w:type="pct"/>
            <w:gridSpan w:val="10"/>
            <w:vAlign w:val="center"/>
          </w:tcPr>
          <w:p w14:paraId="3F3E3869">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至</w:t>
            </w:r>
          </w:p>
        </w:tc>
      </w:tr>
      <w:tr w14:paraId="0DC154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413" w:hRule="atLeast"/>
          <w:jc w:val="center"/>
        </w:trPr>
        <w:tc>
          <w:tcPr>
            <w:tcW w:w="5000" w:type="pct"/>
            <w:gridSpan w:val="12"/>
          </w:tcPr>
          <w:p w14:paraId="70B55096">
            <w:pPr>
              <w:pStyle w:val="4"/>
              <w:spacing w:line="390" w:lineRule="exact"/>
              <w:ind w:firstLine="0" w:firstLineChars="0"/>
              <w:rPr>
                <w:rFonts w:hAnsi="宋体" w:eastAsia="仿宋_GB2312"/>
                <w:sz w:val="21"/>
                <w:u w:val="none"/>
              </w:rPr>
            </w:pPr>
            <w:r>
              <w:rPr>
                <w:rFonts w:hint="eastAsia" w:hAnsi="宋体" w:eastAsia="仿宋_GB2312"/>
                <w:sz w:val="21"/>
                <w:u w:val="none"/>
              </w:rPr>
              <w:t>对本项目技术创造性贡献：</w:t>
            </w:r>
          </w:p>
          <w:p w14:paraId="751AA68D">
            <w:pPr>
              <w:pStyle w:val="4"/>
              <w:spacing w:line="390" w:lineRule="exact"/>
              <w:ind w:firstLine="0" w:firstLineChars="0"/>
              <w:rPr>
                <w:rFonts w:hAnsi="宋体" w:eastAsia="仿宋_GB2312"/>
                <w:sz w:val="21"/>
                <w:u w:val="none"/>
              </w:rPr>
            </w:pPr>
          </w:p>
        </w:tc>
      </w:tr>
      <w:tr w14:paraId="5B39B9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395" w:hRule="atLeast"/>
          <w:jc w:val="center"/>
        </w:trPr>
        <w:tc>
          <w:tcPr>
            <w:tcW w:w="5000" w:type="pct"/>
            <w:gridSpan w:val="12"/>
          </w:tcPr>
          <w:p w14:paraId="50467515">
            <w:pPr>
              <w:pStyle w:val="4"/>
              <w:spacing w:line="390" w:lineRule="exact"/>
              <w:ind w:firstLine="0" w:firstLineChars="0"/>
              <w:rPr>
                <w:rFonts w:hAnsi="宋体" w:eastAsia="仿宋_GB2312"/>
                <w:sz w:val="21"/>
                <w:u w:val="none"/>
              </w:rPr>
            </w:pPr>
            <w:r>
              <w:rPr>
                <w:rFonts w:hint="eastAsia" w:hAnsi="宋体" w:eastAsia="仿宋_GB2312"/>
                <w:sz w:val="21"/>
                <w:u w:val="none"/>
              </w:rPr>
              <w:t>曾获科技奖励情况：</w:t>
            </w:r>
          </w:p>
          <w:p w14:paraId="0A50B2B3">
            <w:pPr>
              <w:pStyle w:val="4"/>
              <w:spacing w:line="390" w:lineRule="exact"/>
              <w:ind w:firstLine="0" w:firstLineChars="0"/>
              <w:rPr>
                <w:rFonts w:hAnsi="宋体" w:eastAsia="仿宋_GB2312"/>
                <w:sz w:val="21"/>
                <w:u w:val="none"/>
              </w:rPr>
            </w:pPr>
          </w:p>
          <w:p w14:paraId="595B4B4F">
            <w:pPr>
              <w:pStyle w:val="4"/>
              <w:spacing w:line="390" w:lineRule="exact"/>
              <w:ind w:firstLine="0" w:firstLineChars="0"/>
              <w:rPr>
                <w:rFonts w:hAnsi="宋体" w:eastAsia="仿宋_GB2312"/>
                <w:sz w:val="21"/>
                <w:u w:val="none"/>
              </w:rPr>
            </w:pPr>
          </w:p>
          <w:p w14:paraId="42B26EB0">
            <w:pPr>
              <w:pStyle w:val="4"/>
              <w:spacing w:line="390" w:lineRule="exact"/>
              <w:ind w:firstLine="0" w:firstLineChars="0"/>
              <w:rPr>
                <w:rFonts w:hAnsi="宋体" w:eastAsia="仿宋_GB2312"/>
                <w:sz w:val="21"/>
                <w:u w:val="none"/>
              </w:rPr>
            </w:pPr>
          </w:p>
        </w:tc>
      </w:tr>
      <w:tr w14:paraId="5197F0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250" w:hRule="atLeast"/>
          <w:jc w:val="center"/>
        </w:trPr>
        <w:tc>
          <w:tcPr>
            <w:tcW w:w="2886" w:type="pct"/>
            <w:gridSpan w:val="7"/>
            <w:tcBorders>
              <w:bottom w:val="single" w:color="auto" w:sz="8" w:space="0"/>
            </w:tcBorders>
          </w:tcPr>
          <w:p w14:paraId="4BB36C64">
            <w:pPr>
              <w:pStyle w:val="4"/>
              <w:snapToGrid w:val="0"/>
              <w:spacing w:line="240" w:lineRule="auto"/>
              <w:ind w:firstLine="422"/>
              <w:rPr>
                <w:rFonts w:hAnsi="宋体" w:eastAsia="仿宋_GB2312"/>
                <w:sz w:val="21"/>
                <w:szCs w:val="21"/>
                <w:u w:val="none"/>
              </w:rPr>
            </w:pPr>
            <w:r>
              <w:rPr>
                <w:rFonts w:hint="eastAsia" w:hAnsi="宋体" w:eastAsia="仿宋_GB2312"/>
                <w:b/>
                <w:bCs/>
                <w:sz w:val="21"/>
                <w:szCs w:val="21"/>
                <w:u w:val="none"/>
              </w:rPr>
              <w:t>完成人声明</w:t>
            </w:r>
            <w:r>
              <w:rPr>
                <w:rFonts w:hint="eastAsia" w:hAnsi="宋体" w:eastAsia="仿宋_GB2312"/>
                <w:sz w:val="21"/>
                <w:szCs w:val="21"/>
                <w:u w:val="none"/>
              </w:rPr>
              <w:t>：本人同意完成人排名，遵守《湖北省科学技术奖励办法》及实施细则的有关规定，遵守评审工作纪律，保证所提供的有关材料真实有效，且不存在违反相关法律法规及侵犯他人知识产权的情形。</w:t>
            </w:r>
            <w:r>
              <w:rPr>
                <w:rFonts w:hint="eastAsia" w:hAnsi="宋体" w:eastAsia="仿宋_GB2312"/>
                <w:b/>
                <w:sz w:val="21"/>
                <w:szCs w:val="21"/>
                <w:u w:val="none"/>
              </w:rPr>
              <w:t>该项目</w:t>
            </w:r>
            <w:r>
              <w:rPr>
                <w:rFonts w:hint="eastAsia" w:hAnsi="宋体" w:eastAsia="仿宋_GB2312"/>
                <w:b/>
                <w:sz w:val="21"/>
                <w:u w:val="none"/>
                <w:lang w:val="en-US" w:eastAsia="zh-CN"/>
              </w:rPr>
              <w:t>未曾获得省部级及以上科学技术奖励，</w:t>
            </w:r>
            <w:r>
              <w:rPr>
                <w:rFonts w:hint="eastAsia" w:hAnsi="宋体" w:eastAsia="仿宋_GB2312"/>
                <w:b/>
                <w:sz w:val="21"/>
                <w:szCs w:val="21"/>
                <w:u w:val="none"/>
              </w:rPr>
              <w:t>是本人本年度被提名的唯一项目</w:t>
            </w:r>
            <w:r>
              <w:rPr>
                <w:rFonts w:hint="eastAsia" w:hAnsi="宋体" w:eastAsia="仿宋_GB2312"/>
                <w:b/>
                <w:sz w:val="21"/>
                <w:u w:val="none"/>
                <w:lang w:eastAsia="zh-CN"/>
              </w:rPr>
              <w:t>，</w:t>
            </w:r>
            <w:r>
              <w:rPr>
                <w:rFonts w:hint="eastAsia" w:hAnsi="宋体" w:eastAsia="仿宋_GB2312"/>
                <w:b/>
                <w:sz w:val="21"/>
                <w:u w:val="none"/>
                <w:lang w:val="en-US" w:eastAsia="zh-CN"/>
              </w:rPr>
              <w:t>且不存在上年度复评后撤项情况</w:t>
            </w:r>
            <w:r>
              <w:rPr>
                <w:rFonts w:hint="eastAsia" w:hAnsi="宋体" w:eastAsia="仿宋_GB2312"/>
                <w:b/>
                <w:sz w:val="21"/>
                <w:szCs w:val="21"/>
                <w:u w:val="none"/>
              </w:rPr>
              <w:t>。</w:t>
            </w:r>
            <w:r>
              <w:rPr>
                <w:rFonts w:hint="eastAsia" w:hAnsi="宋体" w:eastAsia="仿宋_GB2312"/>
                <w:sz w:val="21"/>
                <w:szCs w:val="21"/>
                <w:u w:val="none"/>
              </w:rPr>
              <w:t>本人工作单位已知悉本人被提名情况且无异议。如产生争议，将积极配合调查处理工作。如有材料虚假或违纪行为，愿意承担相应责任并按规定接受处理。</w:t>
            </w:r>
          </w:p>
          <w:p w14:paraId="33D1B415">
            <w:pPr>
              <w:pStyle w:val="4"/>
              <w:snapToGrid w:val="0"/>
              <w:spacing w:line="240" w:lineRule="auto"/>
              <w:ind w:firstLine="0" w:firstLineChars="0"/>
              <w:rPr>
                <w:rFonts w:hAnsi="宋体" w:eastAsia="仿宋_GB2312"/>
                <w:sz w:val="21"/>
                <w:szCs w:val="21"/>
                <w:u w:val="none"/>
              </w:rPr>
            </w:pPr>
          </w:p>
          <w:p w14:paraId="0C2CD69D">
            <w:pPr>
              <w:pStyle w:val="4"/>
              <w:snapToGrid w:val="0"/>
              <w:spacing w:line="240" w:lineRule="auto"/>
              <w:ind w:firstLine="2219" w:firstLineChars="1057"/>
              <w:rPr>
                <w:rFonts w:hAnsi="宋体" w:eastAsia="仿宋_GB2312"/>
                <w:sz w:val="21"/>
                <w:szCs w:val="21"/>
                <w:u w:val="none"/>
              </w:rPr>
            </w:pPr>
            <w:r>
              <w:rPr>
                <w:rFonts w:hint="eastAsia" w:hAnsi="宋体" w:eastAsia="仿宋_GB2312"/>
                <w:sz w:val="21"/>
                <w:szCs w:val="21"/>
                <w:u w:val="none"/>
              </w:rPr>
              <w:t>本人签名：</w:t>
            </w:r>
          </w:p>
          <w:p w14:paraId="77C7EFF2">
            <w:pPr>
              <w:snapToGrid w:val="0"/>
              <w:ind w:firstLine="2730" w:firstLineChars="1300"/>
              <w:rPr>
                <w:rFonts w:ascii="仿宋_GB2312" w:hAnsi="宋体" w:eastAsia="仿宋_GB2312"/>
                <w:szCs w:val="21"/>
                <w:u w:val="none"/>
              </w:rPr>
            </w:pPr>
            <w:r>
              <w:rPr>
                <w:rFonts w:hint="eastAsia" w:ascii="仿宋_GB2312" w:hAnsi="宋体" w:eastAsia="仿宋_GB2312"/>
                <w:szCs w:val="21"/>
                <w:u w:val="none"/>
              </w:rPr>
              <w:t xml:space="preserve"> 年    月    日</w:t>
            </w:r>
          </w:p>
        </w:tc>
        <w:tc>
          <w:tcPr>
            <w:tcW w:w="2114" w:type="pct"/>
            <w:gridSpan w:val="5"/>
            <w:tcBorders>
              <w:bottom w:val="single" w:color="auto" w:sz="8" w:space="0"/>
            </w:tcBorders>
          </w:tcPr>
          <w:p w14:paraId="3AA98CB7">
            <w:pPr>
              <w:pStyle w:val="4"/>
              <w:snapToGrid w:val="0"/>
              <w:spacing w:line="240" w:lineRule="auto"/>
              <w:ind w:firstLine="422"/>
              <w:rPr>
                <w:rFonts w:hAnsi="宋体" w:eastAsia="仿宋_GB2312"/>
                <w:sz w:val="21"/>
                <w:szCs w:val="21"/>
                <w:u w:val="none"/>
              </w:rPr>
            </w:pPr>
            <w:r>
              <w:rPr>
                <w:rFonts w:hint="eastAsia" w:hAnsi="宋体" w:eastAsia="仿宋_GB2312"/>
                <w:b/>
                <w:bCs/>
                <w:sz w:val="21"/>
                <w:szCs w:val="21"/>
                <w:u w:val="none"/>
              </w:rPr>
              <w:t>完成单位声明</w:t>
            </w:r>
            <w:r>
              <w:rPr>
                <w:rFonts w:hint="eastAsia" w:hAnsi="宋体" w:eastAsia="仿宋_GB2312"/>
                <w:sz w:val="21"/>
                <w:szCs w:val="21"/>
                <w:u w:val="none"/>
              </w:rPr>
              <w:t>：本单位确认该完成人情况表内容真实有效，且不存在违反相关法律法规及侵犯他人知识产权的情形。如产生争议，将积极配合调查处理。</w:t>
            </w:r>
          </w:p>
          <w:p w14:paraId="7BC23C3C">
            <w:pPr>
              <w:pStyle w:val="4"/>
              <w:snapToGrid w:val="0"/>
              <w:spacing w:line="240" w:lineRule="auto"/>
              <w:ind w:firstLine="422"/>
              <w:rPr>
                <w:rFonts w:hAnsi="宋体" w:eastAsia="仿宋_GB2312"/>
                <w:sz w:val="21"/>
                <w:szCs w:val="21"/>
                <w:u w:val="none"/>
              </w:rPr>
            </w:pPr>
            <w:r>
              <w:rPr>
                <w:rFonts w:hint="eastAsia" w:hAnsi="宋体" w:eastAsia="仿宋_GB2312"/>
                <w:b/>
                <w:sz w:val="21"/>
                <w:szCs w:val="21"/>
                <w:u w:val="none"/>
              </w:rPr>
              <w:t>工作单位声明</w:t>
            </w:r>
            <w:r>
              <w:rPr>
                <w:rFonts w:hint="eastAsia" w:hAnsi="宋体" w:eastAsia="仿宋_GB2312"/>
                <w:sz w:val="21"/>
                <w:szCs w:val="21"/>
                <w:u w:val="none"/>
              </w:rPr>
              <w:t>：本单位对该完成人报奖无异议。</w:t>
            </w:r>
          </w:p>
          <w:p w14:paraId="6FEC2553">
            <w:pPr>
              <w:pStyle w:val="4"/>
              <w:snapToGrid w:val="0"/>
              <w:spacing w:line="240" w:lineRule="auto"/>
              <w:ind w:firstLine="0" w:firstLineChars="0"/>
              <w:rPr>
                <w:rFonts w:hAnsi="宋体" w:eastAsia="仿宋_GB2312"/>
                <w:sz w:val="21"/>
                <w:szCs w:val="21"/>
                <w:u w:val="none"/>
              </w:rPr>
            </w:pPr>
          </w:p>
          <w:p w14:paraId="38BF4F69">
            <w:pPr>
              <w:pStyle w:val="4"/>
              <w:snapToGrid w:val="0"/>
              <w:spacing w:line="240" w:lineRule="auto"/>
              <w:ind w:firstLine="1365" w:firstLineChars="650"/>
              <w:rPr>
                <w:rFonts w:hAnsi="宋体" w:eastAsia="仿宋_GB2312"/>
                <w:sz w:val="21"/>
                <w:szCs w:val="21"/>
                <w:u w:val="none"/>
              </w:rPr>
            </w:pPr>
            <w:r>
              <w:rPr>
                <w:rFonts w:hint="eastAsia" w:hAnsi="宋体" w:eastAsia="仿宋_GB2312"/>
                <w:sz w:val="21"/>
                <w:szCs w:val="21"/>
                <w:u w:val="none"/>
              </w:rPr>
              <w:t xml:space="preserve"> 单位（盖章）</w:t>
            </w:r>
          </w:p>
          <w:p w14:paraId="7C7218EE">
            <w:pPr>
              <w:pStyle w:val="4"/>
              <w:wordWrap w:val="0"/>
              <w:snapToGrid w:val="0"/>
              <w:spacing w:line="240" w:lineRule="auto"/>
              <w:ind w:firstLine="0" w:firstLineChars="0"/>
              <w:jc w:val="right"/>
              <w:rPr>
                <w:rFonts w:hAnsi="宋体" w:eastAsia="仿宋_GB2312"/>
                <w:sz w:val="21"/>
                <w:szCs w:val="21"/>
                <w:u w:val="none"/>
              </w:rPr>
            </w:pPr>
            <w:r>
              <w:rPr>
                <w:rFonts w:hint="eastAsia" w:hAnsi="宋体" w:eastAsia="仿宋_GB2312"/>
                <w:sz w:val="21"/>
                <w:szCs w:val="21"/>
                <w:u w:val="none"/>
              </w:rPr>
              <w:t>年    月    日</w:t>
            </w:r>
          </w:p>
        </w:tc>
      </w:tr>
    </w:tbl>
    <w:p w14:paraId="359012AB">
      <w:pPr>
        <w:rPr>
          <w:sz w:val="2"/>
          <w:u w:val="none"/>
        </w:rPr>
        <w:sectPr>
          <w:pgSz w:w="11907" w:h="16840"/>
          <w:pgMar w:top="2098" w:right="1474" w:bottom="1985" w:left="1588" w:header="851" w:footer="992" w:gutter="0"/>
          <w:pgNumType w:fmt="decimal"/>
          <w:cols w:space="720" w:num="1"/>
          <w:docGrid w:linePitch="326" w:charSpace="0"/>
        </w:sectPr>
      </w:pPr>
    </w:p>
    <w:p w14:paraId="4BF1623B">
      <w:pPr>
        <w:spacing w:line="480" w:lineRule="auto"/>
        <w:rPr>
          <w:sz w:val="2"/>
          <w:u w:val="none"/>
        </w:rPr>
      </w:pPr>
    </w:p>
    <w:p w14:paraId="0DCFF53C">
      <w:pPr>
        <w:jc w:val="center"/>
        <w:rPr>
          <w:rFonts w:ascii="黑体" w:hAnsi="黑体" w:eastAsia="黑体"/>
          <w:sz w:val="32"/>
          <w:u w:val="none"/>
        </w:rPr>
      </w:pPr>
      <w:r>
        <w:rPr>
          <w:rFonts w:hint="eastAsia" w:ascii="黑体" w:hAnsi="黑体" w:eastAsia="黑体"/>
          <w:sz w:val="32"/>
          <w:u w:val="none"/>
        </w:rPr>
        <w:t>八</w:t>
      </w:r>
      <w:r>
        <w:rPr>
          <w:rFonts w:ascii="黑体" w:hAnsi="黑体" w:eastAsia="黑体"/>
          <w:sz w:val="32"/>
          <w:u w:val="none"/>
        </w:rPr>
        <w:t>、</w:t>
      </w:r>
      <w:r>
        <w:rPr>
          <w:rFonts w:hint="eastAsia" w:ascii="黑体" w:hAnsi="黑体" w:eastAsia="黑体"/>
          <w:sz w:val="32"/>
          <w:u w:val="none"/>
        </w:rPr>
        <w:t>主要完成人</w:t>
      </w:r>
      <w:r>
        <w:rPr>
          <w:rFonts w:ascii="黑体" w:hAnsi="黑体" w:eastAsia="黑体"/>
          <w:sz w:val="32"/>
          <w:u w:val="none"/>
        </w:rPr>
        <w:t>情况表</w:t>
      </w:r>
    </w:p>
    <w:p w14:paraId="7A7CAB1C">
      <w:pPr>
        <w:pStyle w:val="16"/>
        <w:ind w:firstLine="0" w:firstLineChars="0"/>
        <w:jc w:val="center"/>
        <w:rPr>
          <w:rFonts w:ascii="楷体_GB2312" w:hAnsi="宋体" w:eastAsia="楷体_GB2312"/>
          <w:szCs w:val="24"/>
          <w:u w:val="none"/>
        </w:rPr>
      </w:pPr>
      <w:r>
        <w:rPr>
          <w:rFonts w:hint="eastAsia" w:ascii="楷体_GB2312" w:hAnsi="宋体" w:eastAsia="楷体_GB2312"/>
          <w:szCs w:val="24"/>
          <w:u w:val="none"/>
        </w:rPr>
        <w:t>（适用于外国人）</w:t>
      </w:r>
    </w:p>
    <w:tbl>
      <w:tblPr>
        <w:tblStyle w:val="12"/>
        <w:tblW w:w="859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92"/>
        <w:gridCol w:w="993"/>
        <w:gridCol w:w="716"/>
        <w:gridCol w:w="580"/>
        <w:gridCol w:w="1063"/>
        <w:gridCol w:w="550"/>
        <w:gridCol w:w="727"/>
        <w:gridCol w:w="1161"/>
        <w:gridCol w:w="1512"/>
      </w:tblGrid>
      <w:tr w14:paraId="4D80ED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2" w:type="dxa"/>
            <w:vAlign w:val="center"/>
          </w:tcPr>
          <w:p w14:paraId="1E88E3FA">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护照姓名</w:t>
            </w:r>
          </w:p>
        </w:tc>
        <w:tc>
          <w:tcPr>
            <w:tcW w:w="993" w:type="dxa"/>
            <w:vAlign w:val="center"/>
          </w:tcPr>
          <w:p w14:paraId="45E935B7">
            <w:pPr>
              <w:pStyle w:val="4"/>
              <w:spacing w:line="390" w:lineRule="exact"/>
              <w:ind w:firstLine="0" w:firstLineChars="0"/>
              <w:jc w:val="center"/>
              <w:rPr>
                <w:rFonts w:hAnsi="宋体" w:eastAsia="仿宋_GB2312"/>
                <w:sz w:val="21"/>
                <w:u w:val="none"/>
              </w:rPr>
            </w:pPr>
          </w:p>
        </w:tc>
        <w:tc>
          <w:tcPr>
            <w:tcW w:w="716" w:type="dxa"/>
            <w:vAlign w:val="center"/>
          </w:tcPr>
          <w:p w14:paraId="421081CB">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性别</w:t>
            </w:r>
          </w:p>
        </w:tc>
        <w:tc>
          <w:tcPr>
            <w:tcW w:w="580" w:type="dxa"/>
            <w:vAlign w:val="center"/>
          </w:tcPr>
          <w:p w14:paraId="1FD71B8B">
            <w:pPr>
              <w:pStyle w:val="4"/>
              <w:spacing w:line="390" w:lineRule="exact"/>
              <w:ind w:firstLine="0" w:firstLineChars="0"/>
              <w:jc w:val="center"/>
              <w:rPr>
                <w:rFonts w:hAnsi="宋体" w:eastAsia="仿宋_GB2312"/>
                <w:sz w:val="21"/>
                <w:u w:val="none"/>
              </w:rPr>
            </w:pPr>
          </w:p>
        </w:tc>
        <w:tc>
          <w:tcPr>
            <w:tcW w:w="1063" w:type="dxa"/>
            <w:vAlign w:val="center"/>
          </w:tcPr>
          <w:p w14:paraId="639B9A3E">
            <w:pPr>
              <w:pStyle w:val="4"/>
              <w:spacing w:line="390" w:lineRule="exact"/>
              <w:ind w:firstLine="0" w:firstLineChars="0"/>
              <w:rPr>
                <w:rFonts w:hAnsi="宋体" w:eastAsia="仿宋_GB2312"/>
                <w:sz w:val="21"/>
                <w:u w:val="none"/>
              </w:rPr>
            </w:pPr>
            <w:r>
              <w:rPr>
                <w:rFonts w:hint="eastAsia" w:hAnsi="宋体" w:eastAsia="仿宋_GB2312"/>
                <w:sz w:val="21"/>
                <w:u w:val="none"/>
              </w:rPr>
              <w:t>排    名</w:t>
            </w:r>
          </w:p>
        </w:tc>
        <w:tc>
          <w:tcPr>
            <w:tcW w:w="1277" w:type="dxa"/>
            <w:gridSpan w:val="2"/>
            <w:vAlign w:val="center"/>
          </w:tcPr>
          <w:p w14:paraId="733A364C">
            <w:pPr>
              <w:pStyle w:val="4"/>
              <w:spacing w:line="390" w:lineRule="exact"/>
              <w:ind w:firstLine="0" w:firstLineChars="0"/>
              <w:rPr>
                <w:rFonts w:hAnsi="宋体" w:eastAsia="仿宋_GB2312"/>
                <w:sz w:val="21"/>
                <w:u w:val="none"/>
              </w:rPr>
            </w:pPr>
          </w:p>
        </w:tc>
        <w:tc>
          <w:tcPr>
            <w:tcW w:w="1161" w:type="dxa"/>
            <w:vAlign w:val="center"/>
          </w:tcPr>
          <w:p w14:paraId="48B7E69C">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国    籍</w:t>
            </w:r>
          </w:p>
        </w:tc>
        <w:tc>
          <w:tcPr>
            <w:tcW w:w="1512" w:type="dxa"/>
            <w:vAlign w:val="center"/>
          </w:tcPr>
          <w:p w14:paraId="5D7F0C2A">
            <w:pPr>
              <w:pStyle w:val="4"/>
              <w:spacing w:line="390" w:lineRule="exact"/>
              <w:ind w:firstLine="0" w:firstLineChars="0"/>
              <w:rPr>
                <w:rFonts w:hAnsi="宋体" w:eastAsia="仿宋_GB2312"/>
                <w:sz w:val="21"/>
                <w:u w:val="none"/>
              </w:rPr>
            </w:pPr>
          </w:p>
        </w:tc>
      </w:tr>
      <w:tr w14:paraId="144F2C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2" w:type="dxa"/>
            <w:vAlign w:val="center"/>
          </w:tcPr>
          <w:p w14:paraId="7ECEE0B5">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中 文 名</w:t>
            </w:r>
          </w:p>
        </w:tc>
        <w:tc>
          <w:tcPr>
            <w:tcW w:w="2289" w:type="dxa"/>
            <w:gridSpan w:val="3"/>
            <w:vAlign w:val="center"/>
          </w:tcPr>
          <w:p w14:paraId="130865CD">
            <w:pPr>
              <w:pStyle w:val="4"/>
              <w:spacing w:line="390" w:lineRule="exact"/>
              <w:ind w:firstLine="0" w:firstLineChars="0"/>
              <w:jc w:val="center"/>
              <w:rPr>
                <w:rFonts w:hAnsi="宋体" w:eastAsia="仿宋_GB2312"/>
                <w:sz w:val="21"/>
                <w:u w:val="none"/>
              </w:rPr>
            </w:pPr>
          </w:p>
        </w:tc>
        <w:tc>
          <w:tcPr>
            <w:tcW w:w="1063" w:type="dxa"/>
            <w:vAlign w:val="center"/>
          </w:tcPr>
          <w:p w14:paraId="2F53B1DB">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出生年月</w:t>
            </w:r>
          </w:p>
        </w:tc>
        <w:tc>
          <w:tcPr>
            <w:tcW w:w="1277" w:type="dxa"/>
            <w:gridSpan w:val="2"/>
            <w:vAlign w:val="center"/>
          </w:tcPr>
          <w:p w14:paraId="41A8D1C5">
            <w:pPr>
              <w:pStyle w:val="4"/>
              <w:spacing w:line="390" w:lineRule="exact"/>
              <w:ind w:firstLine="0" w:firstLineChars="0"/>
              <w:rPr>
                <w:rFonts w:hAnsi="宋体" w:eastAsia="仿宋_GB2312"/>
                <w:sz w:val="21"/>
                <w:u w:val="none"/>
              </w:rPr>
            </w:pPr>
          </w:p>
        </w:tc>
        <w:tc>
          <w:tcPr>
            <w:tcW w:w="1161" w:type="dxa"/>
            <w:vAlign w:val="center"/>
          </w:tcPr>
          <w:p w14:paraId="0DE60746">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出 生 地</w:t>
            </w:r>
          </w:p>
        </w:tc>
        <w:tc>
          <w:tcPr>
            <w:tcW w:w="1512" w:type="dxa"/>
            <w:vAlign w:val="center"/>
          </w:tcPr>
          <w:p w14:paraId="32C31403">
            <w:pPr>
              <w:pStyle w:val="4"/>
              <w:spacing w:line="390" w:lineRule="exact"/>
              <w:ind w:firstLine="0" w:firstLineChars="0"/>
              <w:rPr>
                <w:rFonts w:hAnsi="宋体" w:eastAsia="仿宋_GB2312"/>
                <w:sz w:val="21"/>
                <w:u w:val="none"/>
              </w:rPr>
            </w:pPr>
          </w:p>
        </w:tc>
      </w:tr>
      <w:tr w14:paraId="55FEA5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2" w:type="dxa"/>
            <w:vAlign w:val="center"/>
          </w:tcPr>
          <w:p w14:paraId="7CF6432C">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护 照 号</w:t>
            </w:r>
          </w:p>
        </w:tc>
        <w:tc>
          <w:tcPr>
            <w:tcW w:w="7302" w:type="dxa"/>
            <w:gridSpan w:val="8"/>
            <w:vAlign w:val="center"/>
          </w:tcPr>
          <w:p w14:paraId="666B57A6">
            <w:pPr>
              <w:pStyle w:val="4"/>
              <w:spacing w:line="390" w:lineRule="exact"/>
              <w:ind w:firstLine="0" w:firstLineChars="0"/>
              <w:rPr>
                <w:rFonts w:hAnsi="宋体" w:eastAsia="仿宋_GB2312"/>
                <w:sz w:val="21"/>
                <w:u w:val="none"/>
              </w:rPr>
            </w:pPr>
          </w:p>
        </w:tc>
      </w:tr>
      <w:tr w14:paraId="69CE95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2" w:type="dxa"/>
            <w:vAlign w:val="center"/>
          </w:tcPr>
          <w:p w14:paraId="4327AEFA">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职    称</w:t>
            </w:r>
          </w:p>
        </w:tc>
        <w:tc>
          <w:tcPr>
            <w:tcW w:w="2289" w:type="dxa"/>
            <w:gridSpan w:val="3"/>
            <w:vAlign w:val="center"/>
          </w:tcPr>
          <w:p w14:paraId="781C2490">
            <w:pPr>
              <w:pStyle w:val="4"/>
              <w:spacing w:line="390" w:lineRule="exact"/>
              <w:ind w:firstLine="0" w:firstLineChars="0"/>
              <w:jc w:val="center"/>
              <w:rPr>
                <w:rFonts w:hAnsi="宋体" w:eastAsia="仿宋_GB2312"/>
                <w:sz w:val="21"/>
                <w:u w:val="none"/>
              </w:rPr>
            </w:pPr>
          </w:p>
        </w:tc>
        <w:tc>
          <w:tcPr>
            <w:tcW w:w="1063" w:type="dxa"/>
            <w:vAlign w:val="center"/>
          </w:tcPr>
          <w:p w14:paraId="7156A5A2">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最高学历</w:t>
            </w:r>
          </w:p>
        </w:tc>
        <w:tc>
          <w:tcPr>
            <w:tcW w:w="1277" w:type="dxa"/>
            <w:gridSpan w:val="2"/>
            <w:vAlign w:val="center"/>
          </w:tcPr>
          <w:p w14:paraId="12B2C5A5">
            <w:pPr>
              <w:pStyle w:val="4"/>
              <w:spacing w:line="390" w:lineRule="exact"/>
              <w:ind w:firstLine="0" w:firstLineChars="0"/>
              <w:rPr>
                <w:rFonts w:hAnsi="宋体" w:eastAsia="仿宋_GB2312"/>
                <w:sz w:val="21"/>
                <w:u w:val="none"/>
              </w:rPr>
            </w:pPr>
          </w:p>
        </w:tc>
        <w:tc>
          <w:tcPr>
            <w:tcW w:w="1161" w:type="dxa"/>
            <w:vAlign w:val="center"/>
          </w:tcPr>
          <w:p w14:paraId="61C16AFE">
            <w:pPr>
              <w:pStyle w:val="4"/>
              <w:spacing w:line="390" w:lineRule="exact"/>
              <w:ind w:firstLine="0" w:firstLineChars="0"/>
              <w:rPr>
                <w:rFonts w:hAnsi="宋体" w:eastAsia="仿宋_GB2312"/>
                <w:sz w:val="21"/>
                <w:u w:val="none"/>
              </w:rPr>
            </w:pPr>
            <w:r>
              <w:rPr>
                <w:rFonts w:hint="eastAsia" w:hAnsi="宋体" w:eastAsia="仿宋_GB2312"/>
                <w:sz w:val="21"/>
                <w:u w:val="none"/>
              </w:rPr>
              <w:t>最高学位</w:t>
            </w:r>
          </w:p>
        </w:tc>
        <w:tc>
          <w:tcPr>
            <w:tcW w:w="1512" w:type="dxa"/>
            <w:vAlign w:val="center"/>
          </w:tcPr>
          <w:p w14:paraId="26DE9148">
            <w:pPr>
              <w:pStyle w:val="4"/>
              <w:spacing w:line="390" w:lineRule="exact"/>
              <w:ind w:firstLine="0" w:firstLineChars="0"/>
              <w:rPr>
                <w:rFonts w:hAnsi="宋体" w:eastAsia="仿宋_GB2312"/>
                <w:sz w:val="21"/>
                <w:u w:val="none"/>
              </w:rPr>
            </w:pPr>
          </w:p>
        </w:tc>
      </w:tr>
      <w:tr w14:paraId="16615C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2" w:type="dxa"/>
            <w:vAlign w:val="center"/>
          </w:tcPr>
          <w:p w14:paraId="61D1A074">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毕业学校</w:t>
            </w:r>
          </w:p>
        </w:tc>
        <w:tc>
          <w:tcPr>
            <w:tcW w:w="2289" w:type="dxa"/>
            <w:gridSpan w:val="3"/>
            <w:vAlign w:val="center"/>
          </w:tcPr>
          <w:p w14:paraId="55F4CC24">
            <w:pPr>
              <w:pStyle w:val="4"/>
              <w:spacing w:line="390" w:lineRule="exact"/>
              <w:ind w:firstLine="0" w:firstLineChars="0"/>
              <w:jc w:val="center"/>
              <w:rPr>
                <w:rFonts w:hAnsi="宋体" w:eastAsia="仿宋_GB2312"/>
                <w:sz w:val="21"/>
                <w:u w:val="none"/>
              </w:rPr>
            </w:pPr>
          </w:p>
        </w:tc>
        <w:tc>
          <w:tcPr>
            <w:tcW w:w="1063" w:type="dxa"/>
            <w:vAlign w:val="center"/>
          </w:tcPr>
          <w:p w14:paraId="16FD5289">
            <w:pPr>
              <w:pStyle w:val="4"/>
              <w:spacing w:line="390" w:lineRule="exact"/>
              <w:ind w:firstLine="0" w:firstLineChars="0"/>
              <w:rPr>
                <w:rFonts w:hAnsi="宋体" w:eastAsia="仿宋_GB2312"/>
                <w:sz w:val="21"/>
                <w:u w:val="none"/>
              </w:rPr>
            </w:pPr>
            <w:r>
              <w:rPr>
                <w:rFonts w:hint="eastAsia" w:hAnsi="宋体" w:eastAsia="仿宋_GB2312"/>
                <w:sz w:val="21"/>
                <w:u w:val="none"/>
              </w:rPr>
              <w:t>毕业时间</w:t>
            </w:r>
          </w:p>
        </w:tc>
        <w:tc>
          <w:tcPr>
            <w:tcW w:w="1277" w:type="dxa"/>
            <w:gridSpan w:val="2"/>
            <w:vAlign w:val="center"/>
          </w:tcPr>
          <w:p w14:paraId="30DE0FB5">
            <w:pPr>
              <w:pStyle w:val="4"/>
              <w:spacing w:line="390" w:lineRule="exact"/>
              <w:ind w:firstLine="0" w:firstLineChars="0"/>
              <w:rPr>
                <w:rFonts w:hAnsi="宋体" w:eastAsia="仿宋_GB2312"/>
                <w:sz w:val="21"/>
                <w:u w:val="none"/>
              </w:rPr>
            </w:pPr>
          </w:p>
        </w:tc>
        <w:tc>
          <w:tcPr>
            <w:tcW w:w="1161" w:type="dxa"/>
            <w:vAlign w:val="center"/>
          </w:tcPr>
          <w:p w14:paraId="57E24E37">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所学专业</w:t>
            </w:r>
          </w:p>
        </w:tc>
        <w:tc>
          <w:tcPr>
            <w:tcW w:w="1512" w:type="dxa"/>
            <w:vAlign w:val="center"/>
          </w:tcPr>
          <w:p w14:paraId="73224A44">
            <w:pPr>
              <w:pStyle w:val="4"/>
              <w:spacing w:line="390" w:lineRule="exact"/>
              <w:ind w:firstLine="0" w:firstLineChars="0"/>
              <w:rPr>
                <w:rFonts w:hAnsi="宋体" w:eastAsia="仿宋_GB2312"/>
                <w:sz w:val="21"/>
                <w:u w:val="none"/>
              </w:rPr>
            </w:pPr>
          </w:p>
        </w:tc>
      </w:tr>
      <w:tr w14:paraId="3FB37D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2" w:type="dxa"/>
            <w:vAlign w:val="center"/>
          </w:tcPr>
          <w:p w14:paraId="579EE3B8">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电子邮箱</w:t>
            </w:r>
          </w:p>
        </w:tc>
        <w:tc>
          <w:tcPr>
            <w:tcW w:w="2289" w:type="dxa"/>
            <w:gridSpan w:val="3"/>
            <w:vAlign w:val="center"/>
          </w:tcPr>
          <w:p w14:paraId="7C69ADD3">
            <w:pPr>
              <w:pStyle w:val="4"/>
              <w:spacing w:line="390" w:lineRule="exact"/>
              <w:ind w:firstLine="0" w:firstLineChars="0"/>
              <w:jc w:val="center"/>
              <w:rPr>
                <w:rFonts w:hAnsi="宋体" w:eastAsia="仿宋_GB2312"/>
                <w:sz w:val="21"/>
                <w:u w:val="none"/>
              </w:rPr>
            </w:pPr>
          </w:p>
        </w:tc>
        <w:tc>
          <w:tcPr>
            <w:tcW w:w="1063" w:type="dxa"/>
            <w:vAlign w:val="center"/>
          </w:tcPr>
          <w:p w14:paraId="75EFD87B">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办公电话</w:t>
            </w:r>
          </w:p>
        </w:tc>
        <w:tc>
          <w:tcPr>
            <w:tcW w:w="1277" w:type="dxa"/>
            <w:gridSpan w:val="2"/>
            <w:vAlign w:val="center"/>
          </w:tcPr>
          <w:p w14:paraId="360FC7B2">
            <w:pPr>
              <w:pStyle w:val="4"/>
              <w:spacing w:line="390" w:lineRule="exact"/>
              <w:ind w:firstLine="0" w:firstLineChars="0"/>
              <w:rPr>
                <w:rFonts w:hAnsi="宋体" w:eastAsia="仿宋_GB2312"/>
                <w:sz w:val="21"/>
                <w:u w:val="none"/>
              </w:rPr>
            </w:pPr>
          </w:p>
        </w:tc>
        <w:tc>
          <w:tcPr>
            <w:tcW w:w="1161" w:type="dxa"/>
            <w:vAlign w:val="center"/>
          </w:tcPr>
          <w:p w14:paraId="3BD7B5C4">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移动电话</w:t>
            </w:r>
          </w:p>
        </w:tc>
        <w:tc>
          <w:tcPr>
            <w:tcW w:w="1512" w:type="dxa"/>
            <w:vAlign w:val="center"/>
          </w:tcPr>
          <w:p w14:paraId="6135D0F8">
            <w:pPr>
              <w:pStyle w:val="4"/>
              <w:spacing w:line="390" w:lineRule="exact"/>
              <w:ind w:firstLine="0" w:firstLineChars="0"/>
              <w:rPr>
                <w:rFonts w:hAnsi="宋体" w:eastAsia="仿宋_GB2312"/>
                <w:sz w:val="21"/>
                <w:u w:val="none"/>
              </w:rPr>
            </w:pPr>
          </w:p>
        </w:tc>
      </w:tr>
      <w:tr w14:paraId="79848B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2" w:type="dxa"/>
            <w:vAlign w:val="center"/>
          </w:tcPr>
          <w:p w14:paraId="4F24BAC0">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通讯地址</w:t>
            </w:r>
          </w:p>
        </w:tc>
        <w:tc>
          <w:tcPr>
            <w:tcW w:w="7302" w:type="dxa"/>
            <w:gridSpan w:val="8"/>
            <w:tcBorders>
              <w:bottom w:val="single" w:color="auto" w:sz="4" w:space="0"/>
            </w:tcBorders>
            <w:vAlign w:val="center"/>
          </w:tcPr>
          <w:p w14:paraId="079FE54A">
            <w:pPr>
              <w:pStyle w:val="4"/>
              <w:spacing w:line="390" w:lineRule="exact"/>
              <w:ind w:firstLine="0" w:firstLineChars="0"/>
              <w:rPr>
                <w:rFonts w:hAnsi="宋体" w:eastAsia="仿宋_GB2312"/>
                <w:sz w:val="21"/>
                <w:u w:val="none"/>
              </w:rPr>
            </w:pPr>
          </w:p>
        </w:tc>
      </w:tr>
      <w:tr w14:paraId="23D3E2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2" w:type="dxa"/>
            <w:vAlign w:val="center"/>
          </w:tcPr>
          <w:p w14:paraId="5327E190">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工作单位</w:t>
            </w:r>
          </w:p>
        </w:tc>
        <w:tc>
          <w:tcPr>
            <w:tcW w:w="4629" w:type="dxa"/>
            <w:gridSpan w:val="6"/>
            <w:vAlign w:val="center"/>
          </w:tcPr>
          <w:p w14:paraId="14349366">
            <w:pPr>
              <w:pStyle w:val="4"/>
              <w:spacing w:line="390" w:lineRule="exact"/>
              <w:ind w:firstLine="0" w:firstLineChars="0"/>
              <w:rPr>
                <w:rFonts w:hAnsi="宋体" w:eastAsia="仿宋_GB2312"/>
                <w:sz w:val="21"/>
                <w:u w:val="none"/>
              </w:rPr>
            </w:pPr>
          </w:p>
        </w:tc>
        <w:tc>
          <w:tcPr>
            <w:tcW w:w="1161" w:type="dxa"/>
            <w:tcBorders>
              <w:top w:val="single" w:color="auto" w:sz="4" w:space="0"/>
            </w:tcBorders>
            <w:vAlign w:val="center"/>
          </w:tcPr>
          <w:p w14:paraId="2D729507">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行政职务</w:t>
            </w:r>
          </w:p>
        </w:tc>
        <w:tc>
          <w:tcPr>
            <w:tcW w:w="1512" w:type="dxa"/>
            <w:tcBorders>
              <w:top w:val="single" w:color="auto" w:sz="4" w:space="0"/>
            </w:tcBorders>
            <w:vAlign w:val="center"/>
          </w:tcPr>
          <w:p w14:paraId="7855C485">
            <w:pPr>
              <w:pStyle w:val="4"/>
              <w:spacing w:line="390" w:lineRule="exact"/>
              <w:ind w:firstLine="0" w:firstLineChars="0"/>
              <w:rPr>
                <w:rFonts w:hAnsi="宋体" w:eastAsia="仿宋_GB2312"/>
                <w:sz w:val="21"/>
                <w:u w:val="none"/>
              </w:rPr>
            </w:pPr>
          </w:p>
        </w:tc>
      </w:tr>
      <w:tr w14:paraId="13765E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2" w:type="dxa"/>
            <w:vMerge w:val="restart"/>
            <w:vAlign w:val="center"/>
          </w:tcPr>
          <w:p w14:paraId="1FEA4A3A">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完成单位</w:t>
            </w:r>
          </w:p>
        </w:tc>
        <w:tc>
          <w:tcPr>
            <w:tcW w:w="4629" w:type="dxa"/>
            <w:gridSpan w:val="6"/>
            <w:vMerge w:val="restart"/>
            <w:vAlign w:val="center"/>
          </w:tcPr>
          <w:p w14:paraId="4CF33987">
            <w:pPr>
              <w:pStyle w:val="4"/>
              <w:spacing w:line="390" w:lineRule="exact"/>
              <w:ind w:firstLine="0" w:firstLineChars="0"/>
              <w:rPr>
                <w:rFonts w:hAnsi="宋体" w:eastAsia="仿宋_GB2312"/>
                <w:sz w:val="21"/>
                <w:u w:val="none"/>
              </w:rPr>
            </w:pPr>
          </w:p>
        </w:tc>
        <w:tc>
          <w:tcPr>
            <w:tcW w:w="1161" w:type="dxa"/>
            <w:vAlign w:val="center"/>
          </w:tcPr>
          <w:p w14:paraId="6FFFEDB4">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所 在 地</w:t>
            </w:r>
          </w:p>
        </w:tc>
        <w:tc>
          <w:tcPr>
            <w:tcW w:w="1512" w:type="dxa"/>
            <w:vAlign w:val="center"/>
          </w:tcPr>
          <w:p w14:paraId="3FF1576D">
            <w:pPr>
              <w:pStyle w:val="4"/>
              <w:spacing w:line="390" w:lineRule="exact"/>
              <w:ind w:firstLine="0" w:firstLineChars="0"/>
              <w:rPr>
                <w:rFonts w:hAnsi="宋体" w:eastAsia="仿宋_GB2312"/>
                <w:sz w:val="21"/>
                <w:u w:val="none"/>
              </w:rPr>
            </w:pPr>
          </w:p>
        </w:tc>
      </w:tr>
      <w:tr w14:paraId="2D8151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2" w:type="dxa"/>
            <w:vMerge w:val="continue"/>
            <w:vAlign w:val="center"/>
          </w:tcPr>
          <w:p w14:paraId="09FA8AC3">
            <w:pPr>
              <w:pStyle w:val="4"/>
              <w:spacing w:line="390" w:lineRule="exact"/>
              <w:ind w:firstLine="0" w:firstLineChars="0"/>
              <w:rPr>
                <w:rFonts w:hAnsi="宋体" w:eastAsia="仿宋_GB2312"/>
                <w:sz w:val="21"/>
                <w:u w:val="none"/>
              </w:rPr>
            </w:pPr>
          </w:p>
        </w:tc>
        <w:tc>
          <w:tcPr>
            <w:tcW w:w="4629" w:type="dxa"/>
            <w:gridSpan w:val="6"/>
            <w:vMerge w:val="continue"/>
            <w:vAlign w:val="center"/>
          </w:tcPr>
          <w:p w14:paraId="0F791CB6">
            <w:pPr>
              <w:pStyle w:val="4"/>
              <w:spacing w:line="390" w:lineRule="exact"/>
              <w:ind w:firstLine="0" w:firstLineChars="0"/>
              <w:rPr>
                <w:rFonts w:hAnsi="宋体" w:eastAsia="仿宋_GB2312"/>
                <w:sz w:val="21"/>
                <w:u w:val="none"/>
              </w:rPr>
            </w:pPr>
          </w:p>
        </w:tc>
        <w:tc>
          <w:tcPr>
            <w:tcW w:w="1161" w:type="dxa"/>
            <w:vAlign w:val="center"/>
          </w:tcPr>
          <w:p w14:paraId="45842993">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单位性质</w:t>
            </w:r>
          </w:p>
        </w:tc>
        <w:tc>
          <w:tcPr>
            <w:tcW w:w="1512" w:type="dxa"/>
            <w:vAlign w:val="center"/>
          </w:tcPr>
          <w:p w14:paraId="2FFAE95C">
            <w:pPr>
              <w:pStyle w:val="4"/>
              <w:spacing w:line="390" w:lineRule="exact"/>
              <w:ind w:firstLine="0" w:firstLineChars="0"/>
              <w:rPr>
                <w:rFonts w:hAnsi="宋体" w:eastAsia="仿宋_GB2312"/>
                <w:sz w:val="21"/>
                <w:u w:val="none"/>
              </w:rPr>
            </w:pPr>
          </w:p>
        </w:tc>
      </w:tr>
      <w:tr w14:paraId="63791D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85" w:type="dxa"/>
            <w:gridSpan w:val="2"/>
            <w:vAlign w:val="center"/>
          </w:tcPr>
          <w:p w14:paraId="50D8D99A">
            <w:pPr>
              <w:pStyle w:val="4"/>
              <w:spacing w:line="390" w:lineRule="exact"/>
              <w:ind w:firstLine="0" w:firstLineChars="0"/>
              <w:jc w:val="left"/>
              <w:rPr>
                <w:rFonts w:hAnsi="宋体" w:eastAsia="仿宋_GB2312"/>
                <w:sz w:val="21"/>
                <w:u w:val="none"/>
              </w:rPr>
            </w:pPr>
            <w:r>
              <w:rPr>
                <w:rFonts w:hint="eastAsia" w:hAnsi="宋体" w:eastAsia="仿宋_GB2312"/>
                <w:sz w:val="21"/>
                <w:u w:val="none"/>
              </w:rPr>
              <w:t>国内任职起止时间</w:t>
            </w:r>
          </w:p>
        </w:tc>
        <w:tc>
          <w:tcPr>
            <w:tcW w:w="6309" w:type="dxa"/>
            <w:gridSpan w:val="7"/>
            <w:vAlign w:val="center"/>
          </w:tcPr>
          <w:p w14:paraId="281CB6DB">
            <w:pPr>
              <w:pStyle w:val="4"/>
              <w:spacing w:line="390" w:lineRule="exact"/>
              <w:ind w:firstLine="0" w:firstLineChars="0"/>
              <w:rPr>
                <w:rFonts w:hAnsi="宋体" w:eastAsia="仿宋_GB2312"/>
                <w:sz w:val="21"/>
                <w:u w:val="none"/>
              </w:rPr>
            </w:pPr>
            <w:r>
              <w:rPr>
                <w:rFonts w:hint="eastAsia" w:hAnsi="宋体" w:eastAsia="仿宋_GB2312"/>
                <w:sz w:val="21"/>
                <w:u w:val="none"/>
              </w:rPr>
              <w:t xml:space="preserve">                         至</w:t>
            </w:r>
          </w:p>
        </w:tc>
      </w:tr>
      <w:tr w14:paraId="7BFE8B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85" w:type="dxa"/>
            <w:gridSpan w:val="2"/>
            <w:vAlign w:val="center"/>
          </w:tcPr>
          <w:p w14:paraId="50E83CE8">
            <w:pPr>
              <w:pStyle w:val="4"/>
              <w:spacing w:line="390" w:lineRule="exact"/>
              <w:ind w:firstLine="0" w:firstLineChars="0"/>
              <w:jc w:val="left"/>
              <w:rPr>
                <w:rFonts w:hAnsi="宋体" w:eastAsia="仿宋_GB2312"/>
                <w:sz w:val="21"/>
                <w:u w:val="none"/>
              </w:rPr>
            </w:pPr>
            <w:r>
              <w:rPr>
                <w:rFonts w:hint="eastAsia" w:hAnsi="宋体" w:eastAsia="仿宋_GB2312"/>
                <w:sz w:val="21"/>
                <w:u w:val="none"/>
              </w:rPr>
              <w:t>参加本项目的起止时间</w:t>
            </w:r>
          </w:p>
        </w:tc>
        <w:tc>
          <w:tcPr>
            <w:tcW w:w="6309" w:type="dxa"/>
            <w:gridSpan w:val="7"/>
            <w:vAlign w:val="center"/>
          </w:tcPr>
          <w:p w14:paraId="7280C582">
            <w:pPr>
              <w:pStyle w:val="4"/>
              <w:spacing w:line="390" w:lineRule="exact"/>
              <w:ind w:firstLine="2625" w:firstLineChars="1250"/>
              <w:rPr>
                <w:rFonts w:hAnsi="宋体" w:eastAsia="仿宋_GB2312"/>
                <w:sz w:val="21"/>
                <w:u w:val="none"/>
              </w:rPr>
            </w:pPr>
            <w:r>
              <w:rPr>
                <w:rFonts w:hint="eastAsia" w:hAnsi="宋体" w:eastAsia="仿宋_GB2312"/>
                <w:sz w:val="21"/>
                <w:u w:val="none"/>
              </w:rPr>
              <w:t>至</w:t>
            </w:r>
          </w:p>
        </w:tc>
      </w:tr>
      <w:tr w14:paraId="773C78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801" w:hRule="atLeast"/>
          <w:jc w:val="center"/>
        </w:trPr>
        <w:tc>
          <w:tcPr>
            <w:tcW w:w="8594" w:type="dxa"/>
            <w:gridSpan w:val="9"/>
          </w:tcPr>
          <w:p w14:paraId="2935C6F0">
            <w:pPr>
              <w:pStyle w:val="4"/>
              <w:spacing w:line="390" w:lineRule="exact"/>
              <w:ind w:firstLine="0" w:firstLineChars="0"/>
              <w:rPr>
                <w:rFonts w:hAnsi="宋体" w:eastAsia="仿宋_GB2312"/>
                <w:sz w:val="21"/>
                <w:u w:val="none"/>
              </w:rPr>
            </w:pPr>
            <w:r>
              <w:rPr>
                <w:rFonts w:hint="eastAsia" w:hAnsi="宋体" w:eastAsia="仿宋_GB2312"/>
                <w:sz w:val="21"/>
                <w:u w:val="none"/>
              </w:rPr>
              <w:t xml:space="preserve">对本项目的贡献： </w:t>
            </w:r>
          </w:p>
        </w:tc>
      </w:tr>
      <w:tr w14:paraId="3155B6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83" w:hRule="atLeast"/>
          <w:jc w:val="center"/>
        </w:trPr>
        <w:tc>
          <w:tcPr>
            <w:tcW w:w="8594" w:type="dxa"/>
            <w:gridSpan w:val="9"/>
          </w:tcPr>
          <w:p w14:paraId="3C01EDB6">
            <w:pPr>
              <w:pStyle w:val="4"/>
              <w:spacing w:line="390" w:lineRule="exact"/>
              <w:ind w:firstLine="0" w:firstLineChars="0"/>
              <w:rPr>
                <w:rFonts w:hAnsi="宋体" w:eastAsia="仿宋_GB2312"/>
                <w:sz w:val="21"/>
                <w:u w:val="none"/>
              </w:rPr>
            </w:pPr>
            <w:r>
              <w:rPr>
                <w:rFonts w:hint="eastAsia" w:hAnsi="宋体" w:eastAsia="仿宋_GB2312"/>
                <w:sz w:val="21"/>
                <w:u w:val="none"/>
              </w:rPr>
              <w:t>曾获中国科学技术奖情况：</w:t>
            </w:r>
          </w:p>
        </w:tc>
      </w:tr>
      <w:tr w14:paraId="71BBF7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94" w:hRule="atLeast"/>
          <w:jc w:val="center"/>
        </w:trPr>
        <w:tc>
          <w:tcPr>
            <w:tcW w:w="8594" w:type="dxa"/>
            <w:gridSpan w:val="9"/>
          </w:tcPr>
          <w:p w14:paraId="7592124A">
            <w:pPr>
              <w:pStyle w:val="4"/>
              <w:spacing w:line="390" w:lineRule="exact"/>
              <w:ind w:firstLine="0" w:firstLineChars="0"/>
              <w:rPr>
                <w:rFonts w:hAnsi="宋体" w:eastAsia="仿宋_GB2312"/>
                <w:sz w:val="21"/>
                <w:u w:val="none"/>
              </w:rPr>
            </w:pPr>
            <w:r>
              <w:rPr>
                <w:rFonts w:hint="eastAsia" w:hAnsi="宋体" w:eastAsia="仿宋_GB2312"/>
                <w:sz w:val="21"/>
                <w:u w:val="none"/>
              </w:rPr>
              <w:t>承担中国科研计划或入选人才引进计划等情况：</w:t>
            </w:r>
          </w:p>
        </w:tc>
      </w:tr>
      <w:tr w14:paraId="425CB0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61" w:hRule="atLeast"/>
          <w:jc w:val="center"/>
        </w:trPr>
        <w:tc>
          <w:tcPr>
            <w:tcW w:w="8594" w:type="dxa"/>
            <w:gridSpan w:val="9"/>
          </w:tcPr>
          <w:p w14:paraId="47A71CAF">
            <w:pPr>
              <w:pStyle w:val="4"/>
              <w:spacing w:line="390" w:lineRule="exact"/>
              <w:ind w:firstLine="0" w:firstLineChars="0"/>
              <w:rPr>
                <w:rFonts w:hAnsi="宋体" w:eastAsia="仿宋_GB2312"/>
                <w:sz w:val="21"/>
                <w:u w:val="none"/>
              </w:rPr>
            </w:pPr>
            <w:r>
              <w:rPr>
                <w:rFonts w:hint="eastAsia" w:hAnsi="宋体" w:eastAsia="仿宋_GB2312"/>
                <w:sz w:val="21"/>
                <w:u w:val="none"/>
              </w:rPr>
              <w:t xml:space="preserve">工作履历： </w:t>
            </w:r>
          </w:p>
        </w:tc>
      </w:tr>
      <w:tr w14:paraId="1483E8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392" w:hRule="atLeast"/>
          <w:jc w:val="center"/>
        </w:trPr>
        <w:tc>
          <w:tcPr>
            <w:tcW w:w="5194" w:type="dxa"/>
            <w:gridSpan w:val="6"/>
            <w:tcBorders>
              <w:bottom w:val="single" w:color="auto" w:sz="8" w:space="0"/>
            </w:tcBorders>
          </w:tcPr>
          <w:p w14:paraId="3CCED968">
            <w:pPr>
              <w:pStyle w:val="4"/>
              <w:spacing w:line="240" w:lineRule="auto"/>
              <w:ind w:firstLine="422"/>
              <w:rPr>
                <w:rFonts w:hAnsi="宋体" w:eastAsia="仿宋_GB2312"/>
                <w:sz w:val="21"/>
                <w:u w:val="none"/>
              </w:rPr>
            </w:pPr>
            <w:r>
              <w:rPr>
                <w:rFonts w:hint="eastAsia" w:hAnsi="宋体" w:eastAsia="仿宋_GB2312"/>
                <w:b/>
                <w:bCs/>
                <w:sz w:val="21"/>
                <w:u w:val="none"/>
              </w:rPr>
              <w:t>声明</w:t>
            </w:r>
            <w:r>
              <w:rPr>
                <w:rFonts w:hint="eastAsia" w:hAnsi="宋体" w:eastAsia="仿宋_GB2312"/>
                <w:sz w:val="21"/>
                <w:u w:val="none"/>
              </w:rPr>
              <w:t>：本人同意完成人排名，自觉遵守《湖北省科学技术奖励办法》及其实施细则的有关规定，遵守评审工作纪律，保证所提供的有关材料真实有效，且不存在违反相关法律法规及侵犯他人知识产权的情形。</w:t>
            </w:r>
            <w:r>
              <w:rPr>
                <w:rFonts w:hint="eastAsia" w:hAnsi="宋体" w:eastAsia="仿宋_GB2312"/>
                <w:b/>
                <w:sz w:val="21"/>
                <w:szCs w:val="21"/>
                <w:u w:val="none"/>
              </w:rPr>
              <w:t>该项目</w:t>
            </w:r>
            <w:r>
              <w:rPr>
                <w:rFonts w:hint="eastAsia" w:hAnsi="宋体" w:eastAsia="仿宋_GB2312"/>
                <w:b/>
                <w:sz w:val="21"/>
                <w:u w:val="none"/>
                <w:lang w:val="en-US" w:eastAsia="zh-CN"/>
              </w:rPr>
              <w:t>未曾获得省部级及以上科学技术奖励，</w:t>
            </w:r>
            <w:r>
              <w:rPr>
                <w:rFonts w:hint="eastAsia" w:hAnsi="宋体" w:eastAsia="仿宋_GB2312"/>
                <w:b/>
                <w:sz w:val="21"/>
                <w:szCs w:val="21"/>
                <w:u w:val="none"/>
              </w:rPr>
              <w:t>是本人本年度被提名的唯一项目</w:t>
            </w:r>
            <w:r>
              <w:rPr>
                <w:rFonts w:hint="eastAsia" w:hAnsi="宋体" w:eastAsia="仿宋_GB2312"/>
                <w:b/>
                <w:sz w:val="21"/>
                <w:u w:val="none"/>
                <w:lang w:eastAsia="zh-CN"/>
              </w:rPr>
              <w:t>，</w:t>
            </w:r>
            <w:r>
              <w:rPr>
                <w:rFonts w:hint="eastAsia" w:hAnsi="宋体" w:eastAsia="仿宋_GB2312"/>
                <w:b/>
                <w:sz w:val="21"/>
                <w:u w:val="none"/>
                <w:lang w:val="en-US" w:eastAsia="zh-CN"/>
              </w:rPr>
              <w:t>且不存在上年度复评后撤项情况</w:t>
            </w:r>
            <w:r>
              <w:rPr>
                <w:rFonts w:hint="eastAsia" w:hAnsi="宋体" w:eastAsia="仿宋_GB2312"/>
                <w:b/>
                <w:sz w:val="21"/>
                <w:szCs w:val="21"/>
                <w:u w:val="none"/>
              </w:rPr>
              <w:t>。</w:t>
            </w:r>
            <w:r>
              <w:rPr>
                <w:rFonts w:hint="eastAsia" w:hAnsi="宋体" w:eastAsia="仿宋_GB2312"/>
                <w:sz w:val="21"/>
                <w:u w:val="none"/>
              </w:rPr>
              <w:t>本人工作单位已知悉本人被提名情况且无异议。如产生争议，将积极配合调查处理工作。</w:t>
            </w:r>
          </w:p>
          <w:p w14:paraId="6F97AE1A">
            <w:pPr>
              <w:pStyle w:val="4"/>
              <w:spacing w:line="240" w:lineRule="auto"/>
              <w:ind w:firstLine="0" w:firstLineChars="0"/>
              <w:rPr>
                <w:rFonts w:hAnsi="宋体" w:eastAsia="仿宋_GB2312"/>
                <w:sz w:val="21"/>
                <w:u w:val="none"/>
              </w:rPr>
            </w:pPr>
          </w:p>
          <w:p w14:paraId="52EB702B">
            <w:pPr>
              <w:pStyle w:val="4"/>
              <w:spacing w:line="240" w:lineRule="auto"/>
              <w:ind w:firstLine="0" w:firstLineChars="0"/>
              <w:rPr>
                <w:rFonts w:hAnsi="宋体" w:eastAsia="仿宋_GB2312"/>
                <w:sz w:val="21"/>
                <w:u w:val="none"/>
              </w:rPr>
            </w:pPr>
          </w:p>
          <w:p w14:paraId="52D8C76A">
            <w:pPr>
              <w:pStyle w:val="4"/>
              <w:spacing w:line="240" w:lineRule="auto"/>
              <w:ind w:firstLine="1785" w:firstLineChars="850"/>
              <w:rPr>
                <w:rFonts w:hAnsi="宋体" w:eastAsia="仿宋_GB2312"/>
                <w:sz w:val="21"/>
                <w:u w:val="none"/>
              </w:rPr>
            </w:pPr>
            <w:r>
              <w:rPr>
                <w:rFonts w:hint="eastAsia" w:hAnsi="宋体" w:eastAsia="仿宋_GB2312"/>
                <w:sz w:val="21"/>
                <w:u w:val="none"/>
              </w:rPr>
              <w:t>本人签名：</w:t>
            </w:r>
          </w:p>
          <w:p w14:paraId="656C9DF5">
            <w:pPr>
              <w:pStyle w:val="4"/>
              <w:spacing w:line="240" w:lineRule="auto"/>
              <w:ind w:firstLine="1785" w:firstLineChars="850"/>
              <w:rPr>
                <w:rFonts w:hAnsi="宋体" w:eastAsia="仿宋_GB2312"/>
                <w:sz w:val="21"/>
                <w:u w:val="none"/>
              </w:rPr>
            </w:pPr>
          </w:p>
          <w:p w14:paraId="5FC2AF99">
            <w:pPr>
              <w:pStyle w:val="4"/>
              <w:spacing w:line="240" w:lineRule="auto"/>
              <w:ind w:firstLine="0" w:firstLineChars="0"/>
              <w:rPr>
                <w:rFonts w:hAnsi="宋体" w:eastAsia="仿宋_GB2312"/>
                <w:sz w:val="21"/>
                <w:u w:val="none"/>
              </w:rPr>
            </w:pPr>
            <w:r>
              <w:rPr>
                <w:rFonts w:hint="eastAsia" w:hAnsi="宋体" w:eastAsia="仿宋_GB2312"/>
                <w:sz w:val="21"/>
                <w:u w:val="none"/>
              </w:rPr>
              <w:t xml:space="preserve">                           年    月    日</w:t>
            </w:r>
          </w:p>
        </w:tc>
        <w:tc>
          <w:tcPr>
            <w:tcW w:w="3400" w:type="dxa"/>
            <w:gridSpan w:val="3"/>
            <w:tcBorders>
              <w:bottom w:val="single" w:color="auto" w:sz="8" w:space="0"/>
            </w:tcBorders>
          </w:tcPr>
          <w:p w14:paraId="172DE89F">
            <w:pPr>
              <w:pStyle w:val="4"/>
              <w:spacing w:line="240" w:lineRule="auto"/>
              <w:ind w:firstLine="422"/>
              <w:rPr>
                <w:rFonts w:hAnsi="宋体" w:eastAsia="仿宋_GB2312"/>
                <w:sz w:val="21"/>
                <w:u w:val="none"/>
              </w:rPr>
            </w:pPr>
            <w:r>
              <w:rPr>
                <w:rFonts w:hint="eastAsia" w:hAnsi="宋体" w:eastAsia="仿宋_GB2312"/>
                <w:b/>
                <w:sz w:val="21"/>
                <w:u w:val="none"/>
              </w:rPr>
              <w:t>完成单位声明</w:t>
            </w:r>
            <w:r>
              <w:rPr>
                <w:rFonts w:hint="eastAsia" w:hAnsi="宋体" w:eastAsia="仿宋_GB2312"/>
                <w:sz w:val="21"/>
                <w:u w:val="none"/>
              </w:rPr>
              <w:t>：本单位确认该完成人对华友好，情况表内容真实有效，且不存在违反相关法律法规及侵犯他人知识产权的情形。如产生争议，将积极配合调查处理。</w:t>
            </w:r>
          </w:p>
          <w:p w14:paraId="5FDD85A8">
            <w:pPr>
              <w:pStyle w:val="4"/>
              <w:spacing w:line="240" w:lineRule="auto"/>
              <w:ind w:firstLine="422"/>
              <w:rPr>
                <w:rFonts w:hAnsi="宋体" w:eastAsia="仿宋_GB2312"/>
                <w:sz w:val="21"/>
                <w:u w:val="none"/>
              </w:rPr>
            </w:pPr>
            <w:r>
              <w:rPr>
                <w:rFonts w:hint="eastAsia" w:hAnsi="宋体" w:eastAsia="仿宋_GB2312"/>
                <w:b/>
                <w:sz w:val="21"/>
                <w:u w:val="none"/>
              </w:rPr>
              <w:t>工作单位声明</w:t>
            </w:r>
            <w:r>
              <w:rPr>
                <w:rFonts w:hint="eastAsia" w:hAnsi="宋体" w:eastAsia="仿宋_GB2312"/>
                <w:sz w:val="21"/>
                <w:u w:val="none"/>
              </w:rPr>
              <w:t>：本单位对该完成人被提名无异议。</w:t>
            </w:r>
          </w:p>
          <w:p w14:paraId="36EBB767">
            <w:pPr>
              <w:pStyle w:val="4"/>
              <w:spacing w:line="240" w:lineRule="auto"/>
              <w:ind w:firstLine="422"/>
              <w:rPr>
                <w:rFonts w:hAnsi="宋体" w:eastAsia="仿宋_GB2312"/>
                <w:b/>
                <w:sz w:val="21"/>
                <w:u w:val="none"/>
              </w:rPr>
            </w:pPr>
          </w:p>
          <w:p w14:paraId="75FC6E4E">
            <w:pPr>
              <w:pStyle w:val="4"/>
              <w:spacing w:line="240" w:lineRule="auto"/>
              <w:ind w:firstLine="420"/>
              <w:rPr>
                <w:rFonts w:hAnsi="宋体" w:eastAsia="仿宋_GB2312"/>
                <w:sz w:val="21"/>
                <w:u w:val="none"/>
              </w:rPr>
            </w:pPr>
          </w:p>
          <w:p w14:paraId="3A1CC2C1">
            <w:pPr>
              <w:pStyle w:val="4"/>
              <w:spacing w:line="240" w:lineRule="auto"/>
              <w:ind w:firstLine="0" w:firstLineChars="0"/>
              <w:rPr>
                <w:rFonts w:hAnsi="宋体" w:eastAsia="仿宋_GB2312"/>
                <w:sz w:val="21"/>
                <w:u w:val="none"/>
              </w:rPr>
            </w:pPr>
            <w:r>
              <w:rPr>
                <w:rFonts w:hint="eastAsia" w:hAnsi="宋体" w:eastAsia="仿宋_GB2312"/>
                <w:sz w:val="21"/>
                <w:u w:val="none"/>
              </w:rPr>
              <w:t xml:space="preserve">       单位（盖章）</w:t>
            </w:r>
          </w:p>
          <w:p w14:paraId="3FBD625F">
            <w:pPr>
              <w:pStyle w:val="4"/>
              <w:spacing w:line="240" w:lineRule="auto"/>
              <w:ind w:firstLine="0" w:firstLineChars="0"/>
              <w:rPr>
                <w:rFonts w:hAnsi="宋体" w:eastAsia="仿宋_GB2312"/>
                <w:sz w:val="21"/>
                <w:u w:val="none"/>
              </w:rPr>
            </w:pPr>
          </w:p>
          <w:p w14:paraId="62368E86">
            <w:pPr>
              <w:pStyle w:val="4"/>
              <w:spacing w:line="240" w:lineRule="auto"/>
              <w:ind w:firstLine="0" w:firstLineChars="0"/>
              <w:rPr>
                <w:rFonts w:hAnsi="宋体" w:eastAsia="仿宋_GB2312"/>
                <w:sz w:val="21"/>
                <w:u w:val="none"/>
              </w:rPr>
            </w:pPr>
            <w:r>
              <w:rPr>
                <w:rFonts w:hint="eastAsia" w:hAnsi="宋体" w:eastAsia="仿宋_GB2312"/>
                <w:sz w:val="21"/>
                <w:u w:val="none"/>
              </w:rPr>
              <w:t xml:space="preserve">             年    月    日</w:t>
            </w:r>
          </w:p>
        </w:tc>
      </w:tr>
    </w:tbl>
    <w:p w14:paraId="01B1CC58">
      <w:pPr>
        <w:jc w:val="center"/>
        <w:outlineLvl w:val="1"/>
        <w:rPr>
          <w:rFonts w:ascii="黑体" w:hAnsi="黑体" w:eastAsia="黑体" w:cs="宋体"/>
          <w:kern w:val="0"/>
          <w:sz w:val="32"/>
          <w:szCs w:val="32"/>
          <w:u w:val="none"/>
        </w:rPr>
      </w:pPr>
      <w:r>
        <w:rPr>
          <w:rFonts w:ascii="宋体" w:hAnsi="宋体"/>
          <w:sz w:val="28"/>
          <w:u w:val="none"/>
        </w:rPr>
        <w:br w:type="page"/>
      </w:r>
      <w:bookmarkStart w:id="233" w:name="_Toc519056017"/>
      <w:r>
        <w:rPr>
          <w:rFonts w:hint="eastAsia" w:ascii="黑体" w:hAnsi="黑体" w:eastAsia="黑体" w:cs="宋体"/>
          <w:kern w:val="0"/>
          <w:sz w:val="32"/>
          <w:szCs w:val="32"/>
          <w:u w:val="none"/>
        </w:rPr>
        <w:t>九、主要完成单位情况表</w:t>
      </w:r>
      <w:bookmarkEnd w:id="233"/>
    </w:p>
    <w:tbl>
      <w:tblPr>
        <w:tblStyle w:val="12"/>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737"/>
        <w:gridCol w:w="1142"/>
        <w:gridCol w:w="1544"/>
        <w:gridCol w:w="1546"/>
        <w:gridCol w:w="1544"/>
        <w:gridCol w:w="1548"/>
      </w:tblGrid>
      <w:tr w14:paraId="6FAAF9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64" w:hRule="atLeast"/>
          <w:jc w:val="center"/>
        </w:trPr>
        <w:tc>
          <w:tcPr>
            <w:tcW w:w="959" w:type="pct"/>
            <w:vAlign w:val="center"/>
          </w:tcPr>
          <w:p w14:paraId="36C9FAC5">
            <w:pPr>
              <w:jc w:val="center"/>
              <w:rPr>
                <w:rFonts w:ascii="仿宋_GB2312" w:eastAsia="仿宋_GB2312"/>
                <w:u w:val="none"/>
              </w:rPr>
            </w:pPr>
            <w:r>
              <w:rPr>
                <w:rFonts w:hint="eastAsia" w:ascii="仿宋_GB2312" w:eastAsia="仿宋_GB2312"/>
                <w:u w:val="none"/>
              </w:rPr>
              <w:t>单位名称</w:t>
            </w:r>
          </w:p>
        </w:tc>
        <w:tc>
          <w:tcPr>
            <w:tcW w:w="4041" w:type="pct"/>
            <w:gridSpan w:val="5"/>
            <w:vAlign w:val="center"/>
          </w:tcPr>
          <w:p w14:paraId="2FDD8961">
            <w:pPr>
              <w:rPr>
                <w:rFonts w:ascii="仿宋_GB2312" w:eastAsia="仿宋_GB2312"/>
                <w:u w:val="none"/>
              </w:rPr>
            </w:pPr>
          </w:p>
        </w:tc>
      </w:tr>
      <w:tr w14:paraId="147A35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959" w:type="pct"/>
            <w:vAlign w:val="center"/>
          </w:tcPr>
          <w:p w14:paraId="53C60842">
            <w:pPr>
              <w:jc w:val="center"/>
              <w:rPr>
                <w:rFonts w:ascii="仿宋_GB2312" w:eastAsia="仿宋_GB2312"/>
                <w:u w:val="none"/>
              </w:rPr>
            </w:pPr>
            <w:r>
              <w:rPr>
                <w:rFonts w:hint="eastAsia" w:ascii="仿宋_GB2312" w:eastAsia="仿宋_GB2312"/>
                <w:u w:val="none"/>
              </w:rPr>
              <w:t>排    名</w:t>
            </w:r>
          </w:p>
        </w:tc>
        <w:tc>
          <w:tcPr>
            <w:tcW w:w="630" w:type="pct"/>
            <w:vAlign w:val="center"/>
          </w:tcPr>
          <w:p w14:paraId="39977A28">
            <w:pPr>
              <w:jc w:val="center"/>
              <w:rPr>
                <w:rFonts w:ascii="仿宋_GB2312" w:eastAsia="仿宋_GB2312"/>
                <w:u w:val="none"/>
              </w:rPr>
            </w:pPr>
          </w:p>
        </w:tc>
        <w:tc>
          <w:tcPr>
            <w:tcW w:w="852" w:type="pct"/>
            <w:vAlign w:val="center"/>
          </w:tcPr>
          <w:p w14:paraId="35E73F71">
            <w:pPr>
              <w:jc w:val="center"/>
              <w:rPr>
                <w:rFonts w:ascii="仿宋_GB2312" w:eastAsia="仿宋_GB2312"/>
                <w:u w:val="none"/>
              </w:rPr>
            </w:pPr>
            <w:r>
              <w:rPr>
                <w:rFonts w:hint="eastAsia" w:ascii="仿宋_GB2312" w:eastAsia="仿宋_GB2312"/>
                <w:u w:val="none"/>
              </w:rPr>
              <w:t>法定代表人</w:t>
            </w:r>
          </w:p>
        </w:tc>
        <w:tc>
          <w:tcPr>
            <w:tcW w:w="853" w:type="pct"/>
            <w:vAlign w:val="center"/>
          </w:tcPr>
          <w:p w14:paraId="36C24554">
            <w:pPr>
              <w:jc w:val="center"/>
              <w:rPr>
                <w:rFonts w:ascii="仿宋_GB2312" w:eastAsia="仿宋_GB2312"/>
                <w:u w:val="none"/>
              </w:rPr>
            </w:pPr>
          </w:p>
        </w:tc>
        <w:tc>
          <w:tcPr>
            <w:tcW w:w="852" w:type="pct"/>
            <w:vAlign w:val="center"/>
          </w:tcPr>
          <w:p w14:paraId="01090C8A">
            <w:pPr>
              <w:jc w:val="center"/>
              <w:rPr>
                <w:rFonts w:ascii="仿宋_GB2312" w:eastAsia="仿宋_GB2312"/>
                <w:u w:val="none"/>
              </w:rPr>
            </w:pPr>
            <w:r>
              <w:rPr>
                <w:rFonts w:hint="eastAsia" w:ascii="仿宋_GB2312" w:eastAsia="仿宋_GB2312"/>
                <w:u w:val="none"/>
              </w:rPr>
              <w:t>所 在 地</w:t>
            </w:r>
          </w:p>
        </w:tc>
        <w:tc>
          <w:tcPr>
            <w:tcW w:w="854" w:type="pct"/>
            <w:vAlign w:val="center"/>
          </w:tcPr>
          <w:p w14:paraId="3576032C">
            <w:pPr>
              <w:jc w:val="center"/>
              <w:rPr>
                <w:rFonts w:ascii="仿宋_GB2312" w:eastAsia="仿宋_GB2312"/>
                <w:u w:val="none"/>
              </w:rPr>
            </w:pPr>
          </w:p>
        </w:tc>
      </w:tr>
      <w:tr w14:paraId="568E7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959" w:type="pct"/>
            <w:vAlign w:val="center"/>
          </w:tcPr>
          <w:p w14:paraId="3D447C2D">
            <w:pPr>
              <w:jc w:val="center"/>
              <w:rPr>
                <w:rFonts w:ascii="仿宋_GB2312" w:eastAsia="仿宋_GB2312"/>
                <w:u w:val="none"/>
              </w:rPr>
            </w:pPr>
            <w:r>
              <w:rPr>
                <w:rFonts w:hint="eastAsia" w:ascii="仿宋_GB2312" w:eastAsia="仿宋_GB2312"/>
                <w:u w:val="none"/>
              </w:rPr>
              <w:t>单位性质</w:t>
            </w:r>
          </w:p>
        </w:tc>
        <w:tc>
          <w:tcPr>
            <w:tcW w:w="630" w:type="pct"/>
            <w:vAlign w:val="center"/>
          </w:tcPr>
          <w:p w14:paraId="1DFCEA85">
            <w:pPr>
              <w:jc w:val="center"/>
              <w:rPr>
                <w:rFonts w:ascii="仿宋_GB2312" w:eastAsia="仿宋_GB2312"/>
                <w:u w:val="none"/>
              </w:rPr>
            </w:pPr>
          </w:p>
        </w:tc>
        <w:tc>
          <w:tcPr>
            <w:tcW w:w="852" w:type="pct"/>
            <w:vAlign w:val="center"/>
          </w:tcPr>
          <w:p w14:paraId="531368AC">
            <w:pPr>
              <w:jc w:val="center"/>
              <w:rPr>
                <w:rFonts w:ascii="仿宋_GB2312" w:eastAsia="仿宋_GB2312"/>
                <w:u w:val="none"/>
              </w:rPr>
            </w:pPr>
            <w:r>
              <w:rPr>
                <w:rFonts w:hint="eastAsia" w:ascii="仿宋_GB2312" w:eastAsia="仿宋_GB2312"/>
                <w:u w:val="none"/>
              </w:rPr>
              <w:t>传      真</w:t>
            </w:r>
          </w:p>
        </w:tc>
        <w:tc>
          <w:tcPr>
            <w:tcW w:w="853" w:type="pct"/>
            <w:vAlign w:val="center"/>
          </w:tcPr>
          <w:p w14:paraId="463BECD4">
            <w:pPr>
              <w:jc w:val="center"/>
              <w:rPr>
                <w:rFonts w:ascii="仿宋_GB2312" w:eastAsia="仿宋_GB2312"/>
                <w:u w:val="none"/>
              </w:rPr>
            </w:pPr>
          </w:p>
        </w:tc>
        <w:tc>
          <w:tcPr>
            <w:tcW w:w="852" w:type="pct"/>
            <w:vAlign w:val="center"/>
          </w:tcPr>
          <w:p w14:paraId="121B19A7">
            <w:pPr>
              <w:jc w:val="center"/>
              <w:rPr>
                <w:rFonts w:ascii="仿宋_GB2312" w:eastAsia="仿宋_GB2312"/>
                <w:u w:val="none"/>
              </w:rPr>
            </w:pPr>
            <w:r>
              <w:rPr>
                <w:rFonts w:hint="eastAsia" w:ascii="仿宋_GB2312" w:eastAsia="仿宋_GB2312"/>
                <w:u w:val="none"/>
              </w:rPr>
              <w:t>邮政编码</w:t>
            </w:r>
          </w:p>
        </w:tc>
        <w:tc>
          <w:tcPr>
            <w:tcW w:w="854" w:type="pct"/>
            <w:vAlign w:val="center"/>
          </w:tcPr>
          <w:p w14:paraId="1160879F">
            <w:pPr>
              <w:jc w:val="center"/>
              <w:rPr>
                <w:rFonts w:ascii="仿宋_GB2312" w:eastAsia="仿宋_GB2312"/>
                <w:u w:val="none"/>
              </w:rPr>
            </w:pPr>
          </w:p>
        </w:tc>
      </w:tr>
      <w:tr w14:paraId="1A9FCD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959" w:type="pct"/>
            <w:vAlign w:val="center"/>
          </w:tcPr>
          <w:p w14:paraId="4D803CEC">
            <w:pPr>
              <w:ind w:left="420" w:hanging="420"/>
              <w:jc w:val="center"/>
              <w:rPr>
                <w:rFonts w:ascii="仿宋_GB2312" w:eastAsia="仿宋_GB2312"/>
                <w:u w:val="none"/>
              </w:rPr>
            </w:pPr>
            <w:r>
              <w:rPr>
                <w:rFonts w:hint="eastAsia" w:ascii="仿宋_GB2312" w:eastAsia="仿宋_GB2312"/>
                <w:u w:val="none"/>
              </w:rPr>
              <w:t>通讯地址</w:t>
            </w:r>
          </w:p>
        </w:tc>
        <w:tc>
          <w:tcPr>
            <w:tcW w:w="4041" w:type="pct"/>
            <w:gridSpan w:val="5"/>
            <w:vAlign w:val="center"/>
          </w:tcPr>
          <w:p w14:paraId="0E79DD32">
            <w:pPr>
              <w:jc w:val="center"/>
              <w:rPr>
                <w:rFonts w:ascii="仿宋_GB2312" w:eastAsia="仿宋_GB2312"/>
                <w:u w:val="none"/>
              </w:rPr>
            </w:pPr>
          </w:p>
        </w:tc>
      </w:tr>
      <w:tr w14:paraId="56FADD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74" w:hRule="atLeast"/>
          <w:jc w:val="center"/>
        </w:trPr>
        <w:tc>
          <w:tcPr>
            <w:tcW w:w="959" w:type="pct"/>
            <w:vAlign w:val="center"/>
          </w:tcPr>
          <w:p w14:paraId="5412E9BC">
            <w:pPr>
              <w:jc w:val="center"/>
              <w:rPr>
                <w:rFonts w:ascii="仿宋_GB2312" w:eastAsia="仿宋_GB2312"/>
                <w:u w:val="none"/>
              </w:rPr>
            </w:pPr>
            <w:r>
              <w:rPr>
                <w:rFonts w:hint="eastAsia" w:ascii="仿宋_GB2312" w:eastAsia="仿宋_GB2312"/>
                <w:u w:val="none"/>
              </w:rPr>
              <w:t>联 系 人</w:t>
            </w:r>
          </w:p>
        </w:tc>
        <w:tc>
          <w:tcPr>
            <w:tcW w:w="1482" w:type="pct"/>
            <w:gridSpan w:val="2"/>
            <w:vAlign w:val="center"/>
          </w:tcPr>
          <w:p w14:paraId="3F69777E">
            <w:pPr>
              <w:jc w:val="center"/>
              <w:rPr>
                <w:rFonts w:ascii="仿宋_GB2312" w:eastAsia="仿宋_GB2312"/>
                <w:u w:val="none"/>
              </w:rPr>
            </w:pPr>
          </w:p>
        </w:tc>
        <w:tc>
          <w:tcPr>
            <w:tcW w:w="853" w:type="pct"/>
            <w:vAlign w:val="center"/>
          </w:tcPr>
          <w:p w14:paraId="490432A9">
            <w:pPr>
              <w:jc w:val="center"/>
              <w:rPr>
                <w:rFonts w:ascii="仿宋_GB2312" w:eastAsia="仿宋_GB2312"/>
                <w:u w:val="none"/>
              </w:rPr>
            </w:pPr>
            <w:r>
              <w:rPr>
                <w:rFonts w:hint="eastAsia" w:ascii="仿宋_GB2312" w:eastAsia="仿宋_GB2312"/>
                <w:u w:val="none"/>
              </w:rPr>
              <w:t>单位电话</w:t>
            </w:r>
          </w:p>
        </w:tc>
        <w:tc>
          <w:tcPr>
            <w:tcW w:w="1706" w:type="pct"/>
            <w:gridSpan w:val="2"/>
            <w:vAlign w:val="center"/>
          </w:tcPr>
          <w:p w14:paraId="5F08ABE1">
            <w:pPr>
              <w:rPr>
                <w:rFonts w:ascii="仿宋_GB2312" w:eastAsia="仿宋_GB2312"/>
                <w:u w:val="none"/>
              </w:rPr>
            </w:pPr>
          </w:p>
        </w:tc>
      </w:tr>
      <w:tr w14:paraId="653C0A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43" w:hRule="atLeast"/>
          <w:jc w:val="center"/>
        </w:trPr>
        <w:tc>
          <w:tcPr>
            <w:tcW w:w="959" w:type="pct"/>
            <w:vAlign w:val="center"/>
          </w:tcPr>
          <w:p w14:paraId="2492EEF0">
            <w:pPr>
              <w:jc w:val="center"/>
              <w:rPr>
                <w:rFonts w:ascii="仿宋_GB2312" w:eastAsia="仿宋_GB2312"/>
                <w:u w:val="none"/>
              </w:rPr>
            </w:pPr>
            <w:r>
              <w:rPr>
                <w:rFonts w:hint="eastAsia" w:ascii="仿宋_GB2312" w:eastAsia="仿宋_GB2312"/>
                <w:u w:val="none"/>
              </w:rPr>
              <w:t>移动电话</w:t>
            </w:r>
          </w:p>
        </w:tc>
        <w:tc>
          <w:tcPr>
            <w:tcW w:w="1482" w:type="pct"/>
            <w:gridSpan w:val="2"/>
            <w:vAlign w:val="center"/>
          </w:tcPr>
          <w:p w14:paraId="1C64FBB5">
            <w:pPr>
              <w:rPr>
                <w:rFonts w:ascii="仿宋_GB2312" w:eastAsia="仿宋_GB2312"/>
                <w:u w:val="none"/>
              </w:rPr>
            </w:pPr>
          </w:p>
        </w:tc>
        <w:tc>
          <w:tcPr>
            <w:tcW w:w="853" w:type="pct"/>
            <w:vAlign w:val="center"/>
          </w:tcPr>
          <w:p w14:paraId="37DFF7AA">
            <w:pPr>
              <w:jc w:val="center"/>
              <w:rPr>
                <w:rFonts w:ascii="仿宋_GB2312" w:eastAsia="仿宋_GB2312"/>
                <w:u w:val="none"/>
              </w:rPr>
            </w:pPr>
            <w:r>
              <w:rPr>
                <w:rFonts w:hint="eastAsia" w:ascii="仿宋_GB2312" w:eastAsia="仿宋_GB2312"/>
                <w:u w:val="none"/>
              </w:rPr>
              <w:t>电子信箱</w:t>
            </w:r>
          </w:p>
        </w:tc>
        <w:tc>
          <w:tcPr>
            <w:tcW w:w="1706" w:type="pct"/>
            <w:gridSpan w:val="2"/>
            <w:vAlign w:val="center"/>
          </w:tcPr>
          <w:p w14:paraId="0EA9FAA8">
            <w:pPr>
              <w:rPr>
                <w:rFonts w:ascii="仿宋_GB2312" w:eastAsia="仿宋_GB2312"/>
                <w:u w:val="none"/>
              </w:rPr>
            </w:pPr>
          </w:p>
        </w:tc>
      </w:tr>
      <w:tr w14:paraId="0184F7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069" w:hRule="atLeast"/>
          <w:jc w:val="center"/>
        </w:trPr>
        <w:tc>
          <w:tcPr>
            <w:tcW w:w="959" w:type="pct"/>
            <w:tcBorders>
              <w:bottom w:val="single" w:color="auto" w:sz="4" w:space="0"/>
            </w:tcBorders>
            <w:textDirection w:val="tbRlV"/>
            <w:vAlign w:val="center"/>
          </w:tcPr>
          <w:p w14:paraId="438F35E8">
            <w:pPr>
              <w:ind w:left="113" w:right="113"/>
              <w:jc w:val="center"/>
              <w:rPr>
                <w:rFonts w:ascii="仿宋_GB2312" w:eastAsia="仿宋_GB2312"/>
                <w:szCs w:val="21"/>
                <w:u w:val="none"/>
              </w:rPr>
            </w:pPr>
            <w:r>
              <w:rPr>
                <w:rFonts w:hint="eastAsia" w:ascii="仿宋_GB2312" w:eastAsia="仿宋_GB2312"/>
                <w:szCs w:val="21"/>
                <w:u w:val="none"/>
              </w:rPr>
              <w:t>主　　　　要　　　　贡　　　　献</w:t>
            </w:r>
          </w:p>
        </w:tc>
        <w:tc>
          <w:tcPr>
            <w:tcW w:w="4041" w:type="pct"/>
            <w:gridSpan w:val="5"/>
            <w:tcBorders>
              <w:bottom w:val="single" w:color="auto" w:sz="4" w:space="0"/>
            </w:tcBorders>
          </w:tcPr>
          <w:p w14:paraId="1B752474">
            <w:pPr>
              <w:spacing w:line="360" w:lineRule="auto"/>
              <w:rPr>
                <w:rFonts w:ascii="仿宋_GB2312" w:eastAsia="仿宋_GB2312"/>
                <w:u w:val="none"/>
              </w:rPr>
            </w:pPr>
          </w:p>
          <w:p w14:paraId="40EFF44E">
            <w:pPr>
              <w:spacing w:line="360" w:lineRule="auto"/>
              <w:rPr>
                <w:rFonts w:ascii="仿宋_GB2312" w:eastAsia="仿宋_GB2312"/>
                <w:u w:val="none"/>
              </w:rPr>
            </w:pPr>
          </w:p>
        </w:tc>
      </w:tr>
      <w:tr w14:paraId="50DDDA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108" w:hRule="atLeast"/>
          <w:jc w:val="center"/>
        </w:trPr>
        <w:tc>
          <w:tcPr>
            <w:tcW w:w="5000" w:type="pct"/>
            <w:gridSpan w:val="6"/>
            <w:tcBorders>
              <w:top w:val="single" w:color="auto" w:sz="4" w:space="0"/>
            </w:tcBorders>
            <w:vAlign w:val="center"/>
          </w:tcPr>
          <w:p w14:paraId="7D4864D1">
            <w:pPr>
              <w:pStyle w:val="4"/>
              <w:spacing w:line="240" w:lineRule="auto"/>
              <w:ind w:firstLine="422"/>
              <w:rPr>
                <w:rFonts w:hAnsi="宋体" w:eastAsia="仿宋_GB2312"/>
                <w:sz w:val="21"/>
                <w:szCs w:val="21"/>
                <w:u w:val="none"/>
              </w:rPr>
            </w:pPr>
            <w:r>
              <w:rPr>
                <w:rFonts w:hint="eastAsia" w:hAnsi="宋体" w:eastAsia="仿宋_GB2312"/>
                <w:b/>
                <w:bCs/>
                <w:sz w:val="21"/>
                <w:szCs w:val="21"/>
                <w:u w:val="none"/>
              </w:rPr>
              <w:t>声明</w:t>
            </w:r>
            <w:r>
              <w:rPr>
                <w:rFonts w:hint="eastAsia" w:hAnsi="宋体" w:eastAsia="仿宋_GB2312"/>
                <w:sz w:val="21"/>
                <w:szCs w:val="21"/>
                <w:u w:val="none"/>
              </w:rPr>
              <w:t>：本单位同意完成单位排名，遵守《湖北省科学技术奖励办法》及实施细则的有关规定，遵守评审工作纪律，保证所提供的有关材料真实有效，且不存在任何违反《中华人民共和国保守国家秘密法》和《科学技术保密规定》等相关法律法规及侵犯他人知识产权的情形。如产生争议，将保证积极配合调查处理。如有材料虚假或违纪行为，愿意承担相应责任并按规定接受处理。</w:t>
            </w:r>
          </w:p>
          <w:p w14:paraId="2D28A751">
            <w:pPr>
              <w:pStyle w:val="4"/>
              <w:spacing w:line="240" w:lineRule="auto"/>
              <w:ind w:firstLine="420"/>
              <w:rPr>
                <w:rFonts w:hAnsi="宋体" w:eastAsia="仿宋_GB2312"/>
                <w:sz w:val="21"/>
                <w:szCs w:val="21"/>
                <w:u w:val="none"/>
              </w:rPr>
            </w:pPr>
          </w:p>
          <w:p w14:paraId="4E2DEF7C">
            <w:pPr>
              <w:pStyle w:val="4"/>
              <w:rPr>
                <w:rFonts w:eastAsia="仿宋_GB2312"/>
                <w:u w:val="none"/>
              </w:rPr>
            </w:pPr>
            <w:r>
              <w:rPr>
                <w:rFonts w:hint="eastAsia" w:eastAsia="仿宋_GB2312"/>
                <w:u w:val="none"/>
              </w:rPr>
              <w:t>法定代表人签名</w:t>
            </w:r>
            <w:r>
              <w:rPr>
                <w:rFonts w:hint="eastAsia" w:eastAsia="仿宋_GB2312"/>
                <w:u w:val="none"/>
                <w:lang w:eastAsia="zh-CN"/>
              </w:rPr>
              <w:t>（</w:t>
            </w:r>
            <w:r>
              <w:rPr>
                <w:rFonts w:hint="eastAsia" w:eastAsia="仿宋_GB2312"/>
                <w:u w:val="none"/>
                <w:lang w:val="en-US" w:eastAsia="zh-CN"/>
              </w:rPr>
              <w:t>签章</w:t>
            </w:r>
            <w:r>
              <w:rPr>
                <w:rFonts w:hint="eastAsia" w:eastAsia="仿宋_GB2312"/>
                <w:u w:val="none"/>
                <w:lang w:eastAsia="zh-CN"/>
              </w:rPr>
              <w:t>）</w:t>
            </w:r>
            <w:r>
              <w:rPr>
                <w:rFonts w:hint="eastAsia" w:eastAsia="仿宋_GB2312"/>
                <w:u w:val="none"/>
              </w:rPr>
              <w:t>：                        单位（盖章）</w:t>
            </w:r>
          </w:p>
          <w:p w14:paraId="07A10898">
            <w:pPr>
              <w:pStyle w:val="4"/>
              <w:spacing w:line="240" w:lineRule="auto"/>
              <w:rPr>
                <w:rFonts w:eastAsia="仿宋_GB2312"/>
                <w:u w:val="none"/>
              </w:rPr>
            </w:pPr>
            <w:r>
              <w:rPr>
                <w:rFonts w:hint="eastAsia" w:eastAsia="仿宋_GB2312"/>
                <w:u w:val="none"/>
              </w:rPr>
              <w:t xml:space="preserve">     年   月   日                                   年   月   日</w:t>
            </w:r>
          </w:p>
        </w:tc>
      </w:tr>
    </w:tbl>
    <w:p w14:paraId="3EDCD14C">
      <w:pPr>
        <w:rPr>
          <w:sz w:val="2"/>
          <w:u w:val="none"/>
        </w:rPr>
        <w:sectPr>
          <w:footerReference r:id="rId16" w:type="default"/>
          <w:type w:val="continuous"/>
          <w:pgSz w:w="11907" w:h="16840"/>
          <w:pgMar w:top="2098" w:right="1474" w:bottom="1985" w:left="1588" w:header="851" w:footer="992" w:gutter="0"/>
          <w:pgNumType w:fmt="decimal"/>
          <w:cols w:space="720" w:num="1"/>
          <w:docGrid w:linePitch="326" w:charSpace="0"/>
        </w:sectPr>
      </w:pPr>
    </w:p>
    <w:p w14:paraId="53AF338A">
      <w:pPr>
        <w:jc w:val="center"/>
        <w:outlineLvl w:val="1"/>
        <w:rPr>
          <w:rFonts w:ascii="黑体" w:hAnsi="黑体" w:eastAsia="黑体" w:cs="宋体"/>
          <w:kern w:val="0"/>
          <w:sz w:val="32"/>
          <w:szCs w:val="32"/>
          <w:u w:val="none"/>
        </w:rPr>
      </w:pPr>
      <w:bookmarkStart w:id="234" w:name="_Toc57556969"/>
      <w:r>
        <w:rPr>
          <w:rFonts w:hint="eastAsia" w:ascii="黑体" w:hAnsi="黑体" w:eastAsia="黑体" w:cs="宋体"/>
          <w:kern w:val="0"/>
          <w:sz w:val="32"/>
          <w:szCs w:val="32"/>
          <w:u w:val="none"/>
        </w:rPr>
        <w:t>十、附件</w:t>
      </w:r>
      <w:bookmarkEnd w:id="234"/>
    </w:p>
    <w:p w14:paraId="19047AF5">
      <w:pPr>
        <w:spacing w:line="600" w:lineRule="exact"/>
        <w:ind w:left="540" w:leftChars="257"/>
        <w:rPr>
          <w:sz w:val="32"/>
          <w:szCs w:val="32"/>
          <w:u w:val="none"/>
        </w:rPr>
      </w:pPr>
    </w:p>
    <w:p w14:paraId="4A6E789F">
      <w:pPr>
        <w:spacing w:line="600" w:lineRule="exact"/>
        <w:jc w:val="left"/>
        <w:rPr>
          <w:rFonts w:ascii="黑体" w:hAnsi="黑体" w:eastAsia="黑体"/>
          <w:sz w:val="32"/>
          <w:szCs w:val="32"/>
          <w:u w:val="none"/>
        </w:rPr>
      </w:pPr>
      <w:r>
        <w:rPr>
          <w:rFonts w:hint="eastAsia" w:ascii="黑体" w:hAnsi="黑体" w:eastAsia="黑体"/>
          <w:sz w:val="32"/>
          <w:szCs w:val="32"/>
          <w:u w:val="none"/>
        </w:rPr>
        <w:t>一、必备附件</w:t>
      </w:r>
    </w:p>
    <w:p w14:paraId="26A725AF">
      <w:pPr>
        <w:spacing w:line="600" w:lineRule="exact"/>
        <w:jc w:val="left"/>
        <w:rPr>
          <w:rFonts w:ascii="仿宋_GB2312" w:eastAsia="仿宋_GB2312"/>
          <w:sz w:val="32"/>
          <w:szCs w:val="32"/>
          <w:u w:val="none"/>
        </w:rPr>
      </w:pPr>
      <w:r>
        <w:rPr>
          <w:rFonts w:hint="eastAsia" w:ascii="仿宋_GB2312" w:eastAsia="仿宋_GB2312"/>
          <w:sz w:val="32"/>
          <w:szCs w:val="32"/>
          <w:u w:val="none"/>
        </w:rPr>
        <w:t>1. “主要知识产权和标准规范等目录”前3项</w:t>
      </w:r>
    </w:p>
    <w:p w14:paraId="7FD1122C">
      <w:pPr>
        <w:spacing w:line="600" w:lineRule="exact"/>
        <w:jc w:val="left"/>
        <w:rPr>
          <w:rFonts w:ascii="仿宋_GB2312" w:eastAsia="仿宋_GB2312"/>
          <w:sz w:val="32"/>
          <w:szCs w:val="32"/>
          <w:u w:val="none"/>
        </w:rPr>
      </w:pPr>
      <w:r>
        <w:rPr>
          <w:rFonts w:hint="eastAsia" w:ascii="仿宋_GB2312" w:eastAsia="仿宋_GB2312"/>
          <w:sz w:val="32"/>
          <w:szCs w:val="32"/>
          <w:u w:val="none"/>
        </w:rPr>
        <w:t>2. 应用满二年的佐证材料</w:t>
      </w:r>
    </w:p>
    <w:p w14:paraId="7F66903F">
      <w:pPr>
        <w:spacing w:line="600" w:lineRule="exact"/>
        <w:jc w:val="left"/>
        <w:rPr>
          <w:rFonts w:ascii="仿宋_GB2312" w:eastAsia="仿宋_GB2312"/>
          <w:sz w:val="32"/>
          <w:szCs w:val="32"/>
          <w:u w:val="none"/>
        </w:rPr>
      </w:pPr>
      <w:r>
        <w:rPr>
          <w:rFonts w:hint="eastAsia" w:ascii="仿宋_GB2312" w:eastAsia="仿宋_GB2312"/>
          <w:sz w:val="32"/>
          <w:szCs w:val="32"/>
          <w:u w:val="none"/>
        </w:rPr>
        <w:t>3．国家法律法规要求审批的批准文件</w:t>
      </w:r>
    </w:p>
    <w:p w14:paraId="56044AB9">
      <w:pPr>
        <w:spacing w:line="600" w:lineRule="exact"/>
        <w:jc w:val="left"/>
        <w:rPr>
          <w:rFonts w:ascii="仿宋_GB2312" w:eastAsia="仿宋_GB2312"/>
          <w:sz w:val="32"/>
          <w:szCs w:val="32"/>
          <w:u w:val="none"/>
        </w:rPr>
      </w:pPr>
      <w:r>
        <w:rPr>
          <w:rFonts w:hint="eastAsia" w:ascii="仿宋_GB2312" w:eastAsia="仿宋_GB2312"/>
          <w:sz w:val="32"/>
          <w:szCs w:val="32"/>
          <w:u w:val="none"/>
        </w:rPr>
        <w:t>4. 完成人合作关系说明及情况汇总表（模板附后）</w:t>
      </w:r>
    </w:p>
    <w:p w14:paraId="652BE20F">
      <w:pPr>
        <w:spacing w:line="600" w:lineRule="exact"/>
        <w:jc w:val="left"/>
        <w:rPr>
          <w:rFonts w:ascii="仿宋_GB2312" w:eastAsia="仿宋_GB2312"/>
          <w:sz w:val="32"/>
          <w:szCs w:val="32"/>
          <w:u w:val="none"/>
        </w:rPr>
      </w:pPr>
      <w:r>
        <w:rPr>
          <w:rFonts w:hint="eastAsia" w:ascii="仿宋_GB2312" w:eastAsia="仿宋_GB2312"/>
          <w:sz w:val="32"/>
          <w:szCs w:val="32"/>
          <w:u w:val="none"/>
        </w:rPr>
        <w:t>5．外国人国内单位聘用合同</w:t>
      </w:r>
    </w:p>
    <w:p w14:paraId="335B86BA">
      <w:pPr>
        <w:spacing w:line="600" w:lineRule="exact"/>
        <w:jc w:val="left"/>
        <w:rPr>
          <w:rFonts w:ascii="黑体" w:hAnsi="黑体" w:eastAsia="黑体"/>
          <w:sz w:val="32"/>
          <w:szCs w:val="32"/>
          <w:u w:val="none"/>
        </w:rPr>
      </w:pPr>
      <w:r>
        <w:rPr>
          <w:rFonts w:hint="eastAsia" w:ascii="黑体" w:hAnsi="黑体" w:eastAsia="黑体"/>
          <w:sz w:val="32"/>
          <w:szCs w:val="32"/>
          <w:u w:val="none"/>
        </w:rPr>
        <w:t>二、其他附件</w:t>
      </w:r>
    </w:p>
    <w:p w14:paraId="7A4F6D58">
      <w:pPr>
        <w:spacing w:line="600" w:lineRule="exact"/>
        <w:jc w:val="left"/>
        <w:rPr>
          <w:rFonts w:ascii="仿宋_GB2312" w:eastAsia="仿宋_GB2312"/>
          <w:sz w:val="32"/>
          <w:szCs w:val="32"/>
          <w:u w:val="none"/>
        </w:rPr>
      </w:pPr>
      <w:r>
        <w:rPr>
          <w:rFonts w:hint="eastAsia" w:ascii="仿宋_GB2312" w:eastAsia="仿宋_GB2312"/>
          <w:sz w:val="32"/>
          <w:szCs w:val="32"/>
          <w:u w:val="none"/>
        </w:rPr>
        <w:t>1. 应用情况和效益佐证材料</w:t>
      </w:r>
    </w:p>
    <w:p w14:paraId="510ACC74">
      <w:pPr>
        <w:spacing w:line="600" w:lineRule="exact"/>
        <w:jc w:val="left"/>
        <w:rPr>
          <w:rFonts w:ascii="仿宋_GB2312" w:eastAsia="仿宋_GB2312"/>
          <w:sz w:val="32"/>
          <w:szCs w:val="32"/>
          <w:u w:val="none"/>
        </w:rPr>
      </w:pPr>
      <w:r>
        <w:rPr>
          <w:rFonts w:hint="eastAsia" w:ascii="仿宋_GB2312" w:eastAsia="仿宋_GB2312"/>
          <w:sz w:val="32"/>
          <w:szCs w:val="32"/>
          <w:u w:val="none"/>
        </w:rPr>
        <w:t>2. 其他</w:t>
      </w:r>
    </w:p>
    <w:p w14:paraId="7597DF30">
      <w:pPr>
        <w:widowControl/>
        <w:jc w:val="left"/>
        <w:rPr>
          <w:rFonts w:ascii="方正黑体_GBK" w:hAnsi="宋体" w:eastAsia="方正黑体_GBK"/>
          <w:sz w:val="24"/>
          <w:u w:val="none"/>
        </w:rPr>
      </w:pPr>
      <w:r>
        <w:rPr>
          <w:rFonts w:ascii="方正黑体_GBK" w:hAnsi="宋体" w:eastAsia="方正黑体_GBK"/>
          <w:sz w:val="24"/>
          <w:u w:val="none"/>
        </w:rPr>
        <w:br w:type="page"/>
      </w:r>
    </w:p>
    <w:p w14:paraId="148E3773">
      <w:pPr>
        <w:widowControl/>
        <w:jc w:val="center"/>
        <w:rPr>
          <w:rFonts w:ascii="黑体" w:hAnsi="黑体" w:eastAsia="黑体"/>
          <w:sz w:val="32"/>
          <w:szCs w:val="32"/>
          <w:u w:val="none"/>
        </w:rPr>
      </w:pPr>
      <w:bookmarkStart w:id="235" w:name="_Toc498429873"/>
      <w:r>
        <w:rPr>
          <w:rFonts w:hint="eastAsia" w:ascii="黑体" w:hAnsi="黑体" w:eastAsia="黑体"/>
          <w:sz w:val="32"/>
          <w:szCs w:val="32"/>
          <w:u w:val="none"/>
        </w:rPr>
        <w:t>完成人合作关系说明</w:t>
      </w:r>
      <w:bookmarkEnd w:id="235"/>
    </w:p>
    <w:p w14:paraId="2ADE7F01">
      <w:pPr>
        <w:rPr>
          <w:rFonts w:ascii="宋体" w:hAnsi="宋体"/>
          <w:sz w:val="28"/>
          <w:u w:val="none"/>
        </w:rPr>
      </w:pPr>
    </w:p>
    <w:p w14:paraId="26AA82F7">
      <w:pPr>
        <w:rPr>
          <w:rFonts w:ascii="宋体" w:hAnsi="宋体"/>
          <w:sz w:val="28"/>
          <w:u w:val="none"/>
        </w:rPr>
      </w:pPr>
    </w:p>
    <w:p w14:paraId="7107D854">
      <w:pPr>
        <w:rPr>
          <w:rFonts w:ascii="宋体" w:hAnsi="宋体"/>
          <w:sz w:val="28"/>
          <w:u w:val="none"/>
        </w:rPr>
      </w:pPr>
    </w:p>
    <w:p w14:paraId="185E415E">
      <w:pPr>
        <w:rPr>
          <w:rFonts w:ascii="宋体" w:hAnsi="宋体"/>
          <w:sz w:val="28"/>
          <w:u w:val="none"/>
        </w:rPr>
      </w:pPr>
    </w:p>
    <w:p w14:paraId="6AE98FD9">
      <w:pPr>
        <w:rPr>
          <w:rFonts w:ascii="宋体" w:hAnsi="宋体"/>
          <w:sz w:val="28"/>
          <w:u w:val="none"/>
        </w:rPr>
      </w:pPr>
    </w:p>
    <w:p w14:paraId="25436650">
      <w:pPr>
        <w:rPr>
          <w:rFonts w:ascii="宋体" w:hAnsi="宋体"/>
          <w:sz w:val="28"/>
          <w:u w:val="none"/>
        </w:rPr>
      </w:pPr>
    </w:p>
    <w:p w14:paraId="247E54A6">
      <w:pPr>
        <w:rPr>
          <w:rFonts w:ascii="宋体" w:hAnsi="宋体"/>
          <w:sz w:val="28"/>
          <w:u w:val="none"/>
        </w:rPr>
      </w:pPr>
    </w:p>
    <w:p w14:paraId="44400F12">
      <w:pPr>
        <w:rPr>
          <w:rFonts w:ascii="宋体" w:hAnsi="宋体"/>
          <w:sz w:val="28"/>
          <w:u w:val="none"/>
        </w:rPr>
      </w:pPr>
    </w:p>
    <w:p w14:paraId="4B173B64">
      <w:pPr>
        <w:tabs>
          <w:tab w:val="left" w:pos="5798"/>
        </w:tabs>
        <w:rPr>
          <w:rFonts w:ascii="宋体" w:hAnsi="宋体"/>
          <w:sz w:val="28"/>
          <w:u w:val="none"/>
        </w:rPr>
      </w:pPr>
    </w:p>
    <w:p w14:paraId="01A66BF2">
      <w:pPr>
        <w:rPr>
          <w:rFonts w:ascii="宋体" w:hAnsi="宋体"/>
          <w:sz w:val="28"/>
          <w:u w:val="none"/>
        </w:rPr>
      </w:pPr>
    </w:p>
    <w:p w14:paraId="0E238508">
      <w:pPr>
        <w:widowControl/>
        <w:jc w:val="center"/>
        <w:rPr>
          <w:rFonts w:ascii="宋体" w:hAnsi="宋体"/>
          <w:sz w:val="28"/>
          <w:u w:val="none"/>
        </w:rPr>
      </w:pPr>
    </w:p>
    <w:p w14:paraId="62DE4468">
      <w:pPr>
        <w:rPr>
          <w:rFonts w:ascii="宋体" w:hAnsi="宋体"/>
          <w:sz w:val="28"/>
          <w:u w:val="none"/>
        </w:rPr>
      </w:pPr>
    </w:p>
    <w:p w14:paraId="103E127D">
      <w:pPr>
        <w:rPr>
          <w:rFonts w:ascii="宋体" w:hAnsi="宋体"/>
          <w:sz w:val="28"/>
          <w:u w:val="none"/>
        </w:rPr>
      </w:pPr>
    </w:p>
    <w:p w14:paraId="5A43F65D">
      <w:pPr>
        <w:rPr>
          <w:rFonts w:ascii="宋体" w:hAnsi="宋体"/>
          <w:sz w:val="28"/>
          <w:u w:val="none"/>
        </w:rPr>
      </w:pPr>
    </w:p>
    <w:p w14:paraId="7B97CD7F">
      <w:pPr>
        <w:rPr>
          <w:rFonts w:ascii="宋体" w:hAnsi="宋体"/>
          <w:sz w:val="28"/>
          <w:u w:val="none"/>
        </w:rPr>
      </w:pPr>
    </w:p>
    <w:p w14:paraId="7E5F7491">
      <w:pPr>
        <w:rPr>
          <w:rFonts w:ascii="宋体" w:hAnsi="宋体"/>
          <w:sz w:val="28"/>
          <w:u w:val="none"/>
        </w:rPr>
      </w:pPr>
    </w:p>
    <w:p w14:paraId="148E165E">
      <w:pPr>
        <w:rPr>
          <w:rFonts w:ascii="宋体" w:hAnsi="宋体"/>
          <w:sz w:val="28"/>
          <w:u w:val="none"/>
        </w:rPr>
      </w:pPr>
    </w:p>
    <w:p w14:paraId="57B738C6">
      <w:pPr>
        <w:rPr>
          <w:rFonts w:ascii="宋体" w:hAnsi="宋体"/>
          <w:sz w:val="28"/>
          <w:u w:val="none"/>
        </w:rPr>
      </w:pPr>
    </w:p>
    <w:p w14:paraId="2BC2C284">
      <w:pPr>
        <w:rPr>
          <w:rFonts w:ascii="宋体" w:hAnsi="宋体"/>
          <w:sz w:val="28"/>
          <w:u w:val="none"/>
        </w:rPr>
      </w:pPr>
    </w:p>
    <w:p w14:paraId="6B2F2894">
      <w:pPr>
        <w:rPr>
          <w:rFonts w:ascii="宋体" w:hAnsi="宋体"/>
          <w:sz w:val="28"/>
          <w:u w:val="none"/>
        </w:rPr>
      </w:pPr>
    </w:p>
    <w:p w14:paraId="2EEC8281">
      <w:pPr>
        <w:rPr>
          <w:rFonts w:ascii="宋体" w:hAnsi="宋体"/>
          <w:sz w:val="28"/>
          <w:u w:val="none"/>
        </w:rPr>
      </w:pPr>
    </w:p>
    <w:p w14:paraId="0B66BF19">
      <w:pPr>
        <w:rPr>
          <w:rFonts w:ascii="宋体" w:hAnsi="宋体"/>
          <w:sz w:val="28"/>
          <w:u w:val="none"/>
        </w:rPr>
      </w:pPr>
    </w:p>
    <w:p w14:paraId="1BC6473D">
      <w:pPr>
        <w:rPr>
          <w:rFonts w:ascii="宋体" w:hAnsi="宋体"/>
          <w:sz w:val="28"/>
          <w:u w:val="none"/>
        </w:rPr>
      </w:pPr>
    </w:p>
    <w:p w14:paraId="6EB8B873">
      <w:pPr>
        <w:rPr>
          <w:rFonts w:ascii="宋体" w:hAnsi="宋体"/>
          <w:sz w:val="28"/>
          <w:u w:val="none"/>
        </w:rPr>
      </w:pPr>
    </w:p>
    <w:p w14:paraId="4B1B40C2">
      <w:pPr>
        <w:rPr>
          <w:rFonts w:ascii="宋体" w:hAnsi="宋体"/>
          <w:sz w:val="28"/>
          <w:u w:val="none"/>
        </w:rPr>
      </w:pPr>
    </w:p>
    <w:p w14:paraId="7875728B">
      <w:pPr>
        <w:rPr>
          <w:rFonts w:ascii="宋体" w:hAnsi="宋体"/>
          <w:sz w:val="28"/>
          <w:u w:val="none"/>
        </w:rPr>
      </w:pPr>
    </w:p>
    <w:p w14:paraId="4B98AEB8">
      <w:pPr>
        <w:pStyle w:val="4"/>
        <w:adjustRightInd w:val="0"/>
        <w:spacing w:line="320" w:lineRule="exact"/>
        <w:ind w:firstLine="560"/>
        <w:rPr>
          <w:rFonts w:ascii="宋体" w:hAnsi="宋体"/>
          <w:b/>
          <w:bCs/>
          <w:szCs w:val="28"/>
          <w:u w:val="none"/>
        </w:rPr>
      </w:pPr>
      <w:r>
        <w:rPr>
          <w:rFonts w:ascii="宋体" w:hAnsi="宋体"/>
          <w:sz w:val="28"/>
          <w:u w:val="none"/>
        </w:rPr>
        <w:tab/>
      </w:r>
    </w:p>
    <w:p w14:paraId="0C69C4F3">
      <w:pPr>
        <w:ind w:right="357" w:firstLine="482" w:firstLineChars="200"/>
        <w:jc w:val="left"/>
        <w:rPr>
          <w:rFonts w:ascii="仿宋_GB2312" w:hAnsi="宋体" w:eastAsia="仿宋_GB2312"/>
          <w:bCs/>
          <w:sz w:val="24"/>
          <w:szCs w:val="28"/>
          <w:u w:val="none"/>
        </w:rPr>
      </w:pPr>
      <w:r>
        <w:rPr>
          <w:rFonts w:hint="eastAsia" w:ascii="仿宋_GB2312" w:hAnsi="宋体" w:eastAsia="仿宋_GB2312"/>
          <w:b/>
          <w:bCs/>
          <w:sz w:val="24"/>
          <w:szCs w:val="28"/>
          <w:u w:val="none"/>
        </w:rPr>
        <w:t>承诺</w:t>
      </w:r>
      <w:r>
        <w:rPr>
          <w:rFonts w:hint="eastAsia" w:ascii="仿宋_GB2312" w:hAnsi="宋体" w:eastAsia="仿宋_GB2312"/>
          <w:bCs/>
          <w:sz w:val="24"/>
          <w:szCs w:val="28"/>
          <w:u w:val="none"/>
        </w:rPr>
        <w:t>：本人作为项目第一完成人，对本项目完成人合作关系及上述内容的真实性负责，特此声明。</w:t>
      </w:r>
    </w:p>
    <w:p w14:paraId="24DAC871">
      <w:pPr>
        <w:jc w:val="right"/>
        <w:rPr>
          <w:rFonts w:ascii="仿宋_GB2312" w:hAnsi="宋体" w:eastAsia="仿宋_GB2312"/>
          <w:b/>
          <w:bCs/>
          <w:sz w:val="24"/>
          <w:szCs w:val="28"/>
          <w:u w:val="none"/>
        </w:rPr>
      </w:pPr>
    </w:p>
    <w:p w14:paraId="1A203527">
      <w:pPr>
        <w:spacing w:line="360" w:lineRule="auto"/>
        <w:ind w:right="1560" w:firstLine="4698" w:firstLineChars="1950"/>
        <w:rPr>
          <w:rFonts w:ascii="仿宋_GB2312" w:hAnsi="宋体" w:eastAsia="仿宋_GB2312"/>
          <w:b/>
          <w:bCs/>
          <w:sz w:val="24"/>
          <w:szCs w:val="28"/>
          <w:u w:val="none"/>
        </w:rPr>
      </w:pPr>
      <w:bookmarkStart w:id="236" w:name="_Toc1298320592"/>
      <w:r>
        <w:rPr>
          <w:rFonts w:hint="eastAsia" w:ascii="仿宋_GB2312" w:hAnsi="宋体" w:eastAsia="仿宋_GB2312"/>
          <w:b/>
          <w:bCs/>
          <w:sz w:val="24"/>
          <w:szCs w:val="28"/>
          <w:u w:val="none"/>
        </w:rPr>
        <w:t>第一完成人签名：</w:t>
      </w:r>
      <w:bookmarkEnd w:id="236"/>
    </w:p>
    <w:p w14:paraId="3216BC48">
      <w:pPr>
        <w:spacing w:line="360" w:lineRule="auto"/>
        <w:ind w:right="1560" w:firstLine="4698" w:firstLineChars="1950"/>
        <w:rPr>
          <w:rFonts w:ascii="仿宋_GB2312" w:hAnsi="宋体" w:eastAsia="仿宋_GB2312"/>
          <w:b/>
          <w:bCs/>
          <w:sz w:val="24"/>
          <w:szCs w:val="28"/>
          <w:u w:val="none"/>
        </w:rPr>
      </w:pPr>
    </w:p>
    <w:p w14:paraId="09F35808">
      <w:pPr>
        <w:spacing w:line="360" w:lineRule="auto"/>
        <w:ind w:right="1560" w:firstLine="7020" w:firstLineChars="1950"/>
        <w:rPr>
          <w:rFonts w:ascii="仿宋_GB2312" w:hAnsi="宋体" w:eastAsia="仿宋_GB2312"/>
          <w:sz w:val="36"/>
          <w:u w:val="none"/>
        </w:rPr>
      </w:pPr>
    </w:p>
    <w:p w14:paraId="0B9EF806">
      <w:pPr>
        <w:ind w:firstLine="160" w:firstLineChars="50"/>
        <w:jc w:val="center"/>
        <w:rPr>
          <w:rFonts w:ascii="黑体" w:hAnsi="黑体" w:eastAsia="黑体"/>
          <w:sz w:val="32"/>
          <w:szCs w:val="32"/>
          <w:u w:val="none"/>
        </w:rPr>
      </w:pPr>
      <w:bookmarkStart w:id="237" w:name="_Toc224901854"/>
      <w:r>
        <w:rPr>
          <w:rFonts w:hint="eastAsia" w:ascii="黑体" w:hAnsi="黑体" w:eastAsia="黑体"/>
          <w:sz w:val="32"/>
          <w:szCs w:val="32"/>
          <w:u w:val="none"/>
        </w:rPr>
        <w:t>完成人合作关系情况汇总表</w:t>
      </w:r>
      <w:bookmarkEnd w:id="237"/>
    </w:p>
    <w:tbl>
      <w:tblPr>
        <w:tblStyle w:val="12"/>
        <w:tblW w:w="866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5"/>
        <w:gridCol w:w="1273"/>
        <w:gridCol w:w="1414"/>
        <w:gridCol w:w="1273"/>
        <w:gridCol w:w="1415"/>
        <w:gridCol w:w="1414"/>
        <w:gridCol w:w="1061"/>
      </w:tblGrid>
      <w:tr w14:paraId="151411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9" w:hRule="atLeast"/>
        </w:trPr>
        <w:tc>
          <w:tcPr>
            <w:tcW w:w="815" w:type="dxa"/>
            <w:vAlign w:val="center"/>
          </w:tcPr>
          <w:p w14:paraId="07CE7FCF">
            <w:pPr>
              <w:spacing w:beforeLines="50" w:afterLines="50"/>
              <w:jc w:val="center"/>
              <w:rPr>
                <w:rFonts w:ascii="仿宋_GB2312" w:eastAsia="仿宋_GB2312"/>
                <w:sz w:val="24"/>
                <w:u w:val="none"/>
              </w:rPr>
            </w:pPr>
            <w:r>
              <w:rPr>
                <w:rFonts w:hint="eastAsia" w:ascii="仿宋_GB2312" w:eastAsia="仿宋_GB2312"/>
                <w:sz w:val="24"/>
                <w:u w:val="none"/>
              </w:rPr>
              <w:t>序号</w:t>
            </w:r>
          </w:p>
        </w:tc>
        <w:tc>
          <w:tcPr>
            <w:tcW w:w="1273" w:type="dxa"/>
            <w:vAlign w:val="center"/>
          </w:tcPr>
          <w:p w14:paraId="5196EA59">
            <w:pPr>
              <w:spacing w:beforeLines="50" w:afterLines="50"/>
              <w:jc w:val="center"/>
              <w:rPr>
                <w:rFonts w:ascii="仿宋_GB2312" w:eastAsia="仿宋_GB2312"/>
                <w:sz w:val="24"/>
                <w:u w:val="none"/>
              </w:rPr>
            </w:pPr>
            <w:r>
              <w:rPr>
                <w:rFonts w:hint="eastAsia" w:ascii="仿宋_GB2312" w:eastAsia="仿宋_GB2312"/>
                <w:sz w:val="24"/>
                <w:u w:val="none"/>
              </w:rPr>
              <w:t>合作方式</w:t>
            </w:r>
          </w:p>
        </w:tc>
        <w:tc>
          <w:tcPr>
            <w:tcW w:w="1414" w:type="dxa"/>
            <w:vAlign w:val="center"/>
          </w:tcPr>
          <w:p w14:paraId="08544B5D">
            <w:pPr>
              <w:spacing w:beforeLines="50" w:afterLines="50"/>
              <w:jc w:val="center"/>
              <w:rPr>
                <w:rFonts w:ascii="仿宋_GB2312" w:eastAsia="仿宋_GB2312"/>
                <w:sz w:val="24"/>
                <w:u w:val="none"/>
              </w:rPr>
            </w:pPr>
            <w:r>
              <w:rPr>
                <w:rFonts w:hint="eastAsia" w:ascii="仿宋_GB2312" w:eastAsia="仿宋_GB2312"/>
                <w:sz w:val="24"/>
                <w:u w:val="none"/>
              </w:rPr>
              <w:t>合作者</w:t>
            </w:r>
          </w:p>
        </w:tc>
        <w:tc>
          <w:tcPr>
            <w:tcW w:w="1273" w:type="dxa"/>
            <w:vAlign w:val="center"/>
          </w:tcPr>
          <w:p w14:paraId="67EE156A">
            <w:pPr>
              <w:spacing w:beforeLines="50" w:afterLines="50"/>
              <w:jc w:val="center"/>
              <w:rPr>
                <w:rFonts w:ascii="仿宋_GB2312" w:eastAsia="仿宋_GB2312"/>
                <w:sz w:val="24"/>
                <w:u w:val="none"/>
              </w:rPr>
            </w:pPr>
            <w:r>
              <w:rPr>
                <w:rFonts w:hint="eastAsia" w:ascii="仿宋_GB2312" w:eastAsia="仿宋_GB2312"/>
                <w:sz w:val="24"/>
                <w:u w:val="none"/>
              </w:rPr>
              <w:t>合作时间</w:t>
            </w:r>
          </w:p>
        </w:tc>
        <w:tc>
          <w:tcPr>
            <w:tcW w:w="1415" w:type="dxa"/>
            <w:vAlign w:val="center"/>
          </w:tcPr>
          <w:p w14:paraId="6F57EAC8">
            <w:pPr>
              <w:spacing w:beforeLines="50" w:afterLines="50"/>
              <w:jc w:val="center"/>
              <w:rPr>
                <w:rFonts w:ascii="仿宋_GB2312" w:eastAsia="仿宋_GB2312"/>
                <w:sz w:val="24"/>
                <w:u w:val="none"/>
              </w:rPr>
            </w:pPr>
            <w:r>
              <w:rPr>
                <w:rFonts w:hint="eastAsia" w:ascii="仿宋_GB2312" w:eastAsia="仿宋_GB2312"/>
                <w:sz w:val="24"/>
                <w:u w:val="none"/>
              </w:rPr>
              <w:t>合作成果</w:t>
            </w:r>
          </w:p>
        </w:tc>
        <w:tc>
          <w:tcPr>
            <w:tcW w:w="1414" w:type="dxa"/>
            <w:vAlign w:val="center"/>
          </w:tcPr>
          <w:p w14:paraId="6778E791">
            <w:pPr>
              <w:spacing w:beforeLines="50" w:afterLines="50"/>
              <w:jc w:val="center"/>
              <w:rPr>
                <w:rFonts w:ascii="仿宋_GB2312" w:eastAsia="仿宋_GB2312"/>
                <w:sz w:val="24"/>
                <w:u w:val="none"/>
              </w:rPr>
            </w:pPr>
            <w:r>
              <w:rPr>
                <w:rFonts w:hint="eastAsia" w:ascii="仿宋_GB2312" w:eastAsia="仿宋_GB2312"/>
                <w:sz w:val="24"/>
                <w:u w:val="none"/>
              </w:rPr>
              <w:t>证明材料</w:t>
            </w:r>
          </w:p>
        </w:tc>
        <w:tc>
          <w:tcPr>
            <w:tcW w:w="1061" w:type="dxa"/>
            <w:vAlign w:val="center"/>
          </w:tcPr>
          <w:p w14:paraId="065A6FBA">
            <w:pPr>
              <w:spacing w:beforeLines="50" w:afterLines="50"/>
              <w:jc w:val="center"/>
              <w:rPr>
                <w:rFonts w:ascii="仿宋_GB2312" w:eastAsia="仿宋_GB2312"/>
                <w:sz w:val="24"/>
                <w:u w:val="none"/>
              </w:rPr>
            </w:pPr>
            <w:r>
              <w:rPr>
                <w:rFonts w:hint="eastAsia" w:ascii="仿宋_GB2312" w:eastAsia="仿宋_GB2312"/>
                <w:sz w:val="24"/>
                <w:u w:val="none"/>
              </w:rPr>
              <w:t>备注</w:t>
            </w:r>
          </w:p>
        </w:tc>
      </w:tr>
      <w:tr w14:paraId="2DBF07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395496E6">
            <w:pPr>
              <w:rPr>
                <w:rFonts w:ascii="仿宋_GB2312" w:eastAsia="仿宋_GB2312"/>
                <w:u w:val="none"/>
              </w:rPr>
            </w:pPr>
          </w:p>
        </w:tc>
        <w:tc>
          <w:tcPr>
            <w:tcW w:w="1273" w:type="dxa"/>
          </w:tcPr>
          <w:p w14:paraId="1A458D7A">
            <w:pPr>
              <w:rPr>
                <w:rFonts w:ascii="仿宋_GB2312" w:eastAsia="仿宋_GB2312"/>
                <w:u w:val="none"/>
              </w:rPr>
            </w:pPr>
          </w:p>
        </w:tc>
        <w:tc>
          <w:tcPr>
            <w:tcW w:w="1414" w:type="dxa"/>
          </w:tcPr>
          <w:p w14:paraId="12F0D140">
            <w:pPr>
              <w:rPr>
                <w:rFonts w:ascii="仿宋_GB2312" w:eastAsia="仿宋_GB2312"/>
                <w:u w:val="none"/>
              </w:rPr>
            </w:pPr>
          </w:p>
        </w:tc>
        <w:tc>
          <w:tcPr>
            <w:tcW w:w="1273" w:type="dxa"/>
          </w:tcPr>
          <w:p w14:paraId="447BBB54">
            <w:pPr>
              <w:rPr>
                <w:rFonts w:ascii="仿宋_GB2312" w:eastAsia="仿宋_GB2312"/>
                <w:u w:val="none"/>
              </w:rPr>
            </w:pPr>
          </w:p>
        </w:tc>
        <w:tc>
          <w:tcPr>
            <w:tcW w:w="1415" w:type="dxa"/>
          </w:tcPr>
          <w:p w14:paraId="4C89B53A">
            <w:pPr>
              <w:rPr>
                <w:rFonts w:ascii="仿宋_GB2312" w:eastAsia="仿宋_GB2312"/>
                <w:u w:val="none"/>
              </w:rPr>
            </w:pPr>
          </w:p>
        </w:tc>
        <w:tc>
          <w:tcPr>
            <w:tcW w:w="1414" w:type="dxa"/>
          </w:tcPr>
          <w:p w14:paraId="3802A722">
            <w:pPr>
              <w:rPr>
                <w:rFonts w:ascii="仿宋_GB2312" w:eastAsia="仿宋_GB2312"/>
                <w:u w:val="none"/>
              </w:rPr>
            </w:pPr>
          </w:p>
        </w:tc>
        <w:tc>
          <w:tcPr>
            <w:tcW w:w="1061" w:type="dxa"/>
          </w:tcPr>
          <w:p w14:paraId="6A31A503">
            <w:pPr>
              <w:rPr>
                <w:rFonts w:ascii="仿宋_GB2312" w:eastAsia="仿宋_GB2312"/>
                <w:u w:val="none"/>
              </w:rPr>
            </w:pPr>
          </w:p>
        </w:tc>
      </w:tr>
      <w:tr w14:paraId="09DA6A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7F5C0A51">
            <w:pPr>
              <w:rPr>
                <w:rFonts w:ascii="仿宋_GB2312" w:eastAsia="仿宋_GB2312"/>
                <w:u w:val="none"/>
              </w:rPr>
            </w:pPr>
          </w:p>
        </w:tc>
        <w:tc>
          <w:tcPr>
            <w:tcW w:w="1273" w:type="dxa"/>
          </w:tcPr>
          <w:p w14:paraId="726D760F">
            <w:pPr>
              <w:rPr>
                <w:rFonts w:ascii="仿宋_GB2312" w:eastAsia="仿宋_GB2312"/>
                <w:u w:val="none"/>
              </w:rPr>
            </w:pPr>
          </w:p>
        </w:tc>
        <w:tc>
          <w:tcPr>
            <w:tcW w:w="1414" w:type="dxa"/>
          </w:tcPr>
          <w:p w14:paraId="5AB23DFE">
            <w:pPr>
              <w:rPr>
                <w:rFonts w:ascii="仿宋_GB2312" w:eastAsia="仿宋_GB2312"/>
                <w:u w:val="none"/>
              </w:rPr>
            </w:pPr>
          </w:p>
        </w:tc>
        <w:tc>
          <w:tcPr>
            <w:tcW w:w="1273" w:type="dxa"/>
          </w:tcPr>
          <w:p w14:paraId="59D3024B">
            <w:pPr>
              <w:rPr>
                <w:rFonts w:ascii="仿宋_GB2312" w:eastAsia="仿宋_GB2312"/>
                <w:u w:val="none"/>
              </w:rPr>
            </w:pPr>
          </w:p>
        </w:tc>
        <w:tc>
          <w:tcPr>
            <w:tcW w:w="1415" w:type="dxa"/>
          </w:tcPr>
          <w:p w14:paraId="656458C1">
            <w:pPr>
              <w:rPr>
                <w:rFonts w:ascii="仿宋_GB2312" w:eastAsia="仿宋_GB2312"/>
                <w:u w:val="none"/>
              </w:rPr>
            </w:pPr>
          </w:p>
        </w:tc>
        <w:tc>
          <w:tcPr>
            <w:tcW w:w="1414" w:type="dxa"/>
          </w:tcPr>
          <w:p w14:paraId="6FFD1BB2">
            <w:pPr>
              <w:rPr>
                <w:rFonts w:ascii="仿宋_GB2312" w:eastAsia="仿宋_GB2312"/>
                <w:u w:val="none"/>
              </w:rPr>
            </w:pPr>
          </w:p>
        </w:tc>
        <w:tc>
          <w:tcPr>
            <w:tcW w:w="1061" w:type="dxa"/>
          </w:tcPr>
          <w:p w14:paraId="55712852">
            <w:pPr>
              <w:rPr>
                <w:rFonts w:ascii="仿宋_GB2312" w:eastAsia="仿宋_GB2312"/>
                <w:u w:val="none"/>
              </w:rPr>
            </w:pPr>
          </w:p>
        </w:tc>
      </w:tr>
      <w:tr w14:paraId="3540EF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6351D18B">
            <w:pPr>
              <w:rPr>
                <w:rFonts w:ascii="仿宋_GB2312" w:eastAsia="仿宋_GB2312"/>
                <w:u w:val="none"/>
              </w:rPr>
            </w:pPr>
          </w:p>
        </w:tc>
        <w:tc>
          <w:tcPr>
            <w:tcW w:w="1273" w:type="dxa"/>
          </w:tcPr>
          <w:p w14:paraId="427221BA">
            <w:pPr>
              <w:rPr>
                <w:rFonts w:ascii="仿宋_GB2312" w:eastAsia="仿宋_GB2312"/>
                <w:u w:val="none"/>
              </w:rPr>
            </w:pPr>
          </w:p>
        </w:tc>
        <w:tc>
          <w:tcPr>
            <w:tcW w:w="1414" w:type="dxa"/>
          </w:tcPr>
          <w:p w14:paraId="3B6D5DF8">
            <w:pPr>
              <w:rPr>
                <w:rFonts w:ascii="仿宋_GB2312" w:eastAsia="仿宋_GB2312"/>
                <w:u w:val="none"/>
              </w:rPr>
            </w:pPr>
          </w:p>
        </w:tc>
        <w:tc>
          <w:tcPr>
            <w:tcW w:w="1273" w:type="dxa"/>
          </w:tcPr>
          <w:p w14:paraId="7F2B6FA0">
            <w:pPr>
              <w:rPr>
                <w:rFonts w:ascii="仿宋_GB2312" w:eastAsia="仿宋_GB2312"/>
                <w:u w:val="none"/>
              </w:rPr>
            </w:pPr>
          </w:p>
        </w:tc>
        <w:tc>
          <w:tcPr>
            <w:tcW w:w="1415" w:type="dxa"/>
          </w:tcPr>
          <w:p w14:paraId="1D842CA0">
            <w:pPr>
              <w:rPr>
                <w:rFonts w:ascii="仿宋_GB2312" w:eastAsia="仿宋_GB2312"/>
                <w:u w:val="none"/>
              </w:rPr>
            </w:pPr>
          </w:p>
        </w:tc>
        <w:tc>
          <w:tcPr>
            <w:tcW w:w="1414" w:type="dxa"/>
          </w:tcPr>
          <w:p w14:paraId="69F995B5">
            <w:pPr>
              <w:rPr>
                <w:rFonts w:ascii="仿宋_GB2312" w:eastAsia="仿宋_GB2312"/>
                <w:u w:val="none"/>
              </w:rPr>
            </w:pPr>
          </w:p>
        </w:tc>
        <w:tc>
          <w:tcPr>
            <w:tcW w:w="1061" w:type="dxa"/>
          </w:tcPr>
          <w:p w14:paraId="7B46A0CC">
            <w:pPr>
              <w:rPr>
                <w:rFonts w:ascii="仿宋_GB2312" w:eastAsia="仿宋_GB2312"/>
                <w:u w:val="none"/>
              </w:rPr>
            </w:pPr>
          </w:p>
        </w:tc>
      </w:tr>
      <w:tr w14:paraId="5F8B58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22A2A785">
            <w:pPr>
              <w:rPr>
                <w:rFonts w:ascii="仿宋_GB2312" w:eastAsia="仿宋_GB2312"/>
                <w:u w:val="none"/>
              </w:rPr>
            </w:pPr>
          </w:p>
        </w:tc>
        <w:tc>
          <w:tcPr>
            <w:tcW w:w="1273" w:type="dxa"/>
          </w:tcPr>
          <w:p w14:paraId="50A4FD9D">
            <w:pPr>
              <w:rPr>
                <w:rFonts w:ascii="仿宋_GB2312" w:eastAsia="仿宋_GB2312"/>
                <w:u w:val="none"/>
              </w:rPr>
            </w:pPr>
          </w:p>
        </w:tc>
        <w:tc>
          <w:tcPr>
            <w:tcW w:w="1414" w:type="dxa"/>
          </w:tcPr>
          <w:p w14:paraId="19A1E500">
            <w:pPr>
              <w:rPr>
                <w:rFonts w:ascii="仿宋_GB2312" w:eastAsia="仿宋_GB2312"/>
                <w:u w:val="none"/>
              </w:rPr>
            </w:pPr>
          </w:p>
        </w:tc>
        <w:tc>
          <w:tcPr>
            <w:tcW w:w="1273" w:type="dxa"/>
          </w:tcPr>
          <w:p w14:paraId="1C3A5D0D">
            <w:pPr>
              <w:rPr>
                <w:rFonts w:ascii="仿宋_GB2312" w:eastAsia="仿宋_GB2312"/>
                <w:u w:val="none"/>
              </w:rPr>
            </w:pPr>
          </w:p>
        </w:tc>
        <w:tc>
          <w:tcPr>
            <w:tcW w:w="1415" w:type="dxa"/>
          </w:tcPr>
          <w:p w14:paraId="7F7E4A27">
            <w:pPr>
              <w:rPr>
                <w:rFonts w:ascii="仿宋_GB2312" w:eastAsia="仿宋_GB2312"/>
                <w:u w:val="none"/>
              </w:rPr>
            </w:pPr>
          </w:p>
        </w:tc>
        <w:tc>
          <w:tcPr>
            <w:tcW w:w="1414" w:type="dxa"/>
          </w:tcPr>
          <w:p w14:paraId="47F1C924">
            <w:pPr>
              <w:rPr>
                <w:rFonts w:ascii="仿宋_GB2312" w:eastAsia="仿宋_GB2312"/>
                <w:u w:val="none"/>
              </w:rPr>
            </w:pPr>
          </w:p>
        </w:tc>
        <w:tc>
          <w:tcPr>
            <w:tcW w:w="1061" w:type="dxa"/>
          </w:tcPr>
          <w:p w14:paraId="5D3C9F88">
            <w:pPr>
              <w:rPr>
                <w:rFonts w:ascii="仿宋_GB2312" w:eastAsia="仿宋_GB2312"/>
                <w:u w:val="none"/>
              </w:rPr>
            </w:pPr>
          </w:p>
        </w:tc>
      </w:tr>
      <w:tr w14:paraId="7670E8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531DA5AD">
            <w:pPr>
              <w:rPr>
                <w:rFonts w:ascii="仿宋_GB2312" w:eastAsia="仿宋_GB2312"/>
                <w:u w:val="none"/>
              </w:rPr>
            </w:pPr>
          </w:p>
        </w:tc>
        <w:tc>
          <w:tcPr>
            <w:tcW w:w="1273" w:type="dxa"/>
          </w:tcPr>
          <w:p w14:paraId="0D4898DF">
            <w:pPr>
              <w:rPr>
                <w:rFonts w:ascii="仿宋_GB2312" w:eastAsia="仿宋_GB2312"/>
                <w:u w:val="none"/>
              </w:rPr>
            </w:pPr>
          </w:p>
        </w:tc>
        <w:tc>
          <w:tcPr>
            <w:tcW w:w="1414" w:type="dxa"/>
          </w:tcPr>
          <w:p w14:paraId="52CCE3ED">
            <w:pPr>
              <w:rPr>
                <w:rFonts w:ascii="仿宋_GB2312" w:eastAsia="仿宋_GB2312"/>
                <w:u w:val="none"/>
              </w:rPr>
            </w:pPr>
          </w:p>
        </w:tc>
        <w:tc>
          <w:tcPr>
            <w:tcW w:w="1273" w:type="dxa"/>
          </w:tcPr>
          <w:p w14:paraId="07FDDB52">
            <w:pPr>
              <w:rPr>
                <w:rFonts w:ascii="仿宋_GB2312" w:eastAsia="仿宋_GB2312"/>
                <w:u w:val="none"/>
              </w:rPr>
            </w:pPr>
          </w:p>
        </w:tc>
        <w:tc>
          <w:tcPr>
            <w:tcW w:w="1415" w:type="dxa"/>
          </w:tcPr>
          <w:p w14:paraId="45D2CFB7">
            <w:pPr>
              <w:rPr>
                <w:rFonts w:ascii="仿宋_GB2312" w:eastAsia="仿宋_GB2312"/>
                <w:u w:val="none"/>
              </w:rPr>
            </w:pPr>
          </w:p>
        </w:tc>
        <w:tc>
          <w:tcPr>
            <w:tcW w:w="1414" w:type="dxa"/>
          </w:tcPr>
          <w:p w14:paraId="71583A4E">
            <w:pPr>
              <w:rPr>
                <w:rFonts w:ascii="仿宋_GB2312" w:eastAsia="仿宋_GB2312"/>
                <w:u w:val="none"/>
              </w:rPr>
            </w:pPr>
          </w:p>
        </w:tc>
        <w:tc>
          <w:tcPr>
            <w:tcW w:w="1061" w:type="dxa"/>
          </w:tcPr>
          <w:p w14:paraId="7E13E346">
            <w:pPr>
              <w:rPr>
                <w:rFonts w:ascii="仿宋_GB2312" w:eastAsia="仿宋_GB2312"/>
                <w:u w:val="none"/>
              </w:rPr>
            </w:pPr>
          </w:p>
        </w:tc>
      </w:tr>
      <w:tr w14:paraId="3E1DA4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1393634B">
            <w:pPr>
              <w:rPr>
                <w:rFonts w:ascii="仿宋_GB2312" w:eastAsia="仿宋_GB2312"/>
                <w:u w:val="none"/>
              </w:rPr>
            </w:pPr>
          </w:p>
        </w:tc>
        <w:tc>
          <w:tcPr>
            <w:tcW w:w="1273" w:type="dxa"/>
          </w:tcPr>
          <w:p w14:paraId="23FAEEC7">
            <w:pPr>
              <w:rPr>
                <w:rFonts w:ascii="仿宋_GB2312" w:eastAsia="仿宋_GB2312"/>
                <w:u w:val="none"/>
              </w:rPr>
            </w:pPr>
          </w:p>
        </w:tc>
        <w:tc>
          <w:tcPr>
            <w:tcW w:w="1414" w:type="dxa"/>
          </w:tcPr>
          <w:p w14:paraId="4156E476">
            <w:pPr>
              <w:rPr>
                <w:rFonts w:ascii="仿宋_GB2312" w:eastAsia="仿宋_GB2312"/>
                <w:u w:val="none"/>
              </w:rPr>
            </w:pPr>
          </w:p>
        </w:tc>
        <w:tc>
          <w:tcPr>
            <w:tcW w:w="1273" w:type="dxa"/>
          </w:tcPr>
          <w:p w14:paraId="171DDFD5">
            <w:pPr>
              <w:rPr>
                <w:rFonts w:ascii="仿宋_GB2312" w:eastAsia="仿宋_GB2312"/>
                <w:u w:val="none"/>
              </w:rPr>
            </w:pPr>
          </w:p>
        </w:tc>
        <w:tc>
          <w:tcPr>
            <w:tcW w:w="1415" w:type="dxa"/>
          </w:tcPr>
          <w:p w14:paraId="4B774010">
            <w:pPr>
              <w:rPr>
                <w:rFonts w:ascii="仿宋_GB2312" w:eastAsia="仿宋_GB2312"/>
                <w:u w:val="none"/>
              </w:rPr>
            </w:pPr>
          </w:p>
        </w:tc>
        <w:tc>
          <w:tcPr>
            <w:tcW w:w="1414" w:type="dxa"/>
          </w:tcPr>
          <w:p w14:paraId="3C2486A4">
            <w:pPr>
              <w:rPr>
                <w:rFonts w:ascii="仿宋_GB2312" w:eastAsia="仿宋_GB2312"/>
                <w:u w:val="none"/>
              </w:rPr>
            </w:pPr>
          </w:p>
        </w:tc>
        <w:tc>
          <w:tcPr>
            <w:tcW w:w="1061" w:type="dxa"/>
          </w:tcPr>
          <w:p w14:paraId="5C22359A">
            <w:pPr>
              <w:rPr>
                <w:rFonts w:ascii="仿宋_GB2312" w:eastAsia="仿宋_GB2312"/>
                <w:u w:val="none"/>
              </w:rPr>
            </w:pPr>
          </w:p>
        </w:tc>
      </w:tr>
      <w:tr w14:paraId="7E255A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55" w:hRule="atLeast"/>
        </w:trPr>
        <w:tc>
          <w:tcPr>
            <w:tcW w:w="815" w:type="dxa"/>
          </w:tcPr>
          <w:p w14:paraId="1A605DAE">
            <w:pPr>
              <w:rPr>
                <w:rFonts w:ascii="仿宋_GB2312" w:eastAsia="仿宋_GB2312"/>
                <w:u w:val="none"/>
              </w:rPr>
            </w:pPr>
          </w:p>
        </w:tc>
        <w:tc>
          <w:tcPr>
            <w:tcW w:w="1273" w:type="dxa"/>
          </w:tcPr>
          <w:p w14:paraId="07AF40B4">
            <w:pPr>
              <w:rPr>
                <w:rFonts w:ascii="仿宋_GB2312" w:eastAsia="仿宋_GB2312"/>
                <w:u w:val="none"/>
              </w:rPr>
            </w:pPr>
          </w:p>
        </w:tc>
        <w:tc>
          <w:tcPr>
            <w:tcW w:w="1414" w:type="dxa"/>
          </w:tcPr>
          <w:p w14:paraId="0D193A40">
            <w:pPr>
              <w:rPr>
                <w:rFonts w:ascii="仿宋_GB2312" w:eastAsia="仿宋_GB2312"/>
                <w:u w:val="none"/>
              </w:rPr>
            </w:pPr>
          </w:p>
        </w:tc>
        <w:tc>
          <w:tcPr>
            <w:tcW w:w="1273" w:type="dxa"/>
          </w:tcPr>
          <w:p w14:paraId="0FD7DD19">
            <w:pPr>
              <w:rPr>
                <w:rFonts w:ascii="仿宋_GB2312" w:eastAsia="仿宋_GB2312"/>
                <w:u w:val="none"/>
              </w:rPr>
            </w:pPr>
          </w:p>
        </w:tc>
        <w:tc>
          <w:tcPr>
            <w:tcW w:w="1415" w:type="dxa"/>
          </w:tcPr>
          <w:p w14:paraId="55F4F0F7">
            <w:pPr>
              <w:rPr>
                <w:rFonts w:ascii="仿宋_GB2312" w:eastAsia="仿宋_GB2312"/>
                <w:u w:val="none"/>
              </w:rPr>
            </w:pPr>
          </w:p>
        </w:tc>
        <w:tc>
          <w:tcPr>
            <w:tcW w:w="1414" w:type="dxa"/>
          </w:tcPr>
          <w:p w14:paraId="431A0DEE">
            <w:pPr>
              <w:rPr>
                <w:rFonts w:ascii="仿宋_GB2312" w:eastAsia="仿宋_GB2312"/>
                <w:u w:val="none"/>
              </w:rPr>
            </w:pPr>
          </w:p>
        </w:tc>
        <w:tc>
          <w:tcPr>
            <w:tcW w:w="1061" w:type="dxa"/>
          </w:tcPr>
          <w:p w14:paraId="54823F87">
            <w:pPr>
              <w:rPr>
                <w:rFonts w:ascii="仿宋_GB2312" w:eastAsia="仿宋_GB2312"/>
                <w:u w:val="none"/>
              </w:rPr>
            </w:pPr>
          </w:p>
        </w:tc>
      </w:tr>
      <w:tr w14:paraId="5710D5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6DAB5CC3">
            <w:pPr>
              <w:rPr>
                <w:rFonts w:ascii="仿宋_GB2312" w:eastAsia="仿宋_GB2312"/>
                <w:u w:val="none"/>
              </w:rPr>
            </w:pPr>
          </w:p>
        </w:tc>
        <w:tc>
          <w:tcPr>
            <w:tcW w:w="1273" w:type="dxa"/>
          </w:tcPr>
          <w:p w14:paraId="30216F26">
            <w:pPr>
              <w:rPr>
                <w:rFonts w:ascii="仿宋_GB2312" w:eastAsia="仿宋_GB2312"/>
                <w:u w:val="none"/>
              </w:rPr>
            </w:pPr>
          </w:p>
        </w:tc>
        <w:tc>
          <w:tcPr>
            <w:tcW w:w="1414" w:type="dxa"/>
          </w:tcPr>
          <w:p w14:paraId="36091834">
            <w:pPr>
              <w:rPr>
                <w:rFonts w:ascii="仿宋_GB2312" w:eastAsia="仿宋_GB2312"/>
                <w:u w:val="none"/>
              </w:rPr>
            </w:pPr>
          </w:p>
        </w:tc>
        <w:tc>
          <w:tcPr>
            <w:tcW w:w="1273" w:type="dxa"/>
          </w:tcPr>
          <w:p w14:paraId="23D22607">
            <w:pPr>
              <w:rPr>
                <w:rFonts w:ascii="仿宋_GB2312" w:eastAsia="仿宋_GB2312"/>
                <w:u w:val="none"/>
              </w:rPr>
            </w:pPr>
          </w:p>
        </w:tc>
        <w:tc>
          <w:tcPr>
            <w:tcW w:w="1415" w:type="dxa"/>
          </w:tcPr>
          <w:p w14:paraId="40A3779A">
            <w:pPr>
              <w:rPr>
                <w:rFonts w:ascii="仿宋_GB2312" w:eastAsia="仿宋_GB2312"/>
                <w:u w:val="none"/>
              </w:rPr>
            </w:pPr>
          </w:p>
        </w:tc>
        <w:tc>
          <w:tcPr>
            <w:tcW w:w="1414" w:type="dxa"/>
          </w:tcPr>
          <w:p w14:paraId="23CC2FEA">
            <w:pPr>
              <w:rPr>
                <w:rFonts w:ascii="仿宋_GB2312" w:eastAsia="仿宋_GB2312"/>
                <w:u w:val="none"/>
              </w:rPr>
            </w:pPr>
          </w:p>
        </w:tc>
        <w:tc>
          <w:tcPr>
            <w:tcW w:w="1061" w:type="dxa"/>
          </w:tcPr>
          <w:p w14:paraId="44262A14">
            <w:pPr>
              <w:rPr>
                <w:rFonts w:ascii="仿宋_GB2312" w:eastAsia="仿宋_GB2312"/>
                <w:u w:val="none"/>
              </w:rPr>
            </w:pPr>
          </w:p>
        </w:tc>
      </w:tr>
      <w:tr w14:paraId="0F3F97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2B6A87CF">
            <w:pPr>
              <w:rPr>
                <w:rFonts w:ascii="仿宋_GB2312" w:eastAsia="仿宋_GB2312"/>
                <w:u w:val="none"/>
              </w:rPr>
            </w:pPr>
          </w:p>
        </w:tc>
        <w:tc>
          <w:tcPr>
            <w:tcW w:w="1273" w:type="dxa"/>
          </w:tcPr>
          <w:p w14:paraId="23197052">
            <w:pPr>
              <w:rPr>
                <w:rFonts w:ascii="仿宋_GB2312" w:eastAsia="仿宋_GB2312"/>
                <w:u w:val="none"/>
              </w:rPr>
            </w:pPr>
          </w:p>
        </w:tc>
        <w:tc>
          <w:tcPr>
            <w:tcW w:w="1414" w:type="dxa"/>
          </w:tcPr>
          <w:p w14:paraId="695D43D7">
            <w:pPr>
              <w:rPr>
                <w:rFonts w:ascii="仿宋_GB2312" w:eastAsia="仿宋_GB2312"/>
                <w:u w:val="none"/>
              </w:rPr>
            </w:pPr>
          </w:p>
        </w:tc>
        <w:tc>
          <w:tcPr>
            <w:tcW w:w="1273" w:type="dxa"/>
          </w:tcPr>
          <w:p w14:paraId="09F1D32C">
            <w:pPr>
              <w:rPr>
                <w:rFonts w:ascii="仿宋_GB2312" w:eastAsia="仿宋_GB2312"/>
                <w:u w:val="none"/>
              </w:rPr>
            </w:pPr>
          </w:p>
        </w:tc>
        <w:tc>
          <w:tcPr>
            <w:tcW w:w="1415" w:type="dxa"/>
          </w:tcPr>
          <w:p w14:paraId="7950B261">
            <w:pPr>
              <w:rPr>
                <w:rFonts w:ascii="仿宋_GB2312" w:eastAsia="仿宋_GB2312"/>
                <w:u w:val="none"/>
              </w:rPr>
            </w:pPr>
          </w:p>
        </w:tc>
        <w:tc>
          <w:tcPr>
            <w:tcW w:w="1414" w:type="dxa"/>
          </w:tcPr>
          <w:p w14:paraId="4A69CEF6">
            <w:pPr>
              <w:rPr>
                <w:rFonts w:ascii="仿宋_GB2312" w:eastAsia="仿宋_GB2312"/>
                <w:u w:val="none"/>
              </w:rPr>
            </w:pPr>
          </w:p>
        </w:tc>
        <w:tc>
          <w:tcPr>
            <w:tcW w:w="1061" w:type="dxa"/>
          </w:tcPr>
          <w:p w14:paraId="6C3C8803">
            <w:pPr>
              <w:rPr>
                <w:rFonts w:ascii="仿宋_GB2312" w:eastAsia="仿宋_GB2312"/>
                <w:u w:val="none"/>
              </w:rPr>
            </w:pPr>
          </w:p>
        </w:tc>
      </w:tr>
      <w:tr w14:paraId="5528A7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18BDA594">
            <w:pPr>
              <w:rPr>
                <w:rFonts w:ascii="仿宋_GB2312" w:eastAsia="仿宋_GB2312"/>
                <w:u w:val="none"/>
              </w:rPr>
            </w:pPr>
          </w:p>
        </w:tc>
        <w:tc>
          <w:tcPr>
            <w:tcW w:w="1273" w:type="dxa"/>
          </w:tcPr>
          <w:p w14:paraId="04643850">
            <w:pPr>
              <w:rPr>
                <w:rFonts w:ascii="仿宋_GB2312" w:eastAsia="仿宋_GB2312"/>
                <w:u w:val="none"/>
              </w:rPr>
            </w:pPr>
          </w:p>
        </w:tc>
        <w:tc>
          <w:tcPr>
            <w:tcW w:w="1414" w:type="dxa"/>
          </w:tcPr>
          <w:p w14:paraId="168ADB93">
            <w:pPr>
              <w:rPr>
                <w:rFonts w:ascii="仿宋_GB2312" w:eastAsia="仿宋_GB2312"/>
                <w:u w:val="none"/>
              </w:rPr>
            </w:pPr>
          </w:p>
        </w:tc>
        <w:tc>
          <w:tcPr>
            <w:tcW w:w="1273" w:type="dxa"/>
          </w:tcPr>
          <w:p w14:paraId="587221AD">
            <w:pPr>
              <w:rPr>
                <w:rFonts w:ascii="仿宋_GB2312" w:eastAsia="仿宋_GB2312"/>
                <w:u w:val="none"/>
              </w:rPr>
            </w:pPr>
          </w:p>
        </w:tc>
        <w:tc>
          <w:tcPr>
            <w:tcW w:w="1415" w:type="dxa"/>
          </w:tcPr>
          <w:p w14:paraId="22AA0A7E">
            <w:pPr>
              <w:rPr>
                <w:rFonts w:ascii="仿宋_GB2312" w:eastAsia="仿宋_GB2312"/>
                <w:u w:val="none"/>
              </w:rPr>
            </w:pPr>
          </w:p>
        </w:tc>
        <w:tc>
          <w:tcPr>
            <w:tcW w:w="1414" w:type="dxa"/>
          </w:tcPr>
          <w:p w14:paraId="2A72C882">
            <w:pPr>
              <w:rPr>
                <w:rFonts w:ascii="仿宋_GB2312" w:eastAsia="仿宋_GB2312"/>
                <w:u w:val="none"/>
              </w:rPr>
            </w:pPr>
          </w:p>
        </w:tc>
        <w:tc>
          <w:tcPr>
            <w:tcW w:w="1061" w:type="dxa"/>
          </w:tcPr>
          <w:p w14:paraId="6595FBC6">
            <w:pPr>
              <w:rPr>
                <w:rFonts w:ascii="仿宋_GB2312" w:eastAsia="仿宋_GB2312"/>
                <w:u w:val="none"/>
              </w:rPr>
            </w:pPr>
          </w:p>
        </w:tc>
      </w:tr>
      <w:tr w14:paraId="2D8CF6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07569CE4">
            <w:pPr>
              <w:rPr>
                <w:rFonts w:ascii="仿宋_GB2312" w:eastAsia="仿宋_GB2312"/>
                <w:u w:val="none"/>
              </w:rPr>
            </w:pPr>
          </w:p>
        </w:tc>
        <w:tc>
          <w:tcPr>
            <w:tcW w:w="1273" w:type="dxa"/>
          </w:tcPr>
          <w:p w14:paraId="1977F092">
            <w:pPr>
              <w:rPr>
                <w:rFonts w:ascii="仿宋_GB2312" w:eastAsia="仿宋_GB2312"/>
                <w:u w:val="none"/>
              </w:rPr>
            </w:pPr>
          </w:p>
        </w:tc>
        <w:tc>
          <w:tcPr>
            <w:tcW w:w="1414" w:type="dxa"/>
          </w:tcPr>
          <w:p w14:paraId="3CCEF8E3">
            <w:pPr>
              <w:rPr>
                <w:rFonts w:ascii="仿宋_GB2312" w:eastAsia="仿宋_GB2312"/>
                <w:u w:val="none"/>
              </w:rPr>
            </w:pPr>
          </w:p>
        </w:tc>
        <w:tc>
          <w:tcPr>
            <w:tcW w:w="1273" w:type="dxa"/>
          </w:tcPr>
          <w:p w14:paraId="746D0F42">
            <w:pPr>
              <w:rPr>
                <w:rFonts w:ascii="仿宋_GB2312" w:eastAsia="仿宋_GB2312"/>
                <w:u w:val="none"/>
              </w:rPr>
            </w:pPr>
          </w:p>
        </w:tc>
        <w:tc>
          <w:tcPr>
            <w:tcW w:w="1415" w:type="dxa"/>
          </w:tcPr>
          <w:p w14:paraId="22EB4D52">
            <w:pPr>
              <w:rPr>
                <w:rFonts w:ascii="仿宋_GB2312" w:eastAsia="仿宋_GB2312"/>
                <w:u w:val="none"/>
              </w:rPr>
            </w:pPr>
          </w:p>
        </w:tc>
        <w:tc>
          <w:tcPr>
            <w:tcW w:w="1414" w:type="dxa"/>
          </w:tcPr>
          <w:p w14:paraId="2DE36DAF">
            <w:pPr>
              <w:rPr>
                <w:rFonts w:ascii="仿宋_GB2312" w:eastAsia="仿宋_GB2312"/>
                <w:u w:val="none"/>
              </w:rPr>
            </w:pPr>
          </w:p>
        </w:tc>
        <w:tc>
          <w:tcPr>
            <w:tcW w:w="1061" w:type="dxa"/>
          </w:tcPr>
          <w:p w14:paraId="2886B436">
            <w:pPr>
              <w:rPr>
                <w:rFonts w:ascii="仿宋_GB2312" w:eastAsia="仿宋_GB2312"/>
                <w:u w:val="none"/>
              </w:rPr>
            </w:pPr>
          </w:p>
        </w:tc>
      </w:tr>
      <w:tr w14:paraId="35A09B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696B5558">
            <w:pPr>
              <w:rPr>
                <w:rFonts w:ascii="仿宋_GB2312" w:eastAsia="仿宋_GB2312"/>
                <w:u w:val="none"/>
              </w:rPr>
            </w:pPr>
          </w:p>
        </w:tc>
        <w:tc>
          <w:tcPr>
            <w:tcW w:w="1273" w:type="dxa"/>
          </w:tcPr>
          <w:p w14:paraId="00F76E0A">
            <w:pPr>
              <w:rPr>
                <w:rFonts w:ascii="仿宋_GB2312" w:eastAsia="仿宋_GB2312"/>
                <w:u w:val="none"/>
              </w:rPr>
            </w:pPr>
          </w:p>
        </w:tc>
        <w:tc>
          <w:tcPr>
            <w:tcW w:w="1414" w:type="dxa"/>
          </w:tcPr>
          <w:p w14:paraId="26092BCA">
            <w:pPr>
              <w:rPr>
                <w:rFonts w:ascii="仿宋_GB2312" w:eastAsia="仿宋_GB2312"/>
                <w:u w:val="none"/>
              </w:rPr>
            </w:pPr>
          </w:p>
        </w:tc>
        <w:tc>
          <w:tcPr>
            <w:tcW w:w="1273" w:type="dxa"/>
          </w:tcPr>
          <w:p w14:paraId="7981514F">
            <w:pPr>
              <w:rPr>
                <w:rFonts w:ascii="仿宋_GB2312" w:eastAsia="仿宋_GB2312"/>
                <w:u w:val="none"/>
              </w:rPr>
            </w:pPr>
          </w:p>
        </w:tc>
        <w:tc>
          <w:tcPr>
            <w:tcW w:w="1415" w:type="dxa"/>
          </w:tcPr>
          <w:p w14:paraId="577F9957">
            <w:pPr>
              <w:rPr>
                <w:rFonts w:ascii="仿宋_GB2312" w:eastAsia="仿宋_GB2312"/>
                <w:u w:val="none"/>
              </w:rPr>
            </w:pPr>
          </w:p>
        </w:tc>
        <w:tc>
          <w:tcPr>
            <w:tcW w:w="1414" w:type="dxa"/>
          </w:tcPr>
          <w:p w14:paraId="53194641">
            <w:pPr>
              <w:rPr>
                <w:rFonts w:ascii="仿宋_GB2312" w:eastAsia="仿宋_GB2312"/>
                <w:u w:val="none"/>
              </w:rPr>
            </w:pPr>
          </w:p>
        </w:tc>
        <w:tc>
          <w:tcPr>
            <w:tcW w:w="1061" w:type="dxa"/>
          </w:tcPr>
          <w:p w14:paraId="2095BC1F">
            <w:pPr>
              <w:rPr>
                <w:rFonts w:ascii="仿宋_GB2312" w:eastAsia="仿宋_GB2312"/>
                <w:u w:val="none"/>
              </w:rPr>
            </w:pPr>
          </w:p>
        </w:tc>
      </w:tr>
      <w:tr w14:paraId="5917BC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1E29F294">
            <w:pPr>
              <w:rPr>
                <w:rFonts w:ascii="仿宋_GB2312" w:eastAsia="仿宋_GB2312"/>
                <w:u w:val="none"/>
              </w:rPr>
            </w:pPr>
          </w:p>
        </w:tc>
        <w:tc>
          <w:tcPr>
            <w:tcW w:w="1273" w:type="dxa"/>
          </w:tcPr>
          <w:p w14:paraId="7F2978EA">
            <w:pPr>
              <w:rPr>
                <w:rFonts w:ascii="仿宋_GB2312" w:eastAsia="仿宋_GB2312"/>
                <w:u w:val="none"/>
              </w:rPr>
            </w:pPr>
          </w:p>
        </w:tc>
        <w:tc>
          <w:tcPr>
            <w:tcW w:w="1414" w:type="dxa"/>
          </w:tcPr>
          <w:p w14:paraId="2E642933">
            <w:pPr>
              <w:rPr>
                <w:rFonts w:ascii="仿宋_GB2312" w:eastAsia="仿宋_GB2312"/>
                <w:u w:val="none"/>
              </w:rPr>
            </w:pPr>
          </w:p>
        </w:tc>
        <w:tc>
          <w:tcPr>
            <w:tcW w:w="1273" w:type="dxa"/>
          </w:tcPr>
          <w:p w14:paraId="5F4927AC">
            <w:pPr>
              <w:rPr>
                <w:rFonts w:ascii="仿宋_GB2312" w:eastAsia="仿宋_GB2312"/>
                <w:u w:val="none"/>
              </w:rPr>
            </w:pPr>
          </w:p>
        </w:tc>
        <w:tc>
          <w:tcPr>
            <w:tcW w:w="1415" w:type="dxa"/>
          </w:tcPr>
          <w:p w14:paraId="558B81D4">
            <w:pPr>
              <w:rPr>
                <w:rFonts w:ascii="仿宋_GB2312" w:eastAsia="仿宋_GB2312"/>
                <w:u w:val="none"/>
              </w:rPr>
            </w:pPr>
          </w:p>
        </w:tc>
        <w:tc>
          <w:tcPr>
            <w:tcW w:w="1414" w:type="dxa"/>
          </w:tcPr>
          <w:p w14:paraId="1F6C9ED3">
            <w:pPr>
              <w:rPr>
                <w:rFonts w:ascii="仿宋_GB2312" w:eastAsia="仿宋_GB2312"/>
                <w:u w:val="none"/>
              </w:rPr>
            </w:pPr>
          </w:p>
        </w:tc>
        <w:tc>
          <w:tcPr>
            <w:tcW w:w="1061" w:type="dxa"/>
          </w:tcPr>
          <w:p w14:paraId="753B416E">
            <w:pPr>
              <w:rPr>
                <w:rFonts w:ascii="仿宋_GB2312" w:eastAsia="仿宋_GB2312"/>
                <w:u w:val="none"/>
              </w:rPr>
            </w:pPr>
          </w:p>
        </w:tc>
      </w:tr>
      <w:tr w14:paraId="2E8FE7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67BE880A">
            <w:pPr>
              <w:rPr>
                <w:rFonts w:ascii="仿宋_GB2312" w:eastAsia="仿宋_GB2312"/>
                <w:u w:val="none"/>
              </w:rPr>
            </w:pPr>
          </w:p>
        </w:tc>
        <w:tc>
          <w:tcPr>
            <w:tcW w:w="1273" w:type="dxa"/>
          </w:tcPr>
          <w:p w14:paraId="00A9C8BF">
            <w:pPr>
              <w:rPr>
                <w:rFonts w:ascii="仿宋_GB2312" w:eastAsia="仿宋_GB2312"/>
                <w:u w:val="none"/>
              </w:rPr>
            </w:pPr>
          </w:p>
        </w:tc>
        <w:tc>
          <w:tcPr>
            <w:tcW w:w="1414" w:type="dxa"/>
          </w:tcPr>
          <w:p w14:paraId="08A0BBE1">
            <w:pPr>
              <w:rPr>
                <w:rFonts w:ascii="仿宋_GB2312" w:eastAsia="仿宋_GB2312"/>
                <w:u w:val="none"/>
              </w:rPr>
            </w:pPr>
          </w:p>
        </w:tc>
        <w:tc>
          <w:tcPr>
            <w:tcW w:w="1273" w:type="dxa"/>
          </w:tcPr>
          <w:p w14:paraId="4A922CBD">
            <w:pPr>
              <w:rPr>
                <w:rFonts w:ascii="仿宋_GB2312" w:eastAsia="仿宋_GB2312"/>
                <w:u w:val="none"/>
              </w:rPr>
            </w:pPr>
          </w:p>
        </w:tc>
        <w:tc>
          <w:tcPr>
            <w:tcW w:w="1415" w:type="dxa"/>
          </w:tcPr>
          <w:p w14:paraId="13E5984D">
            <w:pPr>
              <w:rPr>
                <w:rFonts w:ascii="仿宋_GB2312" w:eastAsia="仿宋_GB2312"/>
                <w:u w:val="none"/>
              </w:rPr>
            </w:pPr>
          </w:p>
        </w:tc>
        <w:tc>
          <w:tcPr>
            <w:tcW w:w="1414" w:type="dxa"/>
          </w:tcPr>
          <w:p w14:paraId="68037C13">
            <w:pPr>
              <w:rPr>
                <w:rFonts w:ascii="仿宋_GB2312" w:eastAsia="仿宋_GB2312"/>
                <w:u w:val="none"/>
              </w:rPr>
            </w:pPr>
          </w:p>
        </w:tc>
        <w:tc>
          <w:tcPr>
            <w:tcW w:w="1061" w:type="dxa"/>
          </w:tcPr>
          <w:p w14:paraId="4A901229">
            <w:pPr>
              <w:rPr>
                <w:rFonts w:ascii="仿宋_GB2312" w:eastAsia="仿宋_GB2312"/>
                <w:u w:val="none"/>
              </w:rPr>
            </w:pPr>
          </w:p>
        </w:tc>
      </w:tr>
      <w:tr w14:paraId="03272B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0D96717D">
            <w:pPr>
              <w:rPr>
                <w:rFonts w:ascii="仿宋_GB2312" w:eastAsia="仿宋_GB2312"/>
                <w:u w:val="none"/>
              </w:rPr>
            </w:pPr>
          </w:p>
        </w:tc>
        <w:tc>
          <w:tcPr>
            <w:tcW w:w="1273" w:type="dxa"/>
          </w:tcPr>
          <w:p w14:paraId="6FFB10E2">
            <w:pPr>
              <w:rPr>
                <w:rFonts w:ascii="仿宋_GB2312" w:eastAsia="仿宋_GB2312"/>
                <w:u w:val="none"/>
              </w:rPr>
            </w:pPr>
          </w:p>
        </w:tc>
        <w:tc>
          <w:tcPr>
            <w:tcW w:w="1414" w:type="dxa"/>
          </w:tcPr>
          <w:p w14:paraId="3B02266A">
            <w:pPr>
              <w:rPr>
                <w:rFonts w:ascii="仿宋_GB2312" w:eastAsia="仿宋_GB2312"/>
                <w:u w:val="none"/>
              </w:rPr>
            </w:pPr>
          </w:p>
        </w:tc>
        <w:tc>
          <w:tcPr>
            <w:tcW w:w="1273" w:type="dxa"/>
          </w:tcPr>
          <w:p w14:paraId="7A90E4C9">
            <w:pPr>
              <w:rPr>
                <w:rFonts w:ascii="仿宋_GB2312" w:eastAsia="仿宋_GB2312"/>
                <w:u w:val="none"/>
              </w:rPr>
            </w:pPr>
          </w:p>
        </w:tc>
        <w:tc>
          <w:tcPr>
            <w:tcW w:w="1415" w:type="dxa"/>
          </w:tcPr>
          <w:p w14:paraId="3E70267F">
            <w:pPr>
              <w:rPr>
                <w:rFonts w:ascii="仿宋_GB2312" w:eastAsia="仿宋_GB2312"/>
                <w:u w:val="none"/>
              </w:rPr>
            </w:pPr>
          </w:p>
        </w:tc>
        <w:tc>
          <w:tcPr>
            <w:tcW w:w="1414" w:type="dxa"/>
          </w:tcPr>
          <w:p w14:paraId="5DEA38A1">
            <w:pPr>
              <w:rPr>
                <w:rFonts w:ascii="仿宋_GB2312" w:eastAsia="仿宋_GB2312"/>
                <w:u w:val="none"/>
              </w:rPr>
            </w:pPr>
          </w:p>
        </w:tc>
        <w:tc>
          <w:tcPr>
            <w:tcW w:w="1061" w:type="dxa"/>
          </w:tcPr>
          <w:p w14:paraId="0DFE6F65">
            <w:pPr>
              <w:rPr>
                <w:rFonts w:ascii="仿宋_GB2312" w:eastAsia="仿宋_GB2312"/>
                <w:u w:val="none"/>
              </w:rPr>
            </w:pPr>
          </w:p>
        </w:tc>
      </w:tr>
      <w:tr w14:paraId="3821BD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58842B7E">
            <w:pPr>
              <w:rPr>
                <w:rFonts w:ascii="仿宋_GB2312" w:eastAsia="仿宋_GB2312"/>
                <w:u w:val="none"/>
              </w:rPr>
            </w:pPr>
          </w:p>
        </w:tc>
        <w:tc>
          <w:tcPr>
            <w:tcW w:w="1273" w:type="dxa"/>
          </w:tcPr>
          <w:p w14:paraId="47F68F72">
            <w:pPr>
              <w:rPr>
                <w:rFonts w:ascii="仿宋_GB2312" w:eastAsia="仿宋_GB2312"/>
                <w:u w:val="none"/>
              </w:rPr>
            </w:pPr>
          </w:p>
        </w:tc>
        <w:tc>
          <w:tcPr>
            <w:tcW w:w="1414" w:type="dxa"/>
          </w:tcPr>
          <w:p w14:paraId="3CB01BD9">
            <w:pPr>
              <w:rPr>
                <w:rFonts w:ascii="仿宋_GB2312" w:eastAsia="仿宋_GB2312"/>
                <w:u w:val="none"/>
              </w:rPr>
            </w:pPr>
          </w:p>
        </w:tc>
        <w:tc>
          <w:tcPr>
            <w:tcW w:w="1273" w:type="dxa"/>
          </w:tcPr>
          <w:p w14:paraId="157CB103">
            <w:pPr>
              <w:rPr>
                <w:rFonts w:ascii="仿宋_GB2312" w:eastAsia="仿宋_GB2312"/>
                <w:u w:val="none"/>
              </w:rPr>
            </w:pPr>
          </w:p>
        </w:tc>
        <w:tc>
          <w:tcPr>
            <w:tcW w:w="1415" w:type="dxa"/>
          </w:tcPr>
          <w:p w14:paraId="7D20220C">
            <w:pPr>
              <w:rPr>
                <w:rFonts w:ascii="仿宋_GB2312" w:eastAsia="仿宋_GB2312"/>
                <w:u w:val="none"/>
              </w:rPr>
            </w:pPr>
          </w:p>
        </w:tc>
        <w:tc>
          <w:tcPr>
            <w:tcW w:w="1414" w:type="dxa"/>
          </w:tcPr>
          <w:p w14:paraId="71081593">
            <w:pPr>
              <w:rPr>
                <w:rFonts w:ascii="仿宋_GB2312" w:eastAsia="仿宋_GB2312"/>
                <w:u w:val="none"/>
              </w:rPr>
            </w:pPr>
          </w:p>
        </w:tc>
        <w:tc>
          <w:tcPr>
            <w:tcW w:w="1061" w:type="dxa"/>
          </w:tcPr>
          <w:p w14:paraId="0844C36B">
            <w:pPr>
              <w:rPr>
                <w:rFonts w:ascii="仿宋_GB2312" w:eastAsia="仿宋_GB2312"/>
                <w:u w:val="none"/>
              </w:rPr>
            </w:pPr>
          </w:p>
        </w:tc>
      </w:tr>
      <w:tr w14:paraId="63CEAA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247679C0">
            <w:pPr>
              <w:rPr>
                <w:rFonts w:ascii="仿宋_GB2312" w:eastAsia="仿宋_GB2312"/>
                <w:u w:val="none"/>
              </w:rPr>
            </w:pPr>
          </w:p>
        </w:tc>
        <w:tc>
          <w:tcPr>
            <w:tcW w:w="1273" w:type="dxa"/>
          </w:tcPr>
          <w:p w14:paraId="38A5967E">
            <w:pPr>
              <w:rPr>
                <w:rFonts w:ascii="仿宋_GB2312" w:eastAsia="仿宋_GB2312"/>
                <w:u w:val="none"/>
              </w:rPr>
            </w:pPr>
          </w:p>
        </w:tc>
        <w:tc>
          <w:tcPr>
            <w:tcW w:w="1414" w:type="dxa"/>
          </w:tcPr>
          <w:p w14:paraId="5D37A1A7">
            <w:pPr>
              <w:rPr>
                <w:rFonts w:ascii="仿宋_GB2312" w:eastAsia="仿宋_GB2312"/>
                <w:u w:val="none"/>
              </w:rPr>
            </w:pPr>
          </w:p>
        </w:tc>
        <w:tc>
          <w:tcPr>
            <w:tcW w:w="1273" w:type="dxa"/>
          </w:tcPr>
          <w:p w14:paraId="12C498CD">
            <w:pPr>
              <w:rPr>
                <w:rFonts w:ascii="仿宋_GB2312" w:eastAsia="仿宋_GB2312"/>
                <w:u w:val="none"/>
              </w:rPr>
            </w:pPr>
          </w:p>
        </w:tc>
        <w:tc>
          <w:tcPr>
            <w:tcW w:w="1415" w:type="dxa"/>
          </w:tcPr>
          <w:p w14:paraId="23048C44">
            <w:pPr>
              <w:rPr>
                <w:rFonts w:ascii="仿宋_GB2312" w:eastAsia="仿宋_GB2312"/>
                <w:u w:val="none"/>
              </w:rPr>
            </w:pPr>
          </w:p>
        </w:tc>
        <w:tc>
          <w:tcPr>
            <w:tcW w:w="1414" w:type="dxa"/>
          </w:tcPr>
          <w:p w14:paraId="26CAFE80">
            <w:pPr>
              <w:rPr>
                <w:rFonts w:ascii="仿宋_GB2312" w:eastAsia="仿宋_GB2312"/>
                <w:u w:val="none"/>
              </w:rPr>
            </w:pPr>
          </w:p>
        </w:tc>
        <w:tc>
          <w:tcPr>
            <w:tcW w:w="1061" w:type="dxa"/>
          </w:tcPr>
          <w:p w14:paraId="686D12DB">
            <w:pPr>
              <w:rPr>
                <w:rFonts w:ascii="仿宋_GB2312" w:eastAsia="仿宋_GB2312"/>
                <w:u w:val="none"/>
              </w:rPr>
            </w:pPr>
          </w:p>
        </w:tc>
      </w:tr>
      <w:tr w14:paraId="69E042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658A0CE6">
            <w:pPr>
              <w:rPr>
                <w:rFonts w:ascii="仿宋_GB2312" w:eastAsia="仿宋_GB2312"/>
                <w:u w:val="none"/>
              </w:rPr>
            </w:pPr>
          </w:p>
        </w:tc>
        <w:tc>
          <w:tcPr>
            <w:tcW w:w="1273" w:type="dxa"/>
          </w:tcPr>
          <w:p w14:paraId="1F33E50E">
            <w:pPr>
              <w:rPr>
                <w:rFonts w:ascii="仿宋_GB2312" w:eastAsia="仿宋_GB2312"/>
                <w:u w:val="none"/>
              </w:rPr>
            </w:pPr>
          </w:p>
        </w:tc>
        <w:tc>
          <w:tcPr>
            <w:tcW w:w="1414" w:type="dxa"/>
          </w:tcPr>
          <w:p w14:paraId="29643AC2">
            <w:pPr>
              <w:rPr>
                <w:rFonts w:ascii="仿宋_GB2312" w:eastAsia="仿宋_GB2312"/>
                <w:u w:val="none"/>
              </w:rPr>
            </w:pPr>
          </w:p>
        </w:tc>
        <w:tc>
          <w:tcPr>
            <w:tcW w:w="1273" w:type="dxa"/>
          </w:tcPr>
          <w:p w14:paraId="2009B0D6">
            <w:pPr>
              <w:rPr>
                <w:rFonts w:ascii="仿宋_GB2312" w:eastAsia="仿宋_GB2312"/>
                <w:u w:val="none"/>
              </w:rPr>
            </w:pPr>
          </w:p>
        </w:tc>
        <w:tc>
          <w:tcPr>
            <w:tcW w:w="1415" w:type="dxa"/>
          </w:tcPr>
          <w:p w14:paraId="70F9B017">
            <w:pPr>
              <w:rPr>
                <w:rFonts w:ascii="仿宋_GB2312" w:eastAsia="仿宋_GB2312"/>
                <w:u w:val="none"/>
              </w:rPr>
            </w:pPr>
          </w:p>
        </w:tc>
        <w:tc>
          <w:tcPr>
            <w:tcW w:w="1414" w:type="dxa"/>
          </w:tcPr>
          <w:p w14:paraId="209B9004">
            <w:pPr>
              <w:rPr>
                <w:rFonts w:ascii="仿宋_GB2312" w:eastAsia="仿宋_GB2312"/>
                <w:u w:val="none"/>
              </w:rPr>
            </w:pPr>
          </w:p>
        </w:tc>
        <w:tc>
          <w:tcPr>
            <w:tcW w:w="1061" w:type="dxa"/>
          </w:tcPr>
          <w:p w14:paraId="5DC1A17C">
            <w:pPr>
              <w:rPr>
                <w:rFonts w:ascii="仿宋_GB2312" w:eastAsia="仿宋_GB2312"/>
                <w:u w:val="none"/>
              </w:rPr>
            </w:pPr>
          </w:p>
        </w:tc>
      </w:tr>
      <w:tr w14:paraId="7C364D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722DB11E">
            <w:pPr>
              <w:rPr>
                <w:rFonts w:ascii="仿宋_GB2312" w:eastAsia="仿宋_GB2312"/>
                <w:u w:val="none"/>
              </w:rPr>
            </w:pPr>
          </w:p>
        </w:tc>
        <w:tc>
          <w:tcPr>
            <w:tcW w:w="1273" w:type="dxa"/>
          </w:tcPr>
          <w:p w14:paraId="0B00DCC8">
            <w:pPr>
              <w:rPr>
                <w:rFonts w:ascii="仿宋_GB2312" w:eastAsia="仿宋_GB2312"/>
                <w:u w:val="none"/>
              </w:rPr>
            </w:pPr>
          </w:p>
        </w:tc>
        <w:tc>
          <w:tcPr>
            <w:tcW w:w="1414" w:type="dxa"/>
          </w:tcPr>
          <w:p w14:paraId="21FE81DE">
            <w:pPr>
              <w:rPr>
                <w:rFonts w:ascii="仿宋_GB2312" w:eastAsia="仿宋_GB2312"/>
                <w:u w:val="none"/>
              </w:rPr>
            </w:pPr>
          </w:p>
        </w:tc>
        <w:tc>
          <w:tcPr>
            <w:tcW w:w="1273" w:type="dxa"/>
          </w:tcPr>
          <w:p w14:paraId="6B6D5ACE">
            <w:pPr>
              <w:rPr>
                <w:rFonts w:ascii="仿宋_GB2312" w:eastAsia="仿宋_GB2312"/>
                <w:u w:val="none"/>
              </w:rPr>
            </w:pPr>
          </w:p>
        </w:tc>
        <w:tc>
          <w:tcPr>
            <w:tcW w:w="1415" w:type="dxa"/>
          </w:tcPr>
          <w:p w14:paraId="74532E59">
            <w:pPr>
              <w:rPr>
                <w:rFonts w:ascii="仿宋_GB2312" w:eastAsia="仿宋_GB2312"/>
                <w:u w:val="none"/>
              </w:rPr>
            </w:pPr>
          </w:p>
        </w:tc>
        <w:tc>
          <w:tcPr>
            <w:tcW w:w="1414" w:type="dxa"/>
          </w:tcPr>
          <w:p w14:paraId="52090191">
            <w:pPr>
              <w:rPr>
                <w:rFonts w:ascii="仿宋_GB2312" w:eastAsia="仿宋_GB2312"/>
                <w:u w:val="none"/>
              </w:rPr>
            </w:pPr>
          </w:p>
        </w:tc>
        <w:tc>
          <w:tcPr>
            <w:tcW w:w="1061" w:type="dxa"/>
          </w:tcPr>
          <w:p w14:paraId="56B0F7FF">
            <w:pPr>
              <w:rPr>
                <w:rFonts w:ascii="仿宋_GB2312" w:eastAsia="仿宋_GB2312"/>
                <w:u w:val="none"/>
              </w:rPr>
            </w:pPr>
          </w:p>
        </w:tc>
      </w:tr>
    </w:tbl>
    <w:p w14:paraId="1380FA71">
      <w:pPr>
        <w:rPr>
          <w:u w:val="none"/>
        </w:rPr>
      </w:pPr>
      <w:bookmarkStart w:id="238" w:name="_Toc149584334"/>
      <w:bookmarkStart w:id="239" w:name="_Toc645072523"/>
      <w:bookmarkStart w:id="240" w:name="_Toc655536463"/>
      <w:bookmarkStart w:id="241" w:name="_Toc907275355"/>
      <w:bookmarkStart w:id="242" w:name="_Toc1393"/>
      <w:r>
        <w:rPr>
          <w:rFonts w:hint="eastAsia"/>
          <w:u w:val="none"/>
        </w:rPr>
        <w:br w:type="page"/>
      </w:r>
    </w:p>
    <w:p w14:paraId="46BBD5E4">
      <w:pPr>
        <w:pStyle w:val="11"/>
        <w:rPr>
          <w:u w:val="none"/>
        </w:rPr>
      </w:pPr>
      <w:bookmarkStart w:id="243" w:name="_Toc15094"/>
      <w:bookmarkStart w:id="244" w:name="_Toc1486"/>
      <w:bookmarkStart w:id="245" w:name="_Toc15054"/>
      <w:r>
        <w:rPr>
          <w:rFonts w:hint="eastAsia"/>
          <w:u w:val="none"/>
        </w:rPr>
        <w:t>《湖北省技术发明奖提名书》填写要求</w:t>
      </w:r>
      <w:bookmarkEnd w:id="238"/>
      <w:bookmarkEnd w:id="239"/>
      <w:bookmarkEnd w:id="240"/>
      <w:bookmarkEnd w:id="241"/>
      <w:bookmarkEnd w:id="242"/>
      <w:bookmarkEnd w:id="243"/>
      <w:bookmarkEnd w:id="244"/>
      <w:bookmarkEnd w:id="245"/>
    </w:p>
    <w:p w14:paraId="799BDB61">
      <w:pPr>
        <w:spacing w:line="600" w:lineRule="exact"/>
        <w:ind w:firstLine="640" w:firstLineChars="200"/>
        <w:jc w:val="center"/>
        <w:rPr>
          <w:rFonts w:ascii="仿宋_GB2312" w:eastAsia="仿宋_GB2312"/>
          <w:sz w:val="32"/>
          <w:szCs w:val="32"/>
          <w:u w:val="none"/>
        </w:rPr>
      </w:pPr>
    </w:p>
    <w:p w14:paraId="04B38160">
      <w:pPr>
        <w:spacing w:line="600" w:lineRule="exact"/>
        <w:jc w:val="center"/>
        <w:rPr>
          <w:rFonts w:ascii="黑体" w:hAnsi="黑体" w:eastAsia="黑体"/>
          <w:sz w:val="32"/>
          <w:szCs w:val="32"/>
          <w:u w:val="none"/>
        </w:rPr>
      </w:pPr>
      <w:bookmarkStart w:id="246" w:name="_Toc7641"/>
      <w:bookmarkStart w:id="247" w:name="_Toc296487190"/>
      <w:bookmarkStart w:id="248" w:name="_Toc13034"/>
      <w:r>
        <w:rPr>
          <w:rFonts w:hint="eastAsia" w:ascii="黑体" w:hAnsi="黑体" w:eastAsia="黑体"/>
          <w:sz w:val="32"/>
          <w:szCs w:val="32"/>
          <w:u w:val="none"/>
        </w:rPr>
        <w:t>第一部分 总体要求</w:t>
      </w:r>
      <w:bookmarkEnd w:id="246"/>
      <w:bookmarkEnd w:id="247"/>
      <w:bookmarkEnd w:id="248"/>
    </w:p>
    <w:p w14:paraId="4CF77614">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湖北省技术发明奖提名书》是评审的基础文件和主要依据，原则上应由提名者提供，以第三人称表述。请按照本文要求认真填写提名书，并按照后文《提名材料形式审查不合格内容》对照检查。形式审查不合格的项目不予提交评审。</w:t>
      </w:r>
    </w:p>
    <w:p w14:paraId="6D219B3C">
      <w:pPr>
        <w:spacing w:line="600" w:lineRule="exact"/>
        <w:jc w:val="center"/>
        <w:rPr>
          <w:rFonts w:ascii="黑体" w:hAnsi="黑体" w:eastAsia="黑体"/>
          <w:sz w:val="32"/>
          <w:szCs w:val="32"/>
          <w:u w:val="none"/>
        </w:rPr>
      </w:pPr>
      <w:bookmarkStart w:id="249" w:name="_Toc27946"/>
      <w:bookmarkStart w:id="250" w:name="_Toc1331"/>
      <w:bookmarkStart w:id="251" w:name="_Toc1557237971"/>
      <w:r>
        <w:rPr>
          <w:rFonts w:hint="eastAsia" w:ascii="黑体" w:hAnsi="黑体" w:eastAsia="黑体"/>
          <w:sz w:val="32"/>
          <w:szCs w:val="32"/>
          <w:u w:val="none"/>
        </w:rPr>
        <w:t>第二部分 具体要求</w:t>
      </w:r>
      <w:bookmarkEnd w:id="249"/>
      <w:bookmarkEnd w:id="250"/>
      <w:bookmarkEnd w:id="251"/>
    </w:p>
    <w:p w14:paraId="66BF8B60">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提名书包括封面、主件（第一至第九部分）和附件（第十部分）。提名书必须</w:t>
      </w:r>
      <w:r>
        <w:rPr>
          <w:rFonts w:hint="eastAsia" w:ascii="仿宋_GB2312" w:eastAsia="仿宋_GB2312"/>
          <w:sz w:val="32"/>
          <w:szCs w:val="32"/>
          <w:u w:val="none"/>
          <w:lang w:eastAsia="zh-CN"/>
        </w:rPr>
        <w:t>提交</w:t>
      </w:r>
      <w:r>
        <w:rPr>
          <w:rFonts w:hint="eastAsia" w:ascii="仿宋_GB2312" w:eastAsia="仿宋_GB2312"/>
          <w:b/>
          <w:sz w:val="32"/>
          <w:szCs w:val="32"/>
          <w:u w:val="none"/>
        </w:rPr>
        <w:t>纸质</w:t>
      </w:r>
      <w:r>
        <w:rPr>
          <w:rFonts w:hint="eastAsia" w:ascii="仿宋_GB2312" w:eastAsia="仿宋_GB2312"/>
          <w:b/>
          <w:sz w:val="32"/>
          <w:szCs w:val="32"/>
          <w:u w:val="none"/>
          <w:lang w:val="en-US" w:eastAsia="zh-CN"/>
        </w:rPr>
        <w:t>版</w:t>
      </w:r>
      <w:r>
        <w:rPr>
          <w:rFonts w:hint="eastAsia" w:ascii="仿宋_GB2312" w:eastAsia="仿宋_GB2312"/>
          <w:sz w:val="32"/>
          <w:szCs w:val="32"/>
          <w:u w:val="none"/>
        </w:rPr>
        <w:t>提名书和电子版提名书两种形式，具体要求如下：</w:t>
      </w:r>
    </w:p>
    <w:p w14:paraId="3F5DE6E6">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纸质</w:t>
      </w:r>
      <w:r>
        <w:rPr>
          <w:rFonts w:hint="eastAsia" w:ascii="仿宋_GB2312" w:eastAsia="仿宋_GB2312"/>
          <w:b/>
          <w:sz w:val="32"/>
          <w:szCs w:val="32"/>
          <w:u w:val="none"/>
          <w:lang w:val="en-US" w:eastAsia="zh-CN"/>
        </w:rPr>
        <w:t>版</w:t>
      </w:r>
      <w:r>
        <w:rPr>
          <w:rFonts w:hint="eastAsia" w:ascii="仿宋_GB2312" w:eastAsia="仿宋_GB2312"/>
          <w:b/>
          <w:sz w:val="32"/>
          <w:szCs w:val="32"/>
          <w:u w:val="none"/>
        </w:rPr>
        <w:t>提名书</w:t>
      </w:r>
      <w:r>
        <w:rPr>
          <w:rFonts w:hint="eastAsia" w:ascii="仿宋_GB2312" w:eastAsia="仿宋_GB2312"/>
          <w:sz w:val="32"/>
          <w:szCs w:val="32"/>
          <w:u w:val="none"/>
        </w:rPr>
        <w:t>请严格按规定格式打印，大小为A4纸（高297毫米，宽210毫米）</w:t>
      </w:r>
      <w:r>
        <w:rPr>
          <w:rFonts w:hint="eastAsia" w:ascii="仿宋_GB2312" w:eastAsia="仿宋_GB2312"/>
          <w:sz w:val="32"/>
          <w:szCs w:val="32"/>
          <w:u w:val="none"/>
          <w:lang w:eastAsia="zh-CN"/>
        </w:rPr>
        <w:t>竖立左侧装订</w:t>
      </w:r>
      <w:r>
        <w:rPr>
          <w:rFonts w:hint="eastAsia" w:ascii="仿宋_GB2312" w:eastAsia="仿宋_GB2312"/>
          <w:sz w:val="32"/>
          <w:szCs w:val="32"/>
          <w:u w:val="none"/>
        </w:rPr>
        <w:t>，正文文字使用仿宋，不小于五号，行距不小于18磅，标题和图表文字格式可自行设置，建议以黑体、仿宋、楷体为主。提名书及其指定附件备齐后应合装成册，单双面不限。封面、主件应从“</w:t>
      </w:r>
      <w:r>
        <w:rPr>
          <w:rFonts w:hint="eastAsia" w:ascii="仿宋_GB2312" w:eastAsia="仿宋_GB2312"/>
          <w:sz w:val="32"/>
          <w:szCs w:val="32"/>
          <w:u w:val="none"/>
          <w:lang w:eastAsia="zh-CN"/>
        </w:rPr>
        <w:t>湖北省科学技术奖励服务平台</w:t>
      </w:r>
      <w:r>
        <w:rPr>
          <w:rFonts w:hint="eastAsia" w:ascii="仿宋_GB2312" w:eastAsia="仿宋_GB2312"/>
          <w:sz w:val="32"/>
          <w:szCs w:val="32"/>
          <w:u w:val="none"/>
        </w:rPr>
        <w:t>”中导出后打印生成，附件</w:t>
      </w:r>
      <w:r>
        <w:rPr>
          <w:rFonts w:hint="eastAsia" w:ascii="仿宋_GB2312" w:eastAsia="仿宋_GB2312"/>
          <w:sz w:val="32"/>
          <w:szCs w:val="32"/>
          <w:u w:val="none"/>
          <w:lang w:val="en-US" w:eastAsia="zh-CN"/>
        </w:rPr>
        <w:t>无</w:t>
      </w:r>
      <w:r>
        <w:rPr>
          <w:rFonts w:hint="eastAsia" w:ascii="仿宋_GB2312" w:eastAsia="仿宋_GB2312"/>
          <w:sz w:val="32"/>
          <w:szCs w:val="32"/>
          <w:u w:val="none"/>
        </w:rPr>
        <w:t>需从提名系统中打印。</w:t>
      </w:r>
    </w:p>
    <w:p w14:paraId="196C539C">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电子版提名书</w:t>
      </w:r>
      <w:r>
        <w:rPr>
          <w:rFonts w:hint="eastAsia" w:ascii="仿宋_GB2312" w:eastAsia="仿宋_GB2312"/>
          <w:sz w:val="32"/>
          <w:szCs w:val="32"/>
          <w:u w:val="none"/>
        </w:rPr>
        <w:t>主件由项目完成人通过湖北省政务服务网，进入省科学技术奖栏目后根据要求逐项填写，填写过程中请</w:t>
      </w:r>
      <w:r>
        <w:rPr>
          <w:rFonts w:hint="eastAsia" w:ascii="仿宋_GB2312" w:eastAsia="仿宋_GB2312"/>
          <w:sz w:val="32"/>
          <w:szCs w:val="32"/>
          <w:u w:val="none"/>
          <w:lang w:val="en-US" w:eastAsia="zh-CN"/>
        </w:rPr>
        <w:t>及时保存</w:t>
      </w:r>
      <w:r>
        <w:rPr>
          <w:rFonts w:hint="eastAsia" w:ascii="仿宋_GB2312" w:eastAsia="仿宋_GB2312"/>
          <w:sz w:val="32"/>
          <w:szCs w:val="32"/>
          <w:u w:val="none"/>
        </w:rPr>
        <w:t>数据。</w:t>
      </w:r>
      <w:r>
        <w:rPr>
          <w:rFonts w:hint="eastAsia" w:ascii="仿宋_GB2312" w:hAnsi="Times New Roman" w:eastAsia="仿宋_GB2312" w:cs="Times New Roman"/>
          <w:color w:val="000000"/>
          <w:sz w:val="32"/>
          <w:szCs w:val="32"/>
          <w:u w:val="none"/>
          <w:lang w:val="en-US" w:eastAsia="zh-CN"/>
        </w:rPr>
        <w:t>其中，提名书主件有签字盖章要求的页面应在系统导出打印后签字盖章，并按顺序扫描合并为一个PDF上传，包括封面、提名意见、主要知识产权和标准规范等目录、主要完成人情况表、主要完成单位情况表等。</w:t>
      </w:r>
    </w:p>
    <w:p w14:paraId="1D05AF98">
      <w:pPr>
        <w:spacing w:line="600" w:lineRule="exact"/>
        <w:ind w:firstLine="643" w:firstLineChars="200"/>
        <w:rPr>
          <w:rFonts w:ascii="仿宋_GB2312" w:eastAsia="仿宋_GB2312"/>
          <w:b/>
          <w:sz w:val="32"/>
          <w:szCs w:val="32"/>
          <w:u w:val="none"/>
        </w:rPr>
      </w:pPr>
      <w:r>
        <w:rPr>
          <w:rFonts w:hint="eastAsia" w:ascii="仿宋_GB2312" w:eastAsia="仿宋_GB2312"/>
          <w:b/>
          <w:sz w:val="32"/>
          <w:szCs w:val="32"/>
          <w:u w:val="none"/>
        </w:rPr>
        <w:t>所有项目不得填写涉及国家秘密的内容，不得提供标注密级</w:t>
      </w:r>
      <w:r>
        <w:rPr>
          <w:rFonts w:hint="eastAsia" w:ascii="仿宋_GB2312" w:eastAsia="仿宋_GB2312"/>
          <w:b/>
          <w:sz w:val="32"/>
          <w:szCs w:val="32"/>
          <w:u w:val="none"/>
          <w:lang w:eastAsia="zh-CN"/>
        </w:rPr>
        <w:t>、</w:t>
      </w:r>
      <w:r>
        <w:rPr>
          <w:rFonts w:hint="eastAsia" w:ascii="仿宋_GB2312" w:eastAsia="仿宋_GB2312"/>
          <w:b/>
          <w:sz w:val="32"/>
          <w:szCs w:val="32"/>
          <w:u w:val="none"/>
          <w:lang w:val="en-US" w:eastAsia="zh-CN"/>
        </w:rPr>
        <w:t>内部</w:t>
      </w:r>
      <w:r>
        <w:rPr>
          <w:rFonts w:hint="eastAsia" w:ascii="仿宋_GB2312" w:eastAsia="仿宋_GB2312"/>
          <w:b/>
          <w:sz w:val="32"/>
          <w:szCs w:val="32"/>
          <w:u w:val="none"/>
        </w:rPr>
        <w:t>的附件材料。</w:t>
      </w:r>
    </w:p>
    <w:p w14:paraId="1D00E770">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填写具体要求如下：</w:t>
      </w:r>
    </w:p>
    <w:p w14:paraId="3CF53683">
      <w:pPr>
        <w:pStyle w:val="4"/>
        <w:adjustRightInd w:val="0"/>
        <w:snapToGrid w:val="0"/>
        <w:spacing w:line="600" w:lineRule="exact"/>
        <w:ind w:firstLine="640"/>
        <w:rPr>
          <w:rFonts w:hint="eastAsia" w:ascii="黑体" w:hAnsi="黑体" w:eastAsia="黑体"/>
          <w:bCs w:val="0"/>
          <w:sz w:val="32"/>
          <w:szCs w:val="32"/>
          <w:u w:val="none"/>
        </w:rPr>
      </w:pPr>
      <w:r>
        <w:rPr>
          <w:rFonts w:hint="eastAsia" w:ascii="黑体" w:hAnsi="黑体" w:eastAsia="黑体"/>
          <w:bCs w:val="0"/>
          <w:sz w:val="32"/>
          <w:szCs w:val="32"/>
          <w:u w:val="none"/>
        </w:rPr>
        <w:t>封面部分：</w:t>
      </w:r>
    </w:p>
    <w:p w14:paraId="6953BC25">
      <w:pPr>
        <w:pStyle w:val="4"/>
        <w:adjustRightInd w:val="0"/>
        <w:snapToGrid w:val="0"/>
        <w:spacing w:line="600" w:lineRule="exact"/>
        <w:ind w:firstLine="640"/>
        <w:rPr>
          <w:rFonts w:hint="eastAsia" w:ascii="仿宋_GB2312" w:eastAsia="仿宋_GB2312"/>
          <w:sz w:val="32"/>
          <w:szCs w:val="32"/>
          <w:u w:val="none"/>
        </w:rPr>
      </w:pPr>
      <w:r>
        <w:rPr>
          <w:rFonts w:hint="eastAsia" w:ascii="仿宋_GB2312" w:eastAsia="仿宋_GB2312"/>
          <w:b/>
          <w:bCs/>
          <w:sz w:val="32"/>
          <w:szCs w:val="32"/>
          <w:u w:val="none"/>
        </w:rPr>
        <w:t>1</w:t>
      </w:r>
      <w:r>
        <w:rPr>
          <w:rFonts w:hint="eastAsia" w:eastAsia="仿宋_GB2312"/>
          <w:b/>
          <w:bCs/>
          <w:sz w:val="32"/>
          <w:szCs w:val="32"/>
          <w:u w:val="none"/>
          <w:lang w:eastAsia="zh-CN"/>
        </w:rPr>
        <w:t>.</w:t>
      </w:r>
      <w:r>
        <w:rPr>
          <w:rFonts w:hint="eastAsia" w:ascii="仿宋_GB2312" w:eastAsia="仿宋_GB2312"/>
          <w:b/>
          <w:bCs/>
          <w:sz w:val="32"/>
          <w:szCs w:val="32"/>
          <w:u w:val="none"/>
        </w:rPr>
        <w:t>项目名称：</w:t>
      </w:r>
      <w:r>
        <w:rPr>
          <w:rFonts w:hint="eastAsia" w:ascii="仿宋_GB2312" w:eastAsia="仿宋_GB2312"/>
          <w:sz w:val="32"/>
          <w:szCs w:val="32"/>
          <w:u w:val="none"/>
        </w:rPr>
        <w:t>由提名系统</w:t>
      </w:r>
      <w:r>
        <w:rPr>
          <w:rFonts w:hint="eastAsia" w:eastAsia="仿宋_GB2312"/>
          <w:sz w:val="32"/>
          <w:szCs w:val="32"/>
          <w:u w:val="none"/>
          <w:lang w:val="en-US" w:eastAsia="zh-CN"/>
        </w:rPr>
        <w:t>根据“一、</w:t>
      </w:r>
      <w:r>
        <w:rPr>
          <w:rFonts w:hint="eastAsia" w:ascii="仿宋_GB2312" w:eastAsia="仿宋_GB2312" w:hAnsiTheme="minorHAnsi"/>
          <w:sz w:val="32"/>
          <w:szCs w:val="32"/>
          <w:u w:val="none"/>
        </w:rPr>
        <w:t>项目基本情况</w:t>
      </w:r>
      <w:r>
        <w:rPr>
          <w:rFonts w:hint="eastAsia" w:eastAsia="仿宋_GB2312"/>
          <w:sz w:val="32"/>
          <w:szCs w:val="32"/>
          <w:u w:val="none"/>
          <w:lang w:val="en-US" w:eastAsia="zh-CN"/>
        </w:rPr>
        <w:t>”</w:t>
      </w:r>
      <w:r>
        <w:rPr>
          <w:rFonts w:hint="eastAsia" w:ascii="仿宋_GB2312" w:eastAsia="仿宋_GB2312"/>
          <w:sz w:val="32"/>
          <w:szCs w:val="32"/>
          <w:u w:val="none"/>
        </w:rPr>
        <w:t>自动</w:t>
      </w:r>
      <w:r>
        <w:rPr>
          <w:rFonts w:hint="eastAsia" w:eastAsia="仿宋_GB2312"/>
          <w:sz w:val="32"/>
          <w:szCs w:val="32"/>
          <w:u w:val="none"/>
          <w:lang w:val="en-US" w:eastAsia="zh-CN"/>
        </w:rPr>
        <w:t>提取</w:t>
      </w:r>
      <w:r>
        <w:rPr>
          <w:rFonts w:hint="eastAsia" w:ascii="仿宋_GB2312" w:eastAsia="仿宋_GB2312"/>
          <w:sz w:val="32"/>
          <w:szCs w:val="32"/>
          <w:u w:val="none"/>
        </w:rPr>
        <w:t>生成。</w:t>
      </w:r>
    </w:p>
    <w:p w14:paraId="54D4FB44">
      <w:pPr>
        <w:pStyle w:val="4"/>
        <w:adjustRightInd w:val="0"/>
        <w:snapToGrid w:val="0"/>
        <w:spacing w:line="600" w:lineRule="exact"/>
        <w:ind w:firstLine="640"/>
        <w:rPr>
          <w:rFonts w:hint="eastAsia" w:ascii="仿宋_GB2312" w:eastAsia="仿宋_GB2312"/>
          <w:sz w:val="32"/>
          <w:szCs w:val="32"/>
          <w:u w:val="none"/>
        </w:rPr>
      </w:pPr>
      <w:r>
        <w:rPr>
          <w:rFonts w:hint="eastAsia" w:ascii="仿宋_GB2312" w:eastAsia="仿宋_GB2312"/>
          <w:b/>
          <w:bCs/>
          <w:sz w:val="32"/>
          <w:szCs w:val="32"/>
          <w:u w:val="none"/>
        </w:rPr>
        <w:t>2</w:t>
      </w:r>
      <w:r>
        <w:rPr>
          <w:rFonts w:hint="eastAsia" w:eastAsia="仿宋_GB2312"/>
          <w:b/>
          <w:bCs/>
          <w:sz w:val="32"/>
          <w:szCs w:val="32"/>
          <w:u w:val="none"/>
          <w:lang w:eastAsia="zh-CN"/>
        </w:rPr>
        <w:t>.</w:t>
      </w:r>
      <w:r>
        <w:rPr>
          <w:rFonts w:hint="eastAsia" w:ascii="仿宋_GB2312" w:eastAsia="仿宋_GB2312"/>
          <w:b/>
          <w:bCs/>
          <w:sz w:val="32"/>
          <w:szCs w:val="32"/>
          <w:u w:val="none"/>
        </w:rPr>
        <w:t>公布名</w:t>
      </w:r>
      <w:r>
        <w:rPr>
          <w:rFonts w:hint="eastAsia" w:eastAsia="仿宋_GB2312"/>
          <w:b/>
          <w:bCs/>
          <w:sz w:val="32"/>
          <w:szCs w:val="32"/>
          <w:u w:val="none"/>
          <w:lang w:val="en-US" w:eastAsia="zh-CN"/>
        </w:rPr>
        <w:t>称</w:t>
      </w:r>
      <w:r>
        <w:rPr>
          <w:rFonts w:hint="eastAsia" w:ascii="仿宋_GB2312" w:eastAsia="仿宋_GB2312"/>
          <w:b/>
          <w:bCs/>
          <w:sz w:val="32"/>
          <w:szCs w:val="32"/>
          <w:u w:val="none"/>
        </w:rPr>
        <w:t>：</w:t>
      </w:r>
      <w:r>
        <w:rPr>
          <w:rFonts w:hint="eastAsia" w:ascii="仿宋_GB2312" w:eastAsia="仿宋_GB2312"/>
          <w:sz w:val="32"/>
          <w:szCs w:val="32"/>
          <w:u w:val="none"/>
        </w:rPr>
        <w:t>不超过30字。如项目名称不可直接对外公布，应在此栏填写可公布名称</w:t>
      </w:r>
      <w:r>
        <w:rPr>
          <w:rFonts w:hint="eastAsia" w:eastAsia="仿宋_GB2312"/>
          <w:sz w:val="32"/>
          <w:szCs w:val="32"/>
          <w:u w:val="none"/>
          <w:lang w:eastAsia="zh-CN"/>
        </w:rPr>
        <w:t>，</w:t>
      </w:r>
      <w:r>
        <w:rPr>
          <w:rFonts w:hint="eastAsia" w:ascii="仿宋_GB2312" w:hAnsi="Times New Roman" w:eastAsia="仿宋_GB2312" w:cs="Times New Roman"/>
          <w:color w:val="000000"/>
          <w:sz w:val="32"/>
          <w:szCs w:val="32"/>
          <w:u w:val="none"/>
          <w:lang w:eastAsia="zh-CN"/>
        </w:rPr>
        <w:t>不</w:t>
      </w:r>
      <w:r>
        <w:rPr>
          <w:rFonts w:hint="eastAsia" w:ascii="仿宋_GB2312" w:hAnsi="Times New Roman" w:eastAsia="仿宋_GB2312" w:cs="Times New Roman"/>
          <w:color w:val="000000"/>
          <w:sz w:val="32"/>
          <w:szCs w:val="32"/>
          <w:u w:val="none"/>
          <w:lang w:val="en-US" w:eastAsia="zh-CN"/>
        </w:rPr>
        <w:t>可</w:t>
      </w:r>
      <w:r>
        <w:rPr>
          <w:rFonts w:hint="eastAsia" w:ascii="仿宋_GB2312" w:hAnsi="Times New Roman" w:eastAsia="仿宋_GB2312" w:cs="Times New Roman"/>
          <w:color w:val="000000"/>
          <w:sz w:val="32"/>
          <w:szCs w:val="32"/>
          <w:u w:val="none"/>
          <w:lang w:eastAsia="zh-CN"/>
        </w:rPr>
        <w:t>使用无意义特殊字符</w:t>
      </w:r>
      <w:r>
        <w:rPr>
          <w:rFonts w:hint="eastAsia" w:ascii="仿宋_GB2312" w:eastAsia="仿宋_GB2312"/>
          <w:sz w:val="32"/>
          <w:szCs w:val="32"/>
          <w:u w:val="none"/>
        </w:rPr>
        <w:t>，并且必须提供书面说明材料供审查。</w:t>
      </w:r>
    </w:p>
    <w:p w14:paraId="059BF21B">
      <w:pPr>
        <w:pStyle w:val="4"/>
        <w:adjustRightInd w:val="0"/>
        <w:snapToGrid w:val="0"/>
        <w:spacing w:line="600" w:lineRule="exact"/>
        <w:ind w:firstLine="640"/>
        <w:rPr>
          <w:rFonts w:hint="eastAsia" w:ascii="仿宋_GB2312" w:eastAsia="仿宋_GB2312"/>
          <w:sz w:val="32"/>
          <w:szCs w:val="32"/>
          <w:u w:val="none"/>
        </w:rPr>
      </w:pPr>
      <w:r>
        <w:rPr>
          <w:rFonts w:hint="eastAsia" w:eastAsia="仿宋_GB2312"/>
          <w:b/>
          <w:bCs/>
          <w:sz w:val="32"/>
          <w:szCs w:val="32"/>
          <w:u w:val="none"/>
          <w:lang w:val="en-US" w:eastAsia="zh-CN"/>
        </w:rPr>
        <w:t>3</w:t>
      </w:r>
      <w:r>
        <w:rPr>
          <w:rFonts w:hint="eastAsia" w:eastAsia="仿宋_GB2312"/>
          <w:b/>
          <w:bCs/>
          <w:sz w:val="32"/>
          <w:szCs w:val="32"/>
          <w:u w:val="none"/>
          <w:lang w:eastAsia="zh-CN"/>
        </w:rPr>
        <w:t>.</w:t>
      </w:r>
      <w:r>
        <w:rPr>
          <w:rFonts w:hint="eastAsia" w:ascii="仿宋_GB2312" w:eastAsia="仿宋_GB2312"/>
          <w:b/>
          <w:bCs/>
          <w:sz w:val="32"/>
          <w:szCs w:val="32"/>
          <w:u w:val="none"/>
        </w:rPr>
        <w:t>提名者：</w:t>
      </w:r>
      <w:r>
        <w:rPr>
          <w:rFonts w:hint="eastAsia" w:ascii="仿宋_GB2312" w:eastAsia="仿宋_GB2312"/>
          <w:sz w:val="32"/>
          <w:szCs w:val="32"/>
          <w:u w:val="none"/>
        </w:rPr>
        <w:t>由提名系统自动生成。</w:t>
      </w:r>
    </w:p>
    <w:p w14:paraId="26E50FC3">
      <w:pPr>
        <w:pStyle w:val="4"/>
        <w:adjustRightInd w:val="0"/>
        <w:snapToGrid w:val="0"/>
        <w:spacing w:line="600" w:lineRule="exact"/>
        <w:ind w:firstLine="640"/>
        <w:rPr>
          <w:rFonts w:hint="eastAsia" w:ascii="仿宋_GB2312" w:eastAsia="仿宋_GB2312"/>
          <w:sz w:val="32"/>
          <w:szCs w:val="32"/>
          <w:u w:val="none"/>
        </w:rPr>
      </w:pPr>
      <w:r>
        <w:rPr>
          <w:rFonts w:hint="eastAsia" w:eastAsia="仿宋_GB2312"/>
          <w:b/>
          <w:bCs/>
          <w:sz w:val="32"/>
          <w:szCs w:val="32"/>
          <w:u w:val="none"/>
          <w:lang w:val="en-US" w:eastAsia="zh-CN"/>
        </w:rPr>
        <w:t>4</w:t>
      </w:r>
      <w:r>
        <w:rPr>
          <w:rFonts w:hint="eastAsia" w:eastAsia="仿宋_GB2312"/>
          <w:b/>
          <w:bCs/>
          <w:sz w:val="32"/>
          <w:szCs w:val="32"/>
          <w:u w:val="none"/>
          <w:lang w:eastAsia="zh-CN"/>
        </w:rPr>
        <w:t>.</w:t>
      </w:r>
      <w:r>
        <w:rPr>
          <w:rFonts w:hint="eastAsia" w:ascii="仿宋_GB2312" w:eastAsia="仿宋_GB2312"/>
          <w:b/>
          <w:bCs/>
          <w:sz w:val="32"/>
          <w:szCs w:val="32"/>
          <w:u w:val="none"/>
        </w:rPr>
        <w:t>提名等级</w:t>
      </w:r>
      <w:r>
        <w:rPr>
          <w:rFonts w:hint="eastAsia" w:ascii="仿宋_GB2312" w:eastAsia="仿宋_GB2312"/>
          <w:spacing w:val="0"/>
          <w:sz w:val="32"/>
          <w:szCs w:val="32"/>
          <w:u w:val="none"/>
        </w:rPr>
        <w:t>：</w:t>
      </w:r>
      <w:r>
        <w:rPr>
          <w:rFonts w:hint="eastAsia" w:eastAsia="仿宋_GB2312"/>
          <w:sz w:val="32"/>
          <w:szCs w:val="32"/>
          <w:u w:val="none"/>
          <w:lang w:val="en-US" w:eastAsia="zh-CN"/>
        </w:rPr>
        <w:t>单选，</w:t>
      </w:r>
      <w:r>
        <w:rPr>
          <w:rFonts w:hint="eastAsia" w:ascii="仿宋_GB2312" w:eastAsia="仿宋_GB2312"/>
          <w:sz w:val="32"/>
          <w:szCs w:val="32"/>
          <w:u w:val="none"/>
        </w:rPr>
        <w:t>可选择“一等奖”“二等奖”“</w:t>
      </w:r>
      <w:r>
        <w:rPr>
          <w:rFonts w:hint="eastAsia" w:eastAsia="仿宋_GB2312"/>
          <w:sz w:val="32"/>
          <w:szCs w:val="32"/>
          <w:u w:val="none"/>
          <w:lang w:val="en-US" w:eastAsia="zh-CN"/>
        </w:rPr>
        <w:t>三</w:t>
      </w:r>
      <w:r>
        <w:rPr>
          <w:rFonts w:hint="eastAsia" w:ascii="仿宋_GB2312" w:eastAsia="仿宋_GB2312"/>
          <w:sz w:val="32"/>
          <w:szCs w:val="32"/>
          <w:u w:val="none"/>
        </w:rPr>
        <w:t>等奖”。</w:t>
      </w:r>
    </w:p>
    <w:p w14:paraId="688CA164">
      <w:pPr>
        <w:spacing w:line="600" w:lineRule="exact"/>
        <w:ind w:firstLine="643" w:firstLineChars="200"/>
        <w:rPr>
          <w:rFonts w:hint="eastAsia" w:ascii="仿宋_GB2312" w:hAnsi="仿宋_GB2312" w:eastAsia="仿宋_GB2312" w:cs="仿宋_GB2312"/>
          <w:sz w:val="32"/>
          <w:szCs w:val="32"/>
          <w:u w:val="none"/>
        </w:rPr>
      </w:pPr>
      <w:r>
        <w:rPr>
          <w:rFonts w:hint="eastAsia" w:ascii="仿宋_GB2312" w:hAnsi="仿宋_GB2312" w:eastAsia="仿宋_GB2312" w:cs="仿宋_GB2312"/>
          <w:b/>
          <w:bCs/>
          <w:sz w:val="32"/>
          <w:szCs w:val="32"/>
          <w:u w:val="none"/>
          <w:lang w:val="en-US" w:eastAsia="zh-CN"/>
        </w:rPr>
        <w:t>5</w:t>
      </w:r>
      <w:r>
        <w:rPr>
          <w:rFonts w:hint="eastAsia" w:ascii="仿宋_GB2312" w:hAnsi="仿宋_GB2312" w:eastAsia="仿宋_GB2312" w:cs="仿宋_GB2312"/>
          <w:b/>
          <w:bCs/>
          <w:sz w:val="32"/>
          <w:szCs w:val="32"/>
          <w:u w:val="none"/>
          <w:lang w:eastAsia="zh-CN"/>
        </w:rPr>
        <w:t>.</w:t>
      </w:r>
      <w:r>
        <w:rPr>
          <w:rFonts w:hint="eastAsia" w:ascii="仿宋_GB2312" w:hAnsi="仿宋_GB2312" w:eastAsia="仿宋_GB2312" w:cs="仿宋_GB2312"/>
          <w:b/>
          <w:bCs/>
          <w:sz w:val="32"/>
          <w:szCs w:val="32"/>
          <w:u w:val="none"/>
        </w:rPr>
        <w:t>主要完成人</w:t>
      </w:r>
      <w:r>
        <w:rPr>
          <w:rFonts w:hint="eastAsia" w:ascii="仿宋_GB2312" w:hAnsi="仿宋_GB2312" w:eastAsia="仿宋_GB2312" w:cs="仿宋_GB2312"/>
          <w:sz w:val="32"/>
          <w:szCs w:val="32"/>
          <w:u w:val="none"/>
        </w:rPr>
        <w:t>：由提名系统根据“八、主要完成人情况表”</w:t>
      </w:r>
      <w:r>
        <w:rPr>
          <w:rFonts w:hint="eastAsia" w:ascii="仿宋_GB2312" w:hAnsi="仿宋_GB2312" w:eastAsia="仿宋_GB2312" w:cs="仿宋_GB2312"/>
          <w:sz w:val="32"/>
          <w:szCs w:val="32"/>
          <w:u w:val="none"/>
          <w:lang w:eastAsia="zh-CN"/>
        </w:rPr>
        <w:t>自动生成</w:t>
      </w:r>
      <w:r>
        <w:rPr>
          <w:rFonts w:hint="eastAsia" w:ascii="仿宋_GB2312" w:hAnsi="仿宋_GB2312" w:eastAsia="仿宋_GB2312" w:cs="仿宋_GB2312"/>
          <w:sz w:val="32"/>
          <w:szCs w:val="32"/>
          <w:u w:val="none"/>
        </w:rPr>
        <w:t>。</w:t>
      </w:r>
    </w:p>
    <w:p w14:paraId="6E89995F">
      <w:pPr>
        <w:spacing w:line="600" w:lineRule="exact"/>
        <w:ind w:firstLine="643" w:firstLineChars="200"/>
        <w:rPr>
          <w:rFonts w:hint="eastAsia" w:ascii="仿宋_GB2312" w:hAnsi="仿宋_GB2312" w:eastAsia="仿宋_GB2312" w:cs="仿宋_GB2312"/>
          <w:sz w:val="32"/>
          <w:szCs w:val="32"/>
          <w:u w:val="none"/>
        </w:rPr>
      </w:pPr>
      <w:r>
        <w:rPr>
          <w:rFonts w:hint="eastAsia" w:ascii="仿宋_GB2312" w:hAnsi="仿宋_GB2312" w:eastAsia="仿宋_GB2312" w:cs="仿宋_GB2312"/>
          <w:b/>
          <w:bCs/>
          <w:sz w:val="32"/>
          <w:szCs w:val="32"/>
          <w:u w:val="none"/>
          <w:lang w:val="en-US" w:eastAsia="zh-CN"/>
        </w:rPr>
        <w:t>6.</w:t>
      </w:r>
      <w:r>
        <w:rPr>
          <w:rFonts w:hint="eastAsia" w:ascii="仿宋_GB2312" w:hAnsi="仿宋_GB2312" w:eastAsia="仿宋_GB2312" w:cs="仿宋_GB2312"/>
          <w:b/>
          <w:bCs/>
          <w:sz w:val="32"/>
          <w:szCs w:val="32"/>
          <w:u w:val="none"/>
        </w:rPr>
        <w:t>主要完成单位</w:t>
      </w:r>
      <w:r>
        <w:rPr>
          <w:rFonts w:hint="eastAsia" w:ascii="仿宋_GB2312" w:hAnsi="仿宋_GB2312" w:eastAsia="仿宋_GB2312" w:cs="仿宋_GB2312"/>
          <w:sz w:val="32"/>
          <w:szCs w:val="32"/>
          <w:u w:val="none"/>
        </w:rPr>
        <w:t>：由提名系统根据“九、主要完成单位情况表”</w:t>
      </w:r>
      <w:r>
        <w:rPr>
          <w:rFonts w:hint="eastAsia" w:ascii="仿宋_GB2312" w:hAnsi="仿宋_GB2312" w:eastAsia="仿宋_GB2312" w:cs="仿宋_GB2312"/>
          <w:sz w:val="32"/>
          <w:szCs w:val="32"/>
          <w:u w:val="none"/>
          <w:lang w:eastAsia="zh-CN"/>
        </w:rPr>
        <w:t>自动生成</w:t>
      </w:r>
      <w:r>
        <w:rPr>
          <w:rFonts w:hint="eastAsia" w:ascii="仿宋_GB2312" w:hAnsi="仿宋_GB2312" w:eastAsia="仿宋_GB2312" w:cs="仿宋_GB2312"/>
          <w:sz w:val="32"/>
          <w:szCs w:val="32"/>
          <w:u w:val="none"/>
        </w:rPr>
        <w:t>。</w:t>
      </w:r>
    </w:p>
    <w:p w14:paraId="5AC5C43B">
      <w:pPr>
        <w:spacing w:line="600" w:lineRule="exact"/>
        <w:ind w:firstLine="640" w:firstLineChars="200"/>
        <w:rPr>
          <w:rFonts w:ascii="黑体" w:hAnsi="黑体" w:eastAsia="黑体"/>
          <w:sz w:val="32"/>
          <w:szCs w:val="32"/>
          <w:u w:val="none"/>
        </w:rPr>
      </w:pPr>
      <w:r>
        <w:rPr>
          <w:rFonts w:hint="eastAsia" w:ascii="黑体" w:hAnsi="黑体" w:eastAsia="黑体"/>
          <w:sz w:val="32"/>
          <w:szCs w:val="32"/>
          <w:u w:val="none"/>
        </w:rPr>
        <w:t>一、项目基本情况</w:t>
      </w:r>
    </w:p>
    <w:p w14:paraId="7B6B65F5">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1.专业评审组：</w:t>
      </w:r>
      <w:r>
        <w:rPr>
          <w:rFonts w:hint="eastAsia" w:ascii="仿宋_GB2312" w:eastAsia="仿宋_GB2312"/>
          <w:sz w:val="32"/>
          <w:szCs w:val="32"/>
          <w:u w:val="none"/>
        </w:rPr>
        <w:t>指提名项目应属哪一个学科（专业）评审组评审，需按下列学科（专业）组设置填写对应的代码。详见本手册湖北省科学技术奖学科（专业）评审组评审范围说明。</w:t>
      </w:r>
    </w:p>
    <w:p w14:paraId="23A75062">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2.“科技成果登记号</w:t>
      </w:r>
      <w:r>
        <w:rPr>
          <w:rFonts w:hint="eastAsia" w:ascii="仿宋_GB2312" w:eastAsia="仿宋_GB2312"/>
          <w:sz w:val="32"/>
          <w:szCs w:val="32"/>
          <w:u w:val="none"/>
        </w:rPr>
        <w:t>”指在湖北省科技成果登记系统办理登记后取得的登记号。</w:t>
      </w:r>
    </w:p>
    <w:p w14:paraId="6BA21524">
      <w:pPr>
        <w:spacing w:line="600" w:lineRule="exact"/>
        <w:ind w:firstLine="643" w:firstLineChars="200"/>
        <w:rPr>
          <w:rFonts w:hint="eastAsia" w:ascii="仿宋_GB2312" w:eastAsia="仿宋_GB2312"/>
          <w:sz w:val="32"/>
          <w:szCs w:val="32"/>
          <w:u w:val="none"/>
        </w:rPr>
      </w:pPr>
      <w:r>
        <w:rPr>
          <w:rFonts w:hint="eastAsia" w:ascii="仿宋_GB2312" w:eastAsia="仿宋_GB2312"/>
          <w:b/>
          <w:bCs/>
          <w:sz w:val="32"/>
          <w:szCs w:val="32"/>
          <w:u w:val="none"/>
        </w:rPr>
        <w:t>3.“项目名称（中文）</w:t>
      </w:r>
      <w:r>
        <w:rPr>
          <w:rFonts w:hint="eastAsia" w:ascii="仿宋_GB2312" w:eastAsia="仿宋_GB2312"/>
          <w:sz w:val="32"/>
          <w:szCs w:val="32"/>
          <w:u w:val="none"/>
        </w:rPr>
        <w:t>”应当准确、简明地反映出项目的技术内容和特征，字数（含符号）不超过30个汉字。</w:t>
      </w:r>
    </w:p>
    <w:p w14:paraId="3EA29A2D">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4.“项目名称（英文）</w:t>
      </w:r>
      <w:r>
        <w:rPr>
          <w:rFonts w:hint="eastAsia" w:ascii="仿宋_GB2312" w:eastAsia="仿宋_GB2312"/>
          <w:sz w:val="32"/>
          <w:szCs w:val="32"/>
          <w:u w:val="none"/>
        </w:rPr>
        <w:t>”系指项目中文名称的英译文，字符不得超过200个。</w:t>
      </w:r>
    </w:p>
    <w:p w14:paraId="2DA20B7D">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5.“主要完成人”</w:t>
      </w:r>
      <w:r>
        <w:rPr>
          <w:rFonts w:hint="eastAsia" w:ascii="仿宋_GB2312" w:eastAsia="仿宋_GB2312"/>
          <w:sz w:val="32"/>
          <w:szCs w:val="32"/>
          <w:u w:val="none"/>
        </w:rPr>
        <w:t>：由提名系统根据“八、主要完成人情况表”</w:t>
      </w:r>
      <w:r>
        <w:rPr>
          <w:rFonts w:hint="eastAsia" w:ascii="仿宋_GB2312" w:eastAsia="仿宋_GB2312"/>
          <w:sz w:val="32"/>
          <w:szCs w:val="32"/>
          <w:u w:val="none"/>
          <w:lang w:eastAsia="zh-CN"/>
        </w:rPr>
        <w:t>自动生成</w:t>
      </w:r>
      <w:r>
        <w:rPr>
          <w:rFonts w:hint="eastAsia" w:ascii="仿宋_GB2312" w:eastAsia="仿宋_GB2312"/>
          <w:sz w:val="32"/>
          <w:szCs w:val="32"/>
          <w:u w:val="none"/>
        </w:rPr>
        <w:t>。</w:t>
      </w:r>
    </w:p>
    <w:p w14:paraId="2F1233F2">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6.“主要完成单位”</w:t>
      </w:r>
      <w:r>
        <w:rPr>
          <w:rFonts w:hint="eastAsia" w:ascii="仿宋_GB2312" w:eastAsia="仿宋_GB2312"/>
          <w:sz w:val="32"/>
          <w:szCs w:val="32"/>
          <w:u w:val="none"/>
        </w:rPr>
        <w:t>由提名系统根据“九、主要完成单位情况表”</w:t>
      </w:r>
      <w:r>
        <w:rPr>
          <w:rFonts w:hint="eastAsia" w:ascii="仿宋_GB2312" w:eastAsia="仿宋_GB2312"/>
          <w:sz w:val="32"/>
          <w:szCs w:val="32"/>
          <w:u w:val="none"/>
          <w:lang w:eastAsia="zh-CN"/>
        </w:rPr>
        <w:t>自动生成</w:t>
      </w:r>
      <w:r>
        <w:rPr>
          <w:rFonts w:hint="eastAsia" w:ascii="仿宋_GB2312" w:eastAsia="仿宋_GB2312"/>
          <w:sz w:val="32"/>
          <w:szCs w:val="32"/>
          <w:u w:val="none"/>
        </w:rPr>
        <w:t>。</w:t>
      </w:r>
    </w:p>
    <w:p w14:paraId="716A97D0">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7.“提名者”</w:t>
      </w:r>
      <w:r>
        <w:rPr>
          <w:rFonts w:hint="eastAsia" w:ascii="仿宋_GB2312" w:eastAsia="仿宋_GB2312"/>
          <w:sz w:val="32"/>
          <w:szCs w:val="32"/>
          <w:u w:val="none"/>
        </w:rPr>
        <w:t>由提名系统自动生成。</w:t>
      </w:r>
    </w:p>
    <w:p w14:paraId="29CE8075">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8.“项目名称可否公布”</w:t>
      </w:r>
      <w:r>
        <w:rPr>
          <w:rFonts w:hint="eastAsia" w:ascii="仿宋_GB2312" w:eastAsia="仿宋_GB2312"/>
          <w:sz w:val="32"/>
          <w:szCs w:val="32"/>
          <w:u w:val="none"/>
        </w:rPr>
        <w:t>填写“是”或“否”。</w:t>
      </w:r>
    </w:p>
    <w:p w14:paraId="3412D964">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9.“项目简介可否公布”</w:t>
      </w:r>
      <w:r>
        <w:rPr>
          <w:rFonts w:hint="eastAsia" w:ascii="仿宋_GB2312" w:eastAsia="仿宋_GB2312"/>
          <w:sz w:val="32"/>
          <w:szCs w:val="32"/>
          <w:u w:val="none"/>
        </w:rPr>
        <w:t>填写“是”或“否”。</w:t>
      </w:r>
    </w:p>
    <w:p w14:paraId="67E6FA5C">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10.“是否涉密”</w:t>
      </w:r>
      <w:r>
        <w:rPr>
          <w:rFonts w:hint="eastAsia" w:ascii="仿宋_GB2312" w:eastAsia="仿宋_GB2312"/>
          <w:sz w:val="32"/>
          <w:szCs w:val="32"/>
          <w:u w:val="none"/>
        </w:rPr>
        <w:t>填写“是”或“否”。</w:t>
      </w:r>
    </w:p>
    <w:p w14:paraId="5ECCC55F">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11.“主题词”</w:t>
      </w:r>
      <w:r>
        <w:rPr>
          <w:rFonts w:hint="eastAsia" w:ascii="仿宋_GB2312" w:eastAsia="仿宋_GB2312"/>
          <w:sz w:val="32"/>
          <w:szCs w:val="32"/>
          <w:u w:val="none"/>
        </w:rPr>
        <w:t>按《国家汉语主题词表》填写3个至7个与提名项目技术内容密切相关的主题词，每个词语间应加“；”号。</w:t>
      </w:r>
    </w:p>
    <w:p w14:paraId="5DE3F078">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12.“学科分类”</w:t>
      </w:r>
      <w:r>
        <w:rPr>
          <w:rFonts w:hint="eastAsia" w:ascii="仿宋_GB2312" w:eastAsia="仿宋_GB2312"/>
          <w:sz w:val="32"/>
          <w:szCs w:val="32"/>
          <w:u w:val="none"/>
        </w:rPr>
        <w:t>指项目所属学科按《学科分类与代码》GB/T13745-92</w:t>
      </w:r>
      <w:r>
        <w:rPr>
          <w:rFonts w:hint="eastAsia" w:ascii="仿宋_GB2312" w:eastAsia="仿宋_GB2312"/>
          <w:sz w:val="32"/>
          <w:szCs w:val="32"/>
          <w:u w:val="none"/>
          <w:lang w:eastAsia="zh-CN"/>
        </w:rPr>
        <w:t>选至</w:t>
      </w:r>
      <w:r>
        <w:rPr>
          <w:rFonts w:hint="eastAsia" w:ascii="仿宋_GB2312" w:eastAsia="仿宋_GB2312"/>
          <w:sz w:val="32"/>
          <w:szCs w:val="32"/>
          <w:u w:val="none"/>
        </w:rPr>
        <w:t>二级或三级学科。</w:t>
      </w:r>
    </w:p>
    <w:p w14:paraId="3F9AB298">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13.“所属国民经济行业”</w:t>
      </w:r>
      <w:r>
        <w:rPr>
          <w:rFonts w:hint="eastAsia" w:ascii="仿宋_GB2312" w:eastAsia="仿宋_GB2312"/>
          <w:sz w:val="32"/>
          <w:szCs w:val="32"/>
          <w:u w:val="none"/>
        </w:rPr>
        <w:t>按国家标准《GB4754-94》国民经济行业分16个门类：（A）农、林、牧、渔业；（B）采掘业；（C）制造业；（D）电力、煤气及水的生产和供应业；（E）建筑业；（F）地质勘察业、水利管理业；（G）交通运输、仓储及邮电通信业；（H）批发和零售贸易、餐饮业；（I）金融、保险业；（J）房地产业；（K）社会服务业；（L）卫生、体育和社会福利业；（M）教育、文化艺术和广播电影电视事业；（N）科学研究和综合技术服务业；（O）国家机关、党政机关和社会团体；（P）其它行业。</w:t>
      </w:r>
    </w:p>
    <w:p w14:paraId="6703AC0C">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14.“所属行业领域”</w:t>
      </w:r>
      <w:r>
        <w:rPr>
          <w:rFonts w:hint="eastAsia" w:ascii="仿宋_GB2312" w:eastAsia="仿宋_GB2312"/>
          <w:sz w:val="32"/>
          <w:szCs w:val="32"/>
          <w:u w:val="none"/>
        </w:rPr>
        <w:t>按提名项目所属领域选择相应领域名称，主要包括：能源、水和矿产资源、环境、农业、制造业、交通运输业、信息产业及现代服务业、人口与健康、城镇化与城市发展、公共安全等。</w:t>
      </w:r>
    </w:p>
    <w:p w14:paraId="59A03713">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15.“任务来源”</w:t>
      </w:r>
      <w:r>
        <w:rPr>
          <w:rFonts w:hint="eastAsia" w:ascii="仿宋_GB2312" w:eastAsia="仿宋_GB2312"/>
          <w:sz w:val="32"/>
          <w:szCs w:val="32"/>
          <w:u w:val="none"/>
        </w:rPr>
        <w:t>从系统中选择相应的字母。多途径下达的任务选择不多于5个。</w:t>
      </w:r>
    </w:p>
    <w:p w14:paraId="7B048E18">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16.“计划（基金）名称和编号”</w:t>
      </w:r>
      <w:r>
        <w:rPr>
          <w:rFonts w:hint="eastAsia" w:ascii="仿宋_GB2312" w:eastAsia="仿宋_GB2312"/>
          <w:sz w:val="32"/>
          <w:szCs w:val="32"/>
          <w:u w:val="none"/>
        </w:rPr>
        <w:t>指上述各类的研究开发项目列入计划的名称和编号。</w:t>
      </w:r>
    </w:p>
    <w:p w14:paraId="5402EFFD">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17．“授权发明专利（项）”</w:t>
      </w:r>
      <w:r>
        <w:rPr>
          <w:rFonts w:hint="eastAsia" w:ascii="仿宋_GB2312" w:eastAsia="仿宋_GB2312"/>
          <w:sz w:val="32"/>
          <w:szCs w:val="32"/>
          <w:u w:val="none"/>
        </w:rPr>
        <w:t>：填写直接支持本项目技术发明成立的已授权发明专利数目。列入计数的发明专利应为本项目独有，且未在已获湖北省科技奖励项目或本年度其他提名项目中使用。</w:t>
      </w:r>
    </w:p>
    <w:p w14:paraId="46640706">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18．“授权的其他知识产权（项）”</w:t>
      </w:r>
      <w:r>
        <w:rPr>
          <w:rFonts w:hint="eastAsia" w:ascii="仿宋_GB2312" w:eastAsia="仿宋_GB2312"/>
          <w:sz w:val="32"/>
          <w:szCs w:val="32"/>
          <w:u w:val="none"/>
        </w:rPr>
        <w:t>：填写直接支持本项目技术发明成立的除发明专利外的其他授权知识产权数目，如计算机软件著作权、集成电路布图设计权、植物新品种权等。列入计数的知识产权应为本项目独有，且未在已获湖北省科技奖励项目或本年度其他提名项目中使用。</w:t>
      </w:r>
    </w:p>
    <w:p w14:paraId="678718A2">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19.项目起止时间</w:t>
      </w:r>
      <w:r>
        <w:rPr>
          <w:rFonts w:hint="eastAsia" w:ascii="仿宋_GB2312" w:eastAsia="仿宋_GB2312"/>
          <w:sz w:val="32"/>
          <w:szCs w:val="32"/>
          <w:u w:val="none"/>
        </w:rPr>
        <w:t>：起始时间填写立项、任务下达、合同签署等标志项目开始研发的时间；完成时间填写项目整体技术首次应用的时间，无法精确到“日”的，统一填写“1日”。</w:t>
      </w:r>
    </w:p>
    <w:p w14:paraId="2228DBF5">
      <w:pPr>
        <w:spacing w:line="600" w:lineRule="exact"/>
        <w:ind w:firstLine="640" w:firstLineChars="200"/>
        <w:rPr>
          <w:rFonts w:ascii="黑体" w:hAnsi="黑体" w:eastAsia="黑体"/>
          <w:sz w:val="32"/>
          <w:szCs w:val="32"/>
          <w:u w:val="none"/>
        </w:rPr>
      </w:pPr>
      <w:r>
        <w:rPr>
          <w:rFonts w:hint="eastAsia" w:ascii="黑体" w:hAnsi="黑体" w:eastAsia="黑体"/>
          <w:sz w:val="32"/>
          <w:szCs w:val="32"/>
          <w:u w:val="none"/>
        </w:rPr>
        <w:t>二、提名意见</w:t>
      </w:r>
    </w:p>
    <w:p w14:paraId="1A087E2D">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不超过600字。提名者应认真审阅提名书全文，根据项目创造性特点，科学技术水平和应用情况并参照相应奖类条件写明提名理由和结论性意见，并对照湖北省科学技术奖授奖条件，填写提名意见。</w:t>
      </w:r>
    </w:p>
    <w:p w14:paraId="4DA4C02A">
      <w:pPr>
        <w:pStyle w:val="4"/>
        <w:spacing w:line="600" w:lineRule="exact"/>
        <w:ind w:firstLine="651"/>
        <w:rPr>
          <w:rFonts w:hAnsi="宋体" w:eastAsia="仿宋_GB2312"/>
          <w:b/>
          <w:bCs/>
          <w:spacing w:val="2"/>
          <w:sz w:val="32"/>
          <w:szCs w:val="32"/>
          <w:u w:val="none"/>
        </w:rPr>
      </w:pPr>
      <w:r>
        <w:rPr>
          <w:rFonts w:hint="eastAsia" w:ascii="仿宋_GB2312" w:eastAsia="仿宋_GB2312"/>
          <w:sz w:val="32"/>
          <w:szCs w:val="32"/>
          <w:u w:val="none"/>
        </w:rPr>
        <w:t>提名专家提名意见表应由提名专家签名。专家联合提名时，提名意见内容</w:t>
      </w:r>
      <w:r>
        <w:rPr>
          <w:rFonts w:hint="eastAsia" w:ascii="仿宋_GB2312" w:eastAsia="仿宋_GB2312"/>
          <w:sz w:val="32"/>
          <w:szCs w:val="32"/>
          <w:u w:val="none"/>
          <w:lang w:eastAsia="zh-CN"/>
        </w:rPr>
        <w:t>应各有侧重</w:t>
      </w:r>
      <w:r>
        <w:rPr>
          <w:rFonts w:hint="eastAsia" w:ascii="仿宋_GB2312" w:eastAsia="仿宋_GB2312"/>
          <w:sz w:val="32"/>
          <w:szCs w:val="32"/>
          <w:u w:val="none"/>
        </w:rPr>
        <w:t>。</w:t>
      </w:r>
      <w:r>
        <w:rPr>
          <w:rFonts w:hint="eastAsia" w:hAnsi="宋体" w:eastAsia="仿宋_GB2312"/>
          <w:bCs/>
          <w:spacing w:val="2"/>
          <w:sz w:val="32"/>
          <w:szCs w:val="32"/>
          <w:lang w:val="en-US" w:eastAsia="zh-CN"/>
        </w:rPr>
        <w:t>其中，</w:t>
      </w:r>
      <w:r>
        <w:rPr>
          <w:rFonts w:hint="eastAsia" w:hAnsi="宋体" w:eastAsia="仿宋_GB2312"/>
          <w:bCs/>
          <w:spacing w:val="2"/>
          <w:sz w:val="32"/>
          <w:szCs w:val="32"/>
          <w:lang w:eastAsia="zh-CN"/>
        </w:rPr>
        <w:t>“</w:t>
      </w:r>
      <w:r>
        <w:rPr>
          <w:rFonts w:hint="eastAsia" w:hAnsi="宋体" w:eastAsia="仿宋_GB2312"/>
          <w:bCs/>
          <w:spacing w:val="2"/>
          <w:sz w:val="32"/>
          <w:szCs w:val="32"/>
          <w:lang w:val="en-US" w:eastAsia="zh-CN"/>
        </w:rPr>
        <w:t>专家类型</w:t>
      </w:r>
      <w:r>
        <w:rPr>
          <w:rFonts w:hint="eastAsia" w:hAnsi="宋体" w:eastAsia="仿宋_GB2312"/>
          <w:bCs/>
          <w:spacing w:val="2"/>
          <w:sz w:val="32"/>
          <w:szCs w:val="32"/>
          <w:lang w:eastAsia="zh-CN"/>
        </w:rPr>
        <w:t>”</w:t>
      </w:r>
      <w:r>
        <w:rPr>
          <w:rFonts w:hint="eastAsia" w:hAnsi="宋体" w:eastAsia="仿宋_GB2312"/>
          <w:bCs/>
          <w:spacing w:val="2"/>
          <w:sz w:val="32"/>
          <w:szCs w:val="32"/>
          <w:lang w:val="en-US" w:eastAsia="zh-CN"/>
        </w:rPr>
        <w:t>是指</w:t>
      </w:r>
      <w:r>
        <w:rPr>
          <w:rFonts w:hint="eastAsia" w:hAnsi="宋体" w:eastAsia="仿宋_GB2312"/>
          <w:bCs/>
          <w:spacing w:val="2"/>
          <w:sz w:val="32"/>
          <w:szCs w:val="32"/>
        </w:rPr>
        <w:t>国家最高科学技术奖获奖人</w:t>
      </w:r>
      <w:r>
        <w:rPr>
          <w:rFonts w:hint="eastAsia" w:hAnsi="宋体" w:eastAsia="仿宋_GB2312"/>
          <w:bCs/>
          <w:spacing w:val="2"/>
          <w:sz w:val="32"/>
          <w:szCs w:val="32"/>
          <w:lang w:eastAsia="zh-CN"/>
        </w:rPr>
        <w:t>、</w:t>
      </w:r>
      <w:r>
        <w:rPr>
          <w:rFonts w:hint="eastAsia" w:hAnsi="宋体" w:eastAsia="仿宋_GB2312"/>
          <w:bCs/>
          <w:spacing w:val="2"/>
          <w:sz w:val="32"/>
          <w:szCs w:val="32"/>
        </w:rPr>
        <w:t>湖北省突出贡献奖获奖人</w:t>
      </w:r>
      <w:r>
        <w:rPr>
          <w:rFonts w:hint="eastAsia" w:hAnsi="宋体" w:eastAsia="仿宋_GB2312"/>
          <w:bCs/>
          <w:spacing w:val="2"/>
          <w:sz w:val="32"/>
          <w:szCs w:val="32"/>
          <w:lang w:eastAsia="zh-CN"/>
        </w:rPr>
        <w:t>、</w:t>
      </w:r>
      <w:r>
        <w:rPr>
          <w:rFonts w:hint="eastAsia" w:hAnsi="宋体" w:eastAsia="仿宋_GB2312"/>
          <w:bCs/>
          <w:spacing w:val="2"/>
          <w:sz w:val="32"/>
          <w:szCs w:val="32"/>
        </w:rPr>
        <w:t>中国科学院院士</w:t>
      </w:r>
      <w:r>
        <w:rPr>
          <w:rFonts w:hint="eastAsia" w:hAnsi="宋体" w:eastAsia="仿宋_GB2312"/>
          <w:bCs/>
          <w:spacing w:val="2"/>
          <w:sz w:val="32"/>
          <w:szCs w:val="32"/>
          <w:lang w:eastAsia="zh-CN"/>
        </w:rPr>
        <w:t>、</w:t>
      </w:r>
      <w:r>
        <w:rPr>
          <w:rFonts w:hint="eastAsia" w:hAnsi="宋体" w:eastAsia="仿宋_GB2312"/>
          <w:bCs/>
          <w:spacing w:val="2"/>
          <w:sz w:val="32"/>
          <w:szCs w:val="32"/>
        </w:rPr>
        <w:t>中国工程院院士</w:t>
      </w:r>
      <w:r>
        <w:rPr>
          <w:rFonts w:hint="eastAsia" w:hAnsi="宋体" w:eastAsia="仿宋_GB2312"/>
          <w:bCs/>
          <w:spacing w:val="2"/>
          <w:sz w:val="32"/>
          <w:szCs w:val="32"/>
          <w:lang w:eastAsia="zh-CN"/>
        </w:rPr>
        <w:t>、</w:t>
      </w:r>
      <w:r>
        <w:rPr>
          <w:rFonts w:hint="eastAsia" w:hAnsi="宋体" w:eastAsia="仿宋_GB2312"/>
          <w:bCs/>
          <w:spacing w:val="2"/>
          <w:sz w:val="32"/>
          <w:szCs w:val="32"/>
        </w:rPr>
        <w:t>省科学技术奖励委员会委员</w:t>
      </w:r>
      <w:r>
        <w:rPr>
          <w:rFonts w:hint="eastAsia" w:hAnsi="宋体" w:eastAsia="仿宋_GB2312"/>
          <w:bCs/>
          <w:spacing w:val="2"/>
          <w:sz w:val="32"/>
          <w:szCs w:val="32"/>
          <w:lang w:val="en-US" w:eastAsia="zh-CN"/>
        </w:rPr>
        <w:t>等，</w:t>
      </w:r>
      <w:r>
        <w:rPr>
          <w:rFonts w:hint="eastAsia" w:hAnsi="宋体" w:eastAsia="仿宋_GB2312"/>
          <w:bCs/>
          <w:spacing w:val="2"/>
          <w:sz w:val="32"/>
          <w:szCs w:val="32"/>
        </w:rPr>
        <w:t>多重身份的可多填。</w:t>
      </w:r>
    </w:p>
    <w:p w14:paraId="03CB05F7">
      <w:pPr>
        <w:spacing w:line="600" w:lineRule="exact"/>
        <w:ind w:firstLine="640" w:firstLineChars="200"/>
        <w:rPr>
          <w:rFonts w:hint="eastAsia" w:ascii="仿宋_GB2312" w:eastAsia="仿宋_GB2312"/>
          <w:spacing w:val="0"/>
          <w:sz w:val="32"/>
          <w:szCs w:val="32"/>
          <w:u w:val="none"/>
          <w:lang w:eastAsia="zh-CN"/>
        </w:rPr>
      </w:pPr>
      <w:r>
        <w:rPr>
          <w:rFonts w:hint="eastAsia" w:ascii="仿宋_GB2312" w:eastAsia="仿宋_GB2312"/>
          <w:sz w:val="32"/>
          <w:szCs w:val="32"/>
          <w:u w:val="none"/>
        </w:rPr>
        <w:t>提名</w:t>
      </w:r>
      <w:r>
        <w:rPr>
          <w:rFonts w:hint="eastAsia" w:ascii="仿宋_GB2312" w:eastAsia="仿宋_GB2312"/>
          <w:sz w:val="32"/>
          <w:szCs w:val="32"/>
          <w:u w:val="none"/>
          <w:lang w:val="en-US" w:eastAsia="zh-CN"/>
        </w:rPr>
        <w:t>单位和机构</w:t>
      </w:r>
      <w:r>
        <w:rPr>
          <w:rFonts w:hint="eastAsia" w:ascii="仿宋_GB2312" w:eastAsia="仿宋_GB2312"/>
          <w:sz w:val="32"/>
          <w:szCs w:val="32"/>
          <w:u w:val="none"/>
        </w:rPr>
        <w:t>提名意见表应</w:t>
      </w:r>
      <w:r>
        <w:rPr>
          <w:rFonts w:hint="eastAsia" w:ascii="仿宋_GB2312" w:eastAsia="仿宋_GB2312"/>
          <w:spacing w:val="0"/>
          <w:sz w:val="32"/>
          <w:szCs w:val="32"/>
          <w:u w:val="none"/>
        </w:rPr>
        <w:t>由其业务主管部门负责人或机构法人代表签名，加盖业务主管部门或机构公章</w:t>
      </w:r>
      <w:r>
        <w:rPr>
          <w:rFonts w:hint="eastAsia" w:ascii="仿宋_GB2312" w:eastAsia="仿宋_GB2312"/>
          <w:spacing w:val="0"/>
          <w:sz w:val="32"/>
          <w:szCs w:val="32"/>
          <w:u w:val="none"/>
          <w:lang w:eastAsia="zh-CN"/>
        </w:rPr>
        <w:t>。</w:t>
      </w:r>
    </w:p>
    <w:p w14:paraId="75C7C9B2">
      <w:pPr>
        <w:spacing w:line="600" w:lineRule="exact"/>
        <w:ind w:firstLine="640" w:firstLineChars="200"/>
        <w:rPr>
          <w:rFonts w:ascii="黑体" w:hAnsi="黑体" w:eastAsia="黑体"/>
          <w:sz w:val="32"/>
          <w:szCs w:val="32"/>
          <w:u w:val="none"/>
        </w:rPr>
      </w:pPr>
      <w:r>
        <w:rPr>
          <w:rFonts w:hint="eastAsia" w:ascii="黑体" w:hAnsi="黑体" w:eastAsia="黑体"/>
          <w:sz w:val="32"/>
          <w:szCs w:val="32"/>
          <w:u w:val="none"/>
        </w:rPr>
        <w:t>三、项目简介</w:t>
      </w:r>
    </w:p>
    <w:p w14:paraId="3985B0D2">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不超过1页。应包含项目主要技术内容、授权专利情况、技术经济指标、应用及效益情况等。</w:t>
      </w:r>
    </w:p>
    <w:p w14:paraId="60B890C5">
      <w:pPr>
        <w:spacing w:line="600" w:lineRule="exact"/>
        <w:ind w:firstLine="640" w:firstLineChars="200"/>
        <w:rPr>
          <w:rFonts w:ascii="黑体" w:hAnsi="黑体" w:eastAsia="黑体"/>
          <w:sz w:val="32"/>
          <w:szCs w:val="32"/>
          <w:u w:val="none"/>
        </w:rPr>
      </w:pPr>
      <w:r>
        <w:rPr>
          <w:rFonts w:hint="eastAsia" w:ascii="黑体" w:hAnsi="黑体" w:eastAsia="黑体"/>
          <w:sz w:val="32"/>
          <w:szCs w:val="32"/>
          <w:u w:val="none"/>
        </w:rPr>
        <w:t>四、主要技术发明</w:t>
      </w:r>
    </w:p>
    <w:p w14:paraId="056C05A2">
      <w:pPr>
        <w:spacing w:line="600" w:lineRule="exact"/>
        <w:ind w:firstLine="643" w:firstLineChars="200"/>
        <w:rPr>
          <w:rFonts w:ascii="仿宋_GB2312" w:eastAsia="仿宋_GB2312"/>
          <w:b/>
          <w:sz w:val="32"/>
          <w:szCs w:val="32"/>
          <w:u w:val="none"/>
        </w:rPr>
      </w:pPr>
      <w:r>
        <w:rPr>
          <w:rFonts w:hint="eastAsia" w:ascii="仿宋_GB2312" w:eastAsia="仿宋_GB2312"/>
          <w:b/>
          <w:sz w:val="32"/>
          <w:szCs w:val="32"/>
          <w:u w:val="none"/>
        </w:rPr>
        <w:t>1. 主要技术发明</w:t>
      </w:r>
    </w:p>
    <w:p w14:paraId="1B804716">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不超过5页。该内容是提名书的核心部分，也是评价项目、处理异议的重要依据。</w:t>
      </w:r>
    </w:p>
    <w:p w14:paraId="68A10475">
      <w:pPr>
        <w:spacing w:line="600" w:lineRule="exact"/>
        <w:ind w:firstLine="640" w:firstLineChars="200"/>
        <w:rPr>
          <w:rFonts w:ascii="仿宋_GB2312" w:eastAsia="仿宋_GB2312"/>
          <w:sz w:val="32"/>
          <w:szCs w:val="32"/>
          <w:u w:val="none"/>
        </w:rPr>
      </w:pPr>
      <w:r>
        <w:rPr>
          <w:rFonts w:hint="eastAsia" w:ascii="仿宋_GB2312" w:hAnsi="Calibri" w:eastAsia="仿宋_GB2312" w:cs="宋体"/>
          <w:b w:val="0"/>
          <w:bCs/>
          <w:kern w:val="0"/>
          <w:sz w:val="32"/>
          <w:szCs w:val="32"/>
          <w:u w:val="none"/>
        </w:rPr>
        <w:t>应围绕首创性、先进性和技术价值，</w:t>
      </w:r>
      <w:r>
        <w:rPr>
          <w:rFonts w:hint="eastAsia" w:ascii="仿宋_GB2312" w:eastAsia="仿宋_GB2312"/>
          <w:sz w:val="32"/>
          <w:szCs w:val="32"/>
          <w:u w:val="none"/>
        </w:rPr>
        <w:t>客观、真实、准确地阐述项目的立项背景，技术内容中前人没有的、具有创造性的关键、核心技术，对比当前国内外同类技术的主要参数，并列明主要知识产权和标准规范等。此部分不得涉及评价内容。</w:t>
      </w:r>
    </w:p>
    <w:p w14:paraId="56400750">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技术发明点按重要程度排序。每项技术发明在阐述前应首先说明所属的学科分类名称和支持其成立的授权知识产权。核心发明点必须取得授权知识产权。</w:t>
      </w:r>
    </w:p>
    <w:p w14:paraId="0D1F9753">
      <w:pPr>
        <w:numPr>
          <w:ilvl w:val="0"/>
          <w:numId w:val="2"/>
        </w:numPr>
        <w:spacing w:line="600" w:lineRule="exact"/>
        <w:ind w:firstLine="643" w:firstLineChars="200"/>
        <w:rPr>
          <w:rFonts w:ascii="仿宋_GB2312" w:hAnsi="Calibri" w:eastAsia="仿宋_GB2312" w:cs="宋体"/>
          <w:b/>
          <w:kern w:val="0"/>
          <w:sz w:val="32"/>
          <w:szCs w:val="32"/>
          <w:u w:val="none"/>
        </w:rPr>
      </w:pPr>
      <w:r>
        <w:rPr>
          <w:rFonts w:hint="eastAsia" w:ascii="仿宋_GB2312" w:hAnsi="Calibri" w:eastAsia="仿宋_GB2312" w:cs="宋体"/>
          <w:b/>
          <w:kern w:val="0"/>
          <w:sz w:val="32"/>
          <w:szCs w:val="32"/>
          <w:u w:val="none"/>
        </w:rPr>
        <w:t>局限性</w:t>
      </w:r>
    </w:p>
    <w:p w14:paraId="12CE323F">
      <w:pPr>
        <w:spacing w:line="600" w:lineRule="exact"/>
        <w:ind w:firstLine="643" w:firstLineChars="200"/>
        <w:rPr>
          <w:rFonts w:ascii="仿宋_GB2312" w:hAnsi="Calibri" w:eastAsia="仿宋_GB2312" w:cs="宋体"/>
          <w:kern w:val="0"/>
          <w:sz w:val="32"/>
          <w:szCs w:val="32"/>
          <w:u w:val="none"/>
        </w:rPr>
      </w:pPr>
      <w:r>
        <w:rPr>
          <w:rFonts w:hint="eastAsia" w:ascii="仿宋_GB2312" w:hAnsi="Calibri" w:eastAsia="仿宋_GB2312" w:cs="宋体"/>
          <w:b/>
          <w:kern w:val="0"/>
          <w:sz w:val="32"/>
          <w:szCs w:val="32"/>
          <w:u w:val="none"/>
        </w:rPr>
        <w:t>不超过1页。</w:t>
      </w:r>
      <w:r>
        <w:rPr>
          <w:rFonts w:hint="eastAsia" w:ascii="仿宋_GB2312" w:eastAsia="仿宋_GB2312"/>
          <w:sz w:val="32"/>
          <w:szCs w:val="32"/>
          <w:u w:val="none"/>
        </w:rPr>
        <w:t>简明、准确地阐述本项目在现阶段存在的技术局限性及今后的主要研究方向。</w:t>
      </w:r>
    </w:p>
    <w:p w14:paraId="7A04DDC7">
      <w:pPr>
        <w:spacing w:line="600" w:lineRule="exact"/>
        <w:ind w:firstLine="640" w:firstLineChars="200"/>
        <w:rPr>
          <w:rFonts w:ascii="黑体" w:hAnsi="黑体" w:eastAsia="黑体"/>
          <w:sz w:val="32"/>
          <w:szCs w:val="32"/>
          <w:u w:val="none"/>
        </w:rPr>
      </w:pPr>
      <w:r>
        <w:rPr>
          <w:rFonts w:hint="eastAsia" w:ascii="黑体" w:hAnsi="黑体" w:eastAsia="黑体"/>
          <w:sz w:val="32"/>
          <w:szCs w:val="32"/>
          <w:u w:val="none"/>
        </w:rPr>
        <w:t>五、客观评价</w:t>
      </w:r>
    </w:p>
    <w:p w14:paraId="31A34BBB">
      <w:pPr>
        <w:autoSpaceDE w:val="0"/>
        <w:autoSpaceDN w:val="0"/>
        <w:adjustRightInd w:val="0"/>
        <w:spacing w:line="600" w:lineRule="exact"/>
        <w:ind w:firstLine="627" w:firstLineChars="196"/>
        <w:jc w:val="left"/>
        <w:rPr>
          <w:rFonts w:ascii="仿宋_GB2312" w:eastAsia="仿宋_GB2312"/>
          <w:sz w:val="32"/>
          <w:szCs w:val="32"/>
          <w:u w:val="none"/>
        </w:rPr>
      </w:pPr>
      <w:r>
        <w:rPr>
          <w:rFonts w:hint="eastAsia" w:ascii="仿宋_GB2312" w:eastAsia="仿宋_GB2312"/>
          <w:sz w:val="32"/>
          <w:szCs w:val="32"/>
          <w:u w:val="none"/>
        </w:rPr>
        <w:t>不超过2页。围绕技术发明点的首创性、先进性和技术价值进行客观、真实、准确评价。填写的评价意见要有客观依据，主要包括与国内外相关技术的比较，国家相关部门正式作出的技术检测报告、验收意见、鉴定（评价）结论，国内外同行在重要学术刊物（专著）和重要国际学术会议论文集等公开发表的学术性评价意见，国内外重要科技奖励等，可在附件中提供证明材料。非公开资料（如私人信函等）不能作为评价依据。</w:t>
      </w:r>
    </w:p>
    <w:p w14:paraId="672EC768">
      <w:pPr>
        <w:spacing w:line="600" w:lineRule="exact"/>
        <w:ind w:firstLine="640" w:firstLineChars="200"/>
        <w:rPr>
          <w:rFonts w:ascii="黑体" w:hAnsi="黑体" w:eastAsia="黑体"/>
          <w:sz w:val="32"/>
          <w:szCs w:val="32"/>
          <w:u w:val="none"/>
        </w:rPr>
      </w:pPr>
      <w:r>
        <w:rPr>
          <w:rFonts w:hint="eastAsia" w:ascii="黑体" w:hAnsi="黑体" w:eastAsia="黑体"/>
          <w:sz w:val="32"/>
          <w:szCs w:val="32"/>
          <w:u w:val="none"/>
        </w:rPr>
        <w:t xml:space="preserve">六、应用情况和效益 </w:t>
      </w:r>
    </w:p>
    <w:p w14:paraId="1CB9A68A">
      <w:pPr>
        <w:snapToGrid w:val="0"/>
        <w:spacing w:line="600" w:lineRule="exact"/>
        <w:ind w:firstLine="643" w:firstLineChars="200"/>
        <w:rPr>
          <w:rFonts w:hint="eastAsia" w:ascii="仿宋_GB2312" w:hAnsi="仿宋_GB2312" w:eastAsia="仿宋_GB2312" w:cs="仿宋_GB2312"/>
          <w:sz w:val="32"/>
          <w:szCs w:val="32"/>
          <w:u w:val="none"/>
        </w:rPr>
      </w:pPr>
      <w:r>
        <w:rPr>
          <w:rFonts w:hint="eastAsia" w:ascii="仿宋_GB2312" w:hAnsi="仿宋_GB2312" w:eastAsia="仿宋_GB2312" w:cs="仿宋_GB2312"/>
          <w:b/>
          <w:sz w:val="32"/>
          <w:szCs w:val="32"/>
          <w:u w:val="none"/>
        </w:rPr>
        <w:t>1.完成单位直接经济效益</w:t>
      </w:r>
      <w:r>
        <w:rPr>
          <w:rFonts w:hint="eastAsia" w:ascii="仿宋_GB2312" w:hAnsi="仿宋_GB2312" w:eastAsia="仿宋_GB2312" w:cs="仿宋_GB2312"/>
          <w:sz w:val="32"/>
          <w:szCs w:val="32"/>
          <w:u w:val="none"/>
        </w:rPr>
        <w:t>：本成果主要完成单位近3年通过直接应用、转让（实施许可）等所产生的经济效益（包括新增销售收入、新增税收、新增利润）。如果技术应用仅对相关产品或服务产生部分影响，需考虑技术应用的贡献率，</w:t>
      </w:r>
      <w:r>
        <w:rPr>
          <w:rFonts w:hint="eastAsia" w:ascii="仿宋_GB2312" w:hAnsi="仿宋_GB2312" w:eastAsia="仿宋_GB2312" w:cs="仿宋_GB2312"/>
          <w:sz w:val="32"/>
          <w:szCs w:val="32"/>
          <w:u w:val="none"/>
          <w:lang w:val="en-US" w:eastAsia="zh-CN"/>
        </w:rPr>
        <w:t>应</w:t>
      </w:r>
      <w:r>
        <w:rPr>
          <w:rFonts w:hint="eastAsia" w:ascii="仿宋_GB2312" w:hAnsi="仿宋_GB2312" w:eastAsia="仿宋_GB2312" w:cs="仿宋_GB2312"/>
          <w:sz w:val="32"/>
          <w:szCs w:val="32"/>
          <w:u w:val="none"/>
        </w:rPr>
        <w:t>在提交应用证明时</w:t>
      </w:r>
      <w:r>
        <w:rPr>
          <w:rFonts w:hint="eastAsia" w:ascii="仿宋_GB2312" w:hAnsi="仿宋_GB2312" w:eastAsia="仿宋_GB2312" w:cs="仿宋_GB2312"/>
          <w:sz w:val="32"/>
          <w:szCs w:val="32"/>
          <w:u w:val="none"/>
          <w:lang w:val="en-US" w:eastAsia="zh-CN"/>
        </w:rPr>
        <w:t>附</w:t>
      </w:r>
      <w:r>
        <w:rPr>
          <w:rFonts w:hint="eastAsia" w:ascii="仿宋_GB2312" w:hAnsi="仿宋_GB2312" w:eastAsia="仿宋_GB2312" w:cs="仿宋_GB2312"/>
          <w:sz w:val="32"/>
          <w:szCs w:val="32"/>
          <w:u w:val="none"/>
        </w:rPr>
        <w:t>填报说明对技术贡献率的测算依据和完整的计算过程进行详细说明。</w:t>
      </w:r>
      <w:r>
        <w:rPr>
          <w:rFonts w:hint="eastAsia" w:ascii="仿宋_GB2312" w:hAnsi="仿宋_GB2312" w:eastAsia="仿宋_GB2312" w:cs="仿宋_GB2312"/>
          <w:sz w:val="32"/>
          <w:szCs w:val="32"/>
          <w:u w:val="none"/>
          <w:lang w:val="en-US" w:eastAsia="zh-CN"/>
        </w:rPr>
        <w:t>此项</w:t>
      </w:r>
      <w:r>
        <w:rPr>
          <w:rFonts w:hint="eastAsia" w:ascii="仿宋_GB2312" w:eastAsia="仿宋_GB2312"/>
          <w:sz w:val="32"/>
          <w:szCs w:val="32"/>
          <w:u w:val="none"/>
        </w:rPr>
        <w:t>非必填，</w:t>
      </w:r>
      <w:r>
        <w:rPr>
          <w:rFonts w:hint="eastAsia" w:ascii="仿宋_GB2312" w:eastAsia="仿宋_GB2312"/>
          <w:sz w:val="32"/>
          <w:szCs w:val="32"/>
          <w:u w:val="none"/>
          <w:lang w:val="en-US" w:eastAsia="zh-CN"/>
        </w:rPr>
        <w:t>请</w:t>
      </w:r>
      <w:r>
        <w:rPr>
          <w:rFonts w:hint="eastAsia" w:ascii="仿宋_GB2312" w:eastAsia="仿宋_GB2312"/>
          <w:sz w:val="32"/>
          <w:szCs w:val="32"/>
          <w:u w:val="none"/>
        </w:rPr>
        <w:t>据实填报，</w:t>
      </w:r>
      <w:r>
        <w:rPr>
          <w:rFonts w:hint="eastAsia" w:ascii="仿宋_GB2312" w:hAnsi="仿宋_GB2312" w:eastAsia="仿宋_GB2312" w:cs="仿宋_GB2312"/>
          <w:sz w:val="32"/>
          <w:szCs w:val="32"/>
          <w:u w:val="none"/>
        </w:rPr>
        <w:t>填报数据应有真实来源和支撑证据，相关支撑材料在提交应用证明时一并提供。</w:t>
      </w:r>
    </w:p>
    <w:p w14:paraId="243CC1B1">
      <w:pPr>
        <w:pStyle w:val="2"/>
        <w:numPr>
          <w:ilvl w:val="-1"/>
          <w:numId w:val="0"/>
        </w:numPr>
        <w:adjustRightInd w:val="0"/>
        <w:snapToGrid w:val="0"/>
        <w:spacing w:line="600" w:lineRule="exact"/>
        <w:ind w:firstLine="643" w:firstLineChars="200"/>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b/>
          <w:bCs/>
          <w:sz w:val="32"/>
          <w:szCs w:val="32"/>
          <w:u w:val="none"/>
          <w:lang w:val="en-US" w:eastAsia="zh-CN"/>
        </w:rPr>
        <w:t>销售额：</w:t>
      </w:r>
      <w:r>
        <w:rPr>
          <w:rFonts w:hint="eastAsia" w:ascii="仿宋_GB2312" w:hAnsi="仿宋_GB2312" w:eastAsia="仿宋_GB2312" w:cs="仿宋_GB2312"/>
          <w:sz w:val="32"/>
          <w:szCs w:val="32"/>
          <w:u w:val="none"/>
          <w:lang w:val="en-US" w:eastAsia="zh-CN"/>
        </w:rPr>
        <w:t>完成单位可以按照合同及开票金额确认销售额，若为降低成本带来的效益，则以降低成本数为销售额。</w:t>
      </w:r>
    </w:p>
    <w:p w14:paraId="55D858A0">
      <w:pPr>
        <w:pStyle w:val="2"/>
        <w:numPr>
          <w:ilvl w:val="-1"/>
          <w:numId w:val="0"/>
        </w:numPr>
        <w:adjustRightInd w:val="0"/>
        <w:snapToGrid w:val="0"/>
        <w:spacing w:line="600" w:lineRule="exact"/>
        <w:ind w:left="0" w:leftChars="0" w:firstLine="643" w:firstLineChars="200"/>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b/>
          <w:bCs/>
          <w:sz w:val="32"/>
          <w:szCs w:val="32"/>
          <w:u w:val="none"/>
          <w:lang w:val="en-US" w:eastAsia="zh-CN"/>
        </w:rPr>
        <w:t>税收：</w:t>
      </w:r>
      <w:r>
        <w:rPr>
          <w:rFonts w:hint="eastAsia" w:ascii="仿宋_GB2312" w:hAnsi="仿宋_GB2312" w:eastAsia="仿宋_GB2312" w:cs="仿宋_GB2312"/>
          <w:sz w:val="32"/>
          <w:szCs w:val="32"/>
          <w:u w:val="none"/>
          <w:lang w:val="en-US" w:eastAsia="zh-CN"/>
        </w:rPr>
        <w:t>可以根据开具发票税额进行确认。</w:t>
      </w:r>
    </w:p>
    <w:p w14:paraId="229E9C9A">
      <w:pPr>
        <w:pStyle w:val="2"/>
        <w:adjustRightInd w:val="0"/>
        <w:snapToGrid w:val="0"/>
        <w:spacing w:line="600" w:lineRule="exact"/>
        <w:ind w:firstLine="643" w:firstLineChars="200"/>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b/>
          <w:bCs/>
          <w:sz w:val="32"/>
          <w:szCs w:val="32"/>
          <w:u w:val="none"/>
          <w:lang w:val="en-US" w:eastAsia="zh-CN"/>
        </w:rPr>
        <w:t>利润：</w:t>
      </w:r>
      <w:r>
        <w:rPr>
          <w:rFonts w:hint="eastAsia" w:ascii="仿宋_GB2312" w:hAnsi="仿宋_GB2312" w:eastAsia="仿宋_GB2312" w:cs="仿宋_GB2312"/>
          <w:sz w:val="32"/>
          <w:szCs w:val="32"/>
          <w:u w:val="none"/>
          <w:lang w:val="en-US" w:eastAsia="zh-CN"/>
        </w:rPr>
        <w:t>完成单位如果为</w:t>
      </w:r>
      <w:r>
        <w:rPr>
          <w:rFonts w:hint="eastAsia" w:ascii="仿宋_GB2312" w:hAnsi="仿宋_GB2312" w:eastAsia="仿宋_GB2312" w:cs="仿宋_GB2312"/>
          <w:b w:val="0"/>
          <w:bCs w:val="0"/>
          <w:sz w:val="32"/>
          <w:szCs w:val="32"/>
          <w:u w:val="none"/>
          <w:lang w:val="en-US" w:eastAsia="zh-CN"/>
        </w:rPr>
        <w:t>科研院所</w:t>
      </w:r>
      <w:r>
        <w:rPr>
          <w:rFonts w:hint="eastAsia" w:ascii="仿宋_GB2312" w:hAnsi="仿宋_GB2312" w:eastAsia="仿宋_GB2312" w:cs="仿宋_GB2312"/>
          <w:sz w:val="32"/>
          <w:szCs w:val="32"/>
          <w:u w:val="none"/>
          <w:lang w:val="en-US" w:eastAsia="zh-CN"/>
        </w:rPr>
        <w:t>等非盈利组织，可以采用应用出售金额减去科研发生的相关费用，例如人工，物料，辅助费用等。完成单位为</w:t>
      </w:r>
      <w:r>
        <w:rPr>
          <w:rFonts w:hint="eastAsia" w:ascii="仿宋_GB2312" w:hAnsi="仿宋_GB2312" w:eastAsia="仿宋_GB2312" w:cs="仿宋_GB2312"/>
          <w:b w:val="0"/>
          <w:bCs w:val="0"/>
          <w:sz w:val="32"/>
          <w:szCs w:val="32"/>
          <w:u w:val="none"/>
          <w:lang w:val="en-US" w:eastAsia="zh-CN"/>
        </w:rPr>
        <w:t>企业等盈利组织</w:t>
      </w:r>
      <w:r>
        <w:rPr>
          <w:rFonts w:hint="eastAsia" w:ascii="仿宋_GB2312" w:hAnsi="仿宋_GB2312" w:eastAsia="仿宋_GB2312" w:cs="仿宋_GB2312"/>
          <w:sz w:val="32"/>
          <w:szCs w:val="32"/>
          <w:u w:val="none"/>
          <w:lang w:val="en-US" w:eastAsia="zh-CN"/>
        </w:rPr>
        <w:t>，主要分为两种技术模式，一种直接推出产品，一种间接提高收入成本率。对于推出新产品的直接用新产品的收入减去成本得到利润；对于间接提高收入成本率的技术，采用新技术对项目的贡献率计算利润（新增收入/降低成本*技术贡献率），若新技术替代技术，按照新旧技术产生的差额进行填列（应用后收入/成本*新技术贡献率-应用前收入/成本*旧技术贡献率）。</w:t>
      </w:r>
    </w:p>
    <w:p w14:paraId="0BB2E256">
      <w:pPr>
        <w:tabs>
          <w:tab w:val="left" w:pos="312"/>
        </w:tabs>
        <w:snapToGrid w:val="0"/>
        <w:spacing w:line="600" w:lineRule="exact"/>
        <w:ind w:firstLine="643" w:firstLineChars="200"/>
        <w:rPr>
          <w:rFonts w:hint="eastAsia" w:ascii="仿宋_GB2312" w:hAnsi="仿宋_GB2312" w:eastAsia="仿宋_GB2312" w:cs="仿宋_GB2312"/>
          <w:sz w:val="32"/>
          <w:szCs w:val="32"/>
          <w:u w:val="none"/>
        </w:rPr>
      </w:pPr>
      <w:r>
        <w:rPr>
          <w:rFonts w:hint="eastAsia" w:ascii="仿宋_GB2312" w:hAnsi="仿宋_GB2312" w:eastAsia="仿宋_GB2312" w:cs="仿宋_GB2312"/>
          <w:b/>
          <w:sz w:val="32"/>
          <w:szCs w:val="32"/>
          <w:u w:val="none"/>
        </w:rPr>
        <w:t>2.推广应用情况和经济效益（非完成单位）</w:t>
      </w:r>
      <w:r>
        <w:rPr>
          <w:rFonts w:hint="eastAsia" w:ascii="仿宋_GB2312" w:hAnsi="仿宋_GB2312" w:eastAsia="仿宋_GB2312" w:cs="仿宋_GB2312"/>
          <w:sz w:val="32"/>
          <w:szCs w:val="32"/>
          <w:u w:val="none"/>
        </w:rPr>
        <w:t>：非完成单位近3年应用本技术发明（不是产品）的情况和产生的经济效益（包括销售收入、税收、利润）。</w:t>
      </w:r>
      <w:r>
        <w:rPr>
          <w:rFonts w:hint="eastAsia" w:ascii="仿宋_GB2312" w:hAnsi="仿宋_GB2312" w:eastAsia="仿宋_GB2312" w:cs="仿宋_GB2312"/>
          <w:sz w:val="32"/>
          <w:szCs w:val="32"/>
          <w:u w:val="none"/>
          <w:lang w:val="en-US" w:eastAsia="zh-CN"/>
        </w:rPr>
        <w:t>此项</w:t>
      </w:r>
      <w:r>
        <w:rPr>
          <w:rFonts w:hint="eastAsia" w:ascii="仿宋_GB2312" w:eastAsia="仿宋_GB2312"/>
          <w:sz w:val="32"/>
          <w:szCs w:val="32"/>
          <w:u w:val="none"/>
        </w:rPr>
        <w:t>非必填，</w:t>
      </w:r>
      <w:r>
        <w:rPr>
          <w:rFonts w:hint="eastAsia" w:ascii="仿宋_GB2312" w:eastAsia="仿宋_GB2312"/>
          <w:sz w:val="32"/>
          <w:szCs w:val="32"/>
          <w:u w:val="none"/>
          <w:lang w:val="en-US" w:eastAsia="zh-CN"/>
        </w:rPr>
        <w:t>请</w:t>
      </w:r>
      <w:r>
        <w:rPr>
          <w:rFonts w:hint="eastAsia" w:ascii="仿宋_GB2312" w:eastAsia="仿宋_GB2312"/>
          <w:sz w:val="32"/>
          <w:szCs w:val="32"/>
          <w:u w:val="none"/>
        </w:rPr>
        <w:t>据实填报，</w:t>
      </w:r>
      <w:r>
        <w:rPr>
          <w:rFonts w:hint="eastAsia" w:ascii="仿宋_GB2312" w:hAnsi="仿宋_GB2312" w:eastAsia="仿宋_GB2312" w:cs="仿宋_GB2312"/>
          <w:sz w:val="32"/>
          <w:szCs w:val="32"/>
          <w:u w:val="none"/>
        </w:rPr>
        <w:t>填报数据应有真实来源和支撑证据，相关支撑材料在提交应用证明时一并提供。</w:t>
      </w:r>
    </w:p>
    <w:p w14:paraId="257F2765">
      <w:pPr>
        <w:tabs>
          <w:tab w:val="left" w:pos="312"/>
        </w:tabs>
        <w:snapToGrid w:val="0"/>
        <w:spacing w:line="600" w:lineRule="exact"/>
        <w:ind w:left="0" w:leftChars="0" w:firstLine="643" w:firstLineChars="200"/>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b/>
          <w:bCs/>
          <w:sz w:val="32"/>
          <w:szCs w:val="32"/>
          <w:u w:val="none"/>
          <w:lang w:val="en-US" w:eastAsia="zh-CN"/>
        </w:rPr>
        <w:t>销售额：</w:t>
      </w:r>
      <w:r>
        <w:rPr>
          <w:rFonts w:hint="eastAsia" w:ascii="仿宋_GB2312" w:hAnsi="仿宋_GB2312" w:eastAsia="仿宋_GB2312" w:cs="仿宋_GB2312"/>
          <w:sz w:val="32"/>
          <w:szCs w:val="32"/>
          <w:u w:val="none"/>
          <w:lang w:val="en-US" w:eastAsia="zh-CN"/>
        </w:rPr>
        <w:t>直接产生新产品技术，按照新产品开票收入确认销售额，影响收入成本率的技术，按照贡献率与收入成本比值进行计算（新增收入/降低成本*贡献率）。</w:t>
      </w:r>
    </w:p>
    <w:p w14:paraId="5D24ED52">
      <w:pPr>
        <w:snapToGrid w:val="0"/>
        <w:spacing w:line="600" w:lineRule="exact"/>
        <w:ind w:firstLine="643" w:firstLineChars="200"/>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b/>
          <w:bCs/>
          <w:sz w:val="32"/>
          <w:szCs w:val="32"/>
          <w:u w:val="none"/>
          <w:lang w:val="en-US" w:eastAsia="zh-CN"/>
        </w:rPr>
        <w:t>税收：</w:t>
      </w:r>
      <w:r>
        <w:rPr>
          <w:rFonts w:hint="eastAsia" w:ascii="仿宋_GB2312" w:hAnsi="仿宋_GB2312" w:eastAsia="仿宋_GB2312" w:cs="仿宋_GB2312"/>
          <w:sz w:val="32"/>
          <w:szCs w:val="32"/>
          <w:u w:val="none"/>
          <w:lang w:val="en-US" w:eastAsia="zh-CN"/>
        </w:rPr>
        <w:t>按照开票确认税额。</w:t>
      </w:r>
    </w:p>
    <w:p w14:paraId="0561B2C5">
      <w:pPr>
        <w:snapToGrid w:val="0"/>
        <w:spacing w:line="600" w:lineRule="exact"/>
        <w:ind w:firstLine="643" w:firstLineChars="200"/>
        <w:rPr>
          <w:rFonts w:hint="eastAsia" w:ascii="仿宋_GB2312" w:hAnsi="仿宋_GB2312" w:eastAsia="仿宋_GB2312" w:cs="仿宋_GB2312"/>
          <w:sz w:val="32"/>
          <w:szCs w:val="32"/>
          <w:u w:val="none"/>
        </w:rPr>
      </w:pPr>
      <w:r>
        <w:rPr>
          <w:rFonts w:hint="eastAsia" w:ascii="仿宋_GB2312" w:hAnsi="仿宋_GB2312" w:eastAsia="仿宋_GB2312" w:cs="仿宋_GB2312"/>
          <w:b/>
          <w:bCs/>
          <w:sz w:val="32"/>
          <w:szCs w:val="32"/>
          <w:u w:val="none"/>
          <w:lang w:val="en-US" w:eastAsia="zh-CN"/>
        </w:rPr>
        <w:t>利润：</w:t>
      </w:r>
      <w:r>
        <w:rPr>
          <w:rFonts w:hint="eastAsia" w:ascii="仿宋_GB2312" w:hAnsi="仿宋_GB2312" w:eastAsia="仿宋_GB2312" w:cs="仿宋_GB2312"/>
          <w:sz w:val="32"/>
          <w:szCs w:val="32"/>
          <w:u w:val="none"/>
          <w:lang w:val="en-US" w:eastAsia="zh-CN"/>
        </w:rPr>
        <w:t>完成单位为企业等盈利组织，主要分为两种技术模式，一种直接推出产品，一种间接提高收入成本率。对于推出新产品的直接用新产品的收入减去成本得到利润；对于间接提高收入成本率的技术，采用新技术对项目的贡献率计算利润（新增收入/降低成本*技术贡献率），若新技术替代技术，按照新旧技术产生的差额进行填列（应用后收入/成本*新技术贡献率-应用前收入/成本*旧技术贡献率）。</w:t>
      </w:r>
    </w:p>
    <w:p w14:paraId="3E292C5F">
      <w:pPr>
        <w:spacing w:line="580" w:lineRule="exact"/>
        <w:ind w:firstLine="643" w:firstLineChars="200"/>
        <w:rPr>
          <w:rFonts w:hint="eastAsia" w:ascii="仿宋_GB2312" w:eastAsia="仿宋_GB2312"/>
          <w:sz w:val="32"/>
          <w:szCs w:val="32"/>
          <w:u w:val="none"/>
        </w:rPr>
      </w:pPr>
      <w:r>
        <w:rPr>
          <w:rFonts w:hint="eastAsia" w:ascii="仿宋_GB2312" w:hAnsi="仿宋_GB2312" w:eastAsia="仿宋_GB2312" w:cs="仿宋_GB2312"/>
          <w:b/>
          <w:sz w:val="32"/>
          <w:szCs w:val="32"/>
          <w:u w:val="none"/>
        </w:rPr>
        <w:t>3.技术合同登记情况：</w:t>
      </w:r>
      <w:r>
        <w:rPr>
          <w:rFonts w:ascii="Times New Roman" w:eastAsia="仿宋_GB2312"/>
          <w:sz w:val="32"/>
          <w:szCs w:val="32"/>
          <w:u w:val="none"/>
        </w:rPr>
        <w:t>本成果主要完成单位</w:t>
      </w:r>
      <w:r>
        <w:rPr>
          <w:rFonts w:hint="eastAsia" w:ascii="仿宋_GB2312" w:eastAsia="仿宋_GB2312"/>
          <w:sz w:val="32"/>
          <w:szCs w:val="32"/>
          <w:u w:val="none"/>
        </w:rPr>
        <w:t>通过湖北省政务服务网技术合同认定登记系统进行成果相关技术合同认定登记情况。</w:t>
      </w:r>
      <w:r>
        <w:rPr>
          <w:rFonts w:hint="eastAsia" w:ascii="仿宋_GB2312" w:eastAsia="仿宋_GB2312" w:hAnsiTheme="minorHAnsi" w:cstheme="minorBidi"/>
          <w:b w:val="0"/>
          <w:sz w:val="32"/>
          <w:szCs w:val="32"/>
          <w:u w:val="none"/>
        </w:rPr>
        <w:t>合同编号</w:t>
      </w:r>
      <w:r>
        <w:rPr>
          <w:rFonts w:hint="eastAsia" w:ascii="仿宋_GB2312" w:eastAsia="仿宋_GB2312" w:cstheme="minorBidi"/>
          <w:b w:val="0"/>
          <w:sz w:val="32"/>
          <w:szCs w:val="32"/>
          <w:u w:val="none"/>
          <w:lang w:eastAsia="zh-CN"/>
        </w:rPr>
        <w:t>、</w:t>
      </w:r>
      <w:r>
        <w:rPr>
          <w:rFonts w:hint="eastAsia" w:ascii="仿宋_GB2312" w:eastAsia="仿宋_GB2312" w:hAnsiTheme="minorHAnsi" w:cstheme="minorBidi"/>
          <w:b w:val="0"/>
          <w:sz w:val="32"/>
          <w:szCs w:val="32"/>
          <w:u w:val="none"/>
        </w:rPr>
        <w:t>项目名称</w:t>
      </w:r>
      <w:r>
        <w:rPr>
          <w:rFonts w:hint="eastAsia" w:ascii="仿宋_GB2312" w:eastAsia="仿宋_GB2312" w:cstheme="minorBidi"/>
          <w:b w:val="0"/>
          <w:sz w:val="32"/>
          <w:szCs w:val="32"/>
          <w:u w:val="none"/>
          <w:lang w:eastAsia="zh-CN"/>
        </w:rPr>
        <w:t>、</w:t>
      </w:r>
      <w:r>
        <w:rPr>
          <w:rFonts w:hint="eastAsia" w:ascii="仿宋_GB2312" w:eastAsia="仿宋_GB2312" w:hAnsiTheme="minorHAnsi" w:cstheme="minorBidi"/>
          <w:b w:val="0"/>
          <w:sz w:val="32"/>
          <w:szCs w:val="32"/>
          <w:u w:val="none"/>
        </w:rPr>
        <w:t>卖方单位名称</w:t>
      </w:r>
      <w:r>
        <w:rPr>
          <w:rFonts w:hint="eastAsia" w:ascii="仿宋_GB2312" w:eastAsia="仿宋_GB2312" w:cstheme="minorBidi"/>
          <w:b w:val="0"/>
          <w:sz w:val="32"/>
          <w:szCs w:val="32"/>
          <w:u w:val="none"/>
          <w:lang w:eastAsia="zh-CN"/>
        </w:rPr>
        <w:t>、</w:t>
      </w:r>
      <w:r>
        <w:rPr>
          <w:rFonts w:hint="eastAsia" w:ascii="仿宋_GB2312" w:eastAsia="仿宋_GB2312" w:hAnsiTheme="minorHAnsi" w:cstheme="minorBidi"/>
          <w:b w:val="0"/>
          <w:sz w:val="32"/>
          <w:szCs w:val="32"/>
          <w:u w:val="none"/>
        </w:rPr>
        <w:t>买方单位名称</w:t>
      </w:r>
      <w:r>
        <w:rPr>
          <w:rFonts w:hint="eastAsia" w:ascii="仿宋_GB2312" w:eastAsia="仿宋_GB2312" w:cstheme="minorBidi"/>
          <w:b w:val="0"/>
          <w:sz w:val="32"/>
          <w:szCs w:val="32"/>
          <w:u w:val="none"/>
          <w:lang w:eastAsia="zh-CN"/>
        </w:rPr>
        <w:t>、</w:t>
      </w:r>
      <w:r>
        <w:rPr>
          <w:rFonts w:hint="eastAsia" w:ascii="仿宋_GB2312" w:eastAsia="仿宋_GB2312" w:hAnsiTheme="minorHAnsi" w:cstheme="minorBidi"/>
          <w:b w:val="0"/>
          <w:sz w:val="32"/>
          <w:szCs w:val="32"/>
          <w:u w:val="none"/>
        </w:rPr>
        <w:t>合同成交总金额</w:t>
      </w:r>
      <w:r>
        <w:rPr>
          <w:rFonts w:hint="eastAsia" w:ascii="仿宋_GB2312" w:eastAsia="仿宋_GB2312" w:cstheme="minorBidi"/>
          <w:b w:val="0"/>
          <w:sz w:val="32"/>
          <w:szCs w:val="32"/>
          <w:u w:val="none"/>
          <w:lang w:val="en-US" w:eastAsia="zh-CN"/>
        </w:rPr>
        <w:t>应与技术合同</w:t>
      </w:r>
      <w:r>
        <w:rPr>
          <w:rFonts w:hint="eastAsia" w:ascii="仿宋_GB2312" w:eastAsia="仿宋_GB2312"/>
          <w:sz w:val="32"/>
          <w:szCs w:val="32"/>
          <w:u w:val="none"/>
          <w:lang w:val="en-US" w:eastAsia="zh-CN"/>
        </w:rPr>
        <w:t>认定登记内容一致。</w:t>
      </w:r>
      <w:r>
        <w:rPr>
          <w:rFonts w:hint="eastAsia" w:ascii="仿宋_GB2312" w:eastAsia="仿宋_GB2312"/>
          <w:sz w:val="32"/>
          <w:szCs w:val="32"/>
          <w:u w:val="none"/>
        </w:rPr>
        <w:t>卖方单位</w:t>
      </w:r>
      <w:r>
        <w:rPr>
          <w:rFonts w:hint="eastAsia" w:ascii="仿宋_GB2312" w:eastAsia="仿宋_GB2312"/>
          <w:sz w:val="32"/>
          <w:szCs w:val="32"/>
          <w:u w:val="none"/>
          <w:lang w:val="en-US" w:eastAsia="zh-CN"/>
        </w:rPr>
        <w:t>须为项目主要完成单位。</w:t>
      </w:r>
      <w:r>
        <w:rPr>
          <w:rFonts w:hint="eastAsia" w:ascii="仿宋_GB2312" w:hAnsi="仿宋_GB2312" w:eastAsia="仿宋_GB2312" w:cs="仿宋_GB2312"/>
          <w:sz w:val="32"/>
          <w:szCs w:val="32"/>
          <w:u w:val="none"/>
          <w:lang w:val="en-US" w:eastAsia="zh-CN"/>
        </w:rPr>
        <w:t>此项</w:t>
      </w:r>
      <w:r>
        <w:rPr>
          <w:rFonts w:hint="eastAsia" w:ascii="仿宋_GB2312" w:eastAsia="仿宋_GB2312"/>
          <w:sz w:val="32"/>
          <w:szCs w:val="32"/>
          <w:u w:val="none"/>
        </w:rPr>
        <w:t>非必填，</w:t>
      </w:r>
      <w:r>
        <w:rPr>
          <w:rFonts w:hint="eastAsia" w:ascii="仿宋_GB2312" w:eastAsia="仿宋_GB2312"/>
          <w:sz w:val="32"/>
          <w:szCs w:val="32"/>
          <w:u w:val="none"/>
          <w:lang w:val="en-US" w:eastAsia="zh-CN"/>
        </w:rPr>
        <w:t>请</w:t>
      </w:r>
      <w:r>
        <w:rPr>
          <w:rFonts w:hint="eastAsia" w:ascii="仿宋_GB2312" w:eastAsia="仿宋_GB2312"/>
          <w:sz w:val="32"/>
          <w:szCs w:val="32"/>
          <w:u w:val="none"/>
        </w:rPr>
        <w:t>据实填报，填报数据应有</w:t>
      </w:r>
      <w:r>
        <w:rPr>
          <w:rFonts w:hint="eastAsia" w:ascii="仿宋_GB2312" w:hAnsi="仿宋_GB2312" w:eastAsia="仿宋_GB2312" w:cs="仿宋_GB2312"/>
          <w:sz w:val="32"/>
          <w:szCs w:val="32"/>
          <w:u w:val="none"/>
        </w:rPr>
        <w:t>真实来源和支撑证据，相关支撑材料在提交应用证明时一并提供</w:t>
      </w:r>
      <w:r>
        <w:rPr>
          <w:rFonts w:hint="eastAsia" w:ascii="仿宋_GB2312" w:eastAsia="仿宋_GB2312"/>
          <w:sz w:val="32"/>
          <w:szCs w:val="32"/>
          <w:u w:val="none"/>
        </w:rPr>
        <w:t>。</w:t>
      </w:r>
    </w:p>
    <w:p w14:paraId="5CAC5830">
      <w:pPr>
        <w:spacing w:line="580" w:lineRule="exact"/>
        <w:ind w:firstLine="643" w:firstLineChars="200"/>
        <w:rPr>
          <w:rFonts w:ascii="仿宋_GB2312" w:hAnsi="仿宋_GB2312" w:eastAsia="仿宋_GB2312" w:cs="仿宋_GB2312"/>
          <w:sz w:val="32"/>
          <w:szCs w:val="32"/>
          <w:u w:val="none"/>
        </w:rPr>
      </w:pPr>
      <w:r>
        <w:rPr>
          <w:rFonts w:hint="eastAsia" w:ascii="仿宋_GB2312" w:hAnsi="仿宋_GB2312" w:eastAsia="仿宋_GB2312" w:cs="仿宋_GB2312"/>
          <w:b/>
          <w:sz w:val="32"/>
          <w:szCs w:val="32"/>
          <w:u w:val="none"/>
        </w:rPr>
        <w:t>4.社会效益和间接经济效益</w:t>
      </w:r>
      <w:r>
        <w:rPr>
          <w:rFonts w:hint="eastAsia" w:ascii="仿宋_GB2312" w:hAnsi="仿宋_GB2312" w:eastAsia="仿宋_GB2312" w:cs="仿宋_GB2312"/>
          <w:sz w:val="32"/>
          <w:szCs w:val="32"/>
          <w:u w:val="none"/>
        </w:rPr>
        <w:t>：社会效益和间接经济效益指成果在推动科学技术进步，保护自然资源或生态环境，改善人民物质文化生活及健康水平、培养人才等方面所起的作用，以及成果应用后，产生的间接经济效益（应说明数据来源、计算方法和计算过程），如减少损失、降低成本、降低能耗、减少排放等。限2页。</w:t>
      </w:r>
    </w:p>
    <w:p w14:paraId="157EA9D5">
      <w:pPr>
        <w:spacing w:line="580" w:lineRule="exact"/>
        <w:ind w:firstLine="643" w:firstLineChars="200"/>
        <w:rPr>
          <w:rFonts w:ascii="仿宋_GB2312" w:hAnsi="仿宋_GB2312" w:eastAsia="仿宋_GB2312" w:cs="仿宋_GB2312"/>
          <w:b/>
          <w:sz w:val="32"/>
          <w:szCs w:val="32"/>
          <w:u w:val="none"/>
        </w:rPr>
      </w:pPr>
      <w:r>
        <w:rPr>
          <w:rFonts w:hint="eastAsia" w:ascii="仿宋_GB2312" w:hAnsi="仿宋_GB2312" w:eastAsia="仿宋_GB2312" w:cs="仿宋_GB2312"/>
          <w:b/>
          <w:sz w:val="32"/>
          <w:szCs w:val="32"/>
          <w:u w:val="none"/>
        </w:rPr>
        <w:t>5.证明材料要求</w:t>
      </w:r>
      <w:r>
        <w:rPr>
          <w:rFonts w:hint="eastAsia" w:ascii="仿宋_GB2312" w:hAnsi="仿宋_GB2312" w:eastAsia="仿宋_GB2312" w:cs="仿宋_GB2312"/>
          <w:sz w:val="32"/>
          <w:szCs w:val="32"/>
          <w:u w:val="none"/>
        </w:rPr>
        <w:t>：主要完成单位和应用单位须提供应用证明</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u w:val="none"/>
        </w:rPr>
        <w:t>要求经办人签字，</w:t>
      </w:r>
      <w:r>
        <w:rPr>
          <w:rFonts w:hint="eastAsia" w:ascii="仿宋_GB2312" w:hAnsi="仿宋_GB2312" w:eastAsia="仿宋_GB2312" w:cs="仿宋_GB2312"/>
          <w:sz w:val="32"/>
          <w:szCs w:val="32"/>
          <w:u w:val="none"/>
          <w:lang w:val="en-US" w:eastAsia="zh-CN"/>
        </w:rPr>
        <w:t>提供经办人联系电话，</w:t>
      </w:r>
      <w:r>
        <w:rPr>
          <w:rFonts w:hint="eastAsia" w:ascii="仿宋_GB2312" w:hAnsi="仿宋_GB2312" w:eastAsia="仿宋_GB2312" w:cs="仿宋_GB2312"/>
          <w:sz w:val="32"/>
          <w:szCs w:val="32"/>
          <w:u w:val="none"/>
        </w:rPr>
        <w:t>并加盖单位公章。</w:t>
      </w:r>
    </w:p>
    <w:p w14:paraId="22822BA0">
      <w:pPr>
        <w:spacing w:line="600" w:lineRule="exact"/>
        <w:ind w:firstLine="640" w:firstLineChars="200"/>
        <w:rPr>
          <w:rFonts w:ascii="黑体" w:hAnsi="黑体" w:eastAsia="黑体"/>
          <w:sz w:val="32"/>
          <w:szCs w:val="32"/>
          <w:u w:val="none"/>
        </w:rPr>
      </w:pPr>
      <w:r>
        <w:rPr>
          <w:rFonts w:hint="eastAsia" w:ascii="黑体" w:hAnsi="黑体" w:eastAsia="黑体"/>
          <w:sz w:val="32"/>
          <w:szCs w:val="32"/>
          <w:u w:val="none"/>
        </w:rPr>
        <w:t>七、主要知识产权和标准规范等目录（不超过10件）</w:t>
      </w:r>
    </w:p>
    <w:p w14:paraId="2F9E8373">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应填写直接支持本项目主要技术发明成立的且已批准或授权的知识产权（包括发明专利、植物新品种权等）和标准规范等。应按与主要科技创新的密切程度排序，列表前3项应在附件中提供相应证明材料。</w:t>
      </w:r>
    </w:p>
    <w:p w14:paraId="48F54EA8">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对于发明专利，知识产权类别选择发明专利，然后依次填写发明名称，国家（地区），专利号，授权公告日，专利证书上的证书号，发明人，专利权人、专利的有效状态。</w:t>
      </w:r>
    </w:p>
    <w:p w14:paraId="342FA517">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对于其他类型，根据实际情况填写相应栏目，发明人一栏可不填。</w:t>
      </w:r>
    </w:p>
    <w:p w14:paraId="38011CDB">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所列知识产权权属共有的，用于提名湖北省科学技术奖的情况，应征得未列入项目主要完成人的权利人（发明专利指发明人）同意，并由项目第一完成人签名承诺。</w:t>
      </w:r>
    </w:p>
    <w:p w14:paraId="0C1D02CF">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所列专利证书颁发日期、标准规范发布日期、论文发表日期应在提名截止前。</w:t>
      </w:r>
    </w:p>
    <w:p w14:paraId="6ABAC38A">
      <w:pPr>
        <w:spacing w:line="600" w:lineRule="exact"/>
        <w:ind w:firstLine="643" w:firstLineChars="200"/>
        <w:rPr>
          <w:rFonts w:ascii="仿宋_GB2312" w:eastAsia="仿宋_GB2312"/>
          <w:b/>
          <w:sz w:val="32"/>
          <w:szCs w:val="32"/>
          <w:u w:val="none"/>
        </w:rPr>
      </w:pPr>
      <w:r>
        <w:rPr>
          <w:rFonts w:hint="eastAsia" w:ascii="仿宋_GB2312" w:eastAsia="仿宋_GB2312"/>
          <w:b/>
          <w:sz w:val="32"/>
          <w:szCs w:val="32"/>
          <w:u w:val="none"/>
        </w:rPr>
        <w:t>发明人均不是项目主要完成人的发明专利，不得列入本表。</w:t>
      </w:r>
    </w:p>
    <w:p w14:paraId="0069446F">
      <w:pPr>
        <w:spacing w:line="600" w:lineRule="exact"/>
        <w:ind w:firstLine="640" w:firstLineChars="200"/>
        <w:rPr>
          <w:rFonts w:ascii="黑体" w:hAnsi="黑体" w:eastAsia="黑体"/>
          <w:sz w:val="32"/>
          <w:szCs w:val="32"/>
          <w:u w:val="none"/>
        </w:rPr>
      </w:pPr>
      <w:r>
        <w:rPr>
          <w:rFonts w:hint="eastAsia" w:ascii="黑体" w:hAnsi="黑体" w:eastAsia="黑体"/>
          <w:sz w:val="32"/>
          <w:szCs w:val="32"/>
          <w:u w:val="none"/>
        </w:rPr>
        <w:t>八、主要完成人情况表</w:t>
      </w:r>
    </w:p>
    <w:p w14:paraId="759140E2">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主要完成人情况表”是核实完成人是否具备获奖条件的重要依据，应按表格要求逐项填写“创造性贡献”一栏应如实地写明该完成人对本项目独立做出的创造性贡献，并与“四、主要技术发明”栏中的内容相对应。完成人声明要由完成人本人亲笔签名，并要完成单位在完成单位声明下盖章。</w:t>
      </w:r>
    </w:p>
    <w:p w14:paraId="4658FFA8">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附件所列验收、鉴定、成果评价等的专家组成员不能作为完成人。</w:t>
      </w:r>
    </w:p>
    <w:p w14:paraId="076D19B7">
      <w:pPr>
        <w:spacing w:line="600" w:lineRule="exact"/>
        <w:ind w:firstLine="643" w:firstLineChars="200"/>
        <w:rPr>
          <w:rFonts w:ascii="仿宋_GB2312" w:eastAsia="仿宋_GB2312" w:cs="宋体"/>
          <w:kern w:val="0"/>
          <w:sz w:val="32"/>
          <w:szCs w:val="32"/>
          <w:u w:val="none"/>
        </w:rPr>
      </w:pPr>
      <w:r>
        <w:rPr>
          <w:rFonts w:hint="eastAsia" w:ascii="仿宋_GB2312" w:eastAsia="仿宋_GB2312" w:cs="宋体"/>
          <w:b/>
          <w:bCs/>
          <w:kern w:val="0"/>
          <w:sz w:val="32"/>
          <w:szCs w:val="32"/>
          <w:u w:val="none"/>
        </w:rPr>
        <w:t>1.排名：</w:t>
      </w:r>
      <w:r>
        <w:rPr>
          <w:rFonts w:hint="eastAsia" w:ascii="仿宋_GB2312" w:eastAsia="仿宋_GB2312" w:cs="宋体"/>
          <w:kern w:val="0"/>
          <w:sz w:val="32"/>
          <w:szCs w:val="32"/>
          <w:u w:val="none"/>
        </w:rPr>
        <w:t>应按照贡献大小排序</w:t>
      </w:r>
      <w:r>
        <w:rPr>
          <w:rFonts w:hint="eastAsia" w:ascii="仿宋_GB2312" w:eastAsia="仿宋_GB2312"/>
          <w:sz w:val="32"/>
          <w:szCs w:val="32"/>
          <w:u w:val="none"/>
        </w:rPr>
        <w:t>。技术发明奖单项授奖不超过6人。</w:t>
      </w:r>
    </w:p>
    <w:p w14:paraId="3CDC9B33">
      <w:pPr>
        <w:spacing w:line="600" w:lineRule="exact"/>
        <w:ind w:firstLine="640" w:firstLineChars="200"/>
        <w:rPr>
          <w:rFonts w:ascii="仿宋_GB2312" w:eastAsia="仿宋_GB2312" w:cs="宋体"/>
          <w:kern w:val="0"/>
          <w:sz w:val="32"/>
          <w:szCs w:val="32"/>
          <w:u w:val="none"/>
        </w:rPr>
      </w:pPr>
      <w:r>
        <w:rPr>
          <w:rFonts w:hint="eastAsia" w:ascii="仿宋_GB2312" w:eastAsia="仿宋_GB2312" w:cs="宋体"/>
          <w:kern w:val="0"/>
          <w:sz w:val="32"/>
          <w:szCs w:val="32"/>
          <w:u w:val="none"/>
        </w:rPr>
        <w:t>技术发明奖的前三位完成人应为所列发明专利的发明人，其他完成人一般也应持有知识产权（含论文专著等）。</w:t>
      </w:r>
    </w:p>
    <w:p w14:paraId="128FD932">
      <w:pPr>
        <w:spacing w:line="600" w:lineRule="exact"/>
        <w:ind w:firstLine="643" w:firstLineChars="200"/>
        <w:rPr>
          <w:rFonts w:ascii="仿宋_GB2312" w:eastAsia="仿宋_GB2312" w:cs="宋体"/>
          <w:kern w:val="0"/>
          <w:sz w:val="32"/>
          <w:szCs w:val="32"/>
          <w:u w:val="none"/>
        </w:rPr>
      </w:pPr>
      <w:r>
        <w:rPr>
          <w:rFonts w:hint="eastAsia" w:ascii="仿宋_GB2312" w:eastAsia="仿宋_GB2312" w:cs="宋体"/>
          <w:b/>
          <w:bCs/>
          <w:kern w:val="0"/>
          <w:sz w:val="32"/>
          <w:szCs w:val="32"/>
          <w:u w:val="none"/>
        </w:rPr>
        <w:t>2.姓名：</w:t>
      </w:r>
      <w:r>
        <w:rPr>
          <w:rFonts w:hint="eastAsia" w:ascii="仿宋_GB2312" w:eastAsia="仿宋_GB2312" w:cs="宋体"/>
          <w:kern w:val="0"/>
          <w:sz w:val="32"/>
          <w:szCs w:val="32"/>
          <w:u w:val="none"/>
        </w:rPr>
        <w:t>大陆居民应与本人身份证一致；港澳居民应与本人的香港或澳门居民身份证一致；台湾居民应与本人的台湾居民来往通行证一致；外籍专家应与本人护照一致。</w:t>
      </w:r>
    </w:p>
    <w:p w14:paraId="75857C3C">
      <w:pPr>
        <w:spacing w:line="600" w:lineRule="exact"/>
        <w:ind w:firstLine="643" w:firstLineChars="200"/>
        <w:rPr>
          <w:rFonts w:ascii="仿宋_GB2312" w:eastAsia="仿宋_GB2312" w:cs="宋体"/>
          <w:kern w:val="0"/>
          <w:sz w:val="32"/>
          <w:szCs w:val="32"/>
          <w:u w:val="none"/>
        </w:rPr>
      </w:pPr>
      <w:r>
        <w:rPr>
          <w:rFonts w:hint="eastAsia" w:ascii="仿宋_GB2312" w:eastAsia="仿宋_GB2312" w:cs="宋体"/>
          <w:b/>
          <w:bCs/>
          <w:kern w:val="0"/>
          <w:sz w:val="32"/>
          <w:szCs w:val="32"/>
          <w:u w:val="none"/>
        </w:rPr>
        <w:t>3.国</w:t>
      </w:r>
      <w:r>
        <w:rPr>
          <w:rFonts w:hint="eastAsia" w:ascii="仿宋_GB2312" w:eastAsia="仿宋_GB2312" w:cs="宋体"/>
          <w:b/>
          <w:kern w:val="0"/>
          <w:sz w:val="32"/>
          <w:szCs w:val="32"/>
          <w:u w:val="none"/>
        </w:rPr>
        <w:t>籍</w:t>
      </w:r>
      <w:r>
        <w:rPr>
          <w:rFonts w:hint="eastAsia" w:ascii="仿宋_GB2312" w:eastAsia="仿宋_GB2312" w:cs="宋体"/>
          <w:kern w:val="0"/>
          <w:sz w:val="32"/>
          <w:szCs w:val="32"/>
          <w:u w:val="none"/>
        </w:rPr>
        <w:t>：中国公民填写中国，外籍专家应与本人护照一致。</w:t>
      </w:r>
    </w:p>
    <w:p w14:paraId="41A9BF38">
      <w:pPr>
        <w:spacing w:line="600" w:lineRule="exact"/>
        <w:ind w:firstLine="643" w:firstLineChars="200"/>
        <w:rPr>
          <w:rFonts w:ascii="仿宋_GB2312" w:eastAsia="仿宋_GB2312" w:cs="宋体"/>
          <w:kern w:val="0"/>
          <w:sz w:val="32"/>
          <w:szCs w:val="32"/>
          <w:u w:val="none"/>
        </w:rPr>
      </w:pPr>
      <w:r>
        <w:rPr>
          <w:rFonts w:hint="eastAsia" w:ascii="仿宋_GB2312" w:eastAsia="仿宋_GB2312" w:cs="宋体"/>
          <w:b/>
          <w:kern w:val="0"/>
          <w:sz w:val="32"/>
          <w:szCs w:val="32"/>
          <w:u w:val="none"/>
        </w:rPr>
        <w:t>4.身份证号：</w:t>
      </w:r>
      <w:r>
        <w:rPr>
          <w:rFonts w:hint="eastAsia" w:ascii="仿宋_GB2312" w:eastAsia="仿宋_GB2312" w:cs="宋体"/>
          <w:kern w:val="0"/>
          <w:sz w:val="32"/>
          <w:szCs w:val="32"/>
          <w:u w:val="none"/>
        </w:rPr>
        <w:t>大陆居民填写国内居民身份证号（18位）；港澳居民填写香港或澳门居民身份证号；台湾居民填写台湾居民来往通行证号；外籍人员填写护照号。</w:t>
      </w:r>
    </w:p>
    <w:p w14:paraId="6EB06D5B">
      <w:pPr>
        <w:spacing w:line="600" w:lineRule="exact"/>
        <w:ind w:firstLine="643" w:firstLineChars="200"/>
        <w:rPr>
          <w:rFonts w:ascii="仿宋_GB2312" w:eastAsia="仿宋_GB2312" w:cs="宋体"/>
          <w:kern w:val="0"/>
          <w:sz w:val="32"/>
          <w:szCs w:val="32"/>
          <w:u w:val="none"/>
        </w:rPr>
      </w:pPr>
      <w:r>
        <w:rPr>
          <w:rFonts w:hint="eastAsia" w:ascii="仿宋_GB2312" w:eastAsia="仿宋_GB2312" w:cs="宋体"/>
          <w:b/>
          <w:bCs/>
          <w:kern w:val="0"/>
          <w:sz w:val="32"/>
          <w:szCs w:val="32"/>
          <w:u w:val="none"/>
        </w:rPr>
        <w:t>5.工作单位：</w:t>
      </w:r>
      <w:r>
        <w:rPr>
          <w:rFonts w:hint="eastAsia" w:ascii="仿宋_GB2312" w:eastAsia="仿宋_GB2312" w:cs="宋体"/>
          <w:kern w:val="0"/>
          <w:sz w:val="32"/>
          <w:szCs w:val="32"/>
          <w:u w:val="none"/>
        </w:rPr>
        <w:t>根据人事关系填写完成人现工作的单位（外籍专家根据长期聘用合同填写完成人现工作的单位），已退休的填写退休前的工作单位，在国外工作的，填写国外单位。</w:t>
      </w:r>
    </w:p>
    <w:p w14:paraId="5D7FEDD1">
      <w:pPr>
        <w:spacing w:line="600" w:lineRule="exact"/>
        <w:ind w:firstLine="643" w:firstLineChars="200"/>
        <w:rPr>
          <w:rFonts w:ascii="仿宋_GB2312" w:eastAsia="仿宋_GB2312" w:cs="宋体"/>
          <w:kern w:val="0"/>
          <w:sz w:val="32"/>
          <w:szCs w:val="32"/>
          <w:u w:val="none"/>
        </w:rPr>
      </w:pPr>
      <w:r>
        <w:rPr>
          <w:rFonts w:hint="eastAsia" w:ascii="仿宋_GB2312" w:eastAsia="仿宋_GB2312" w:cs="宋体"/>
          <w:b/>
          <w:bCs/>
          <w:kern w:val="0"/>
          <w:sz w:val="32"/>
          <w:szCs w:val="32"/>
          <w:u w:val="none"/>
          <w:lang w:val="en-US" w:eastAsia="zh-CN"/>
        </w:rPr>
        <w:t>6</w:t>
      </w:r>
      <w:r>
        <w:rPr>
          <w:rFonts w:hint="eastAsia" w:ascii="仿宋_GB2312" w:eastAsia="仿宋_GB2312" w:cs="宋体"/>
          <w:b/>
          <w:bCs/>
          <w:kern w:val="0"/>
          <w:sz w:val="32"/>
          <w:szCs w:val="32"/>
          <w:u w:val="none"/>
        </w:rPr>
        <w:t>.二级单位：</w:t>
      </w:r>
      <w:r>
        <w:rPr>
          <w:rFonts w:hint="eastAsia" w:ascii="仿宋_GB2312" w:eastAsia="仿宋_GB2312" w:cs="宋体"/>
          <w:kern w:val="0"/>
          <w:sz w:val="32"/>
          <w:szCs w:val="32"/>
          <w:u w:val="none"/>
        </w:rPr>
        <w:t>填写完成人所在的具体部门，如大学的院系等。</w:t>
      </w:r>
    </w:p>
    <w:p w14:paraId="71F978B6">
      <w:pPr>
        <w:spacing w:line="600" w:lineRule="exact"/>
        <w:ind w:firstLine="643" w:firstLineChars="200"/>
        <w:rPr>
          <w:rFonts w:ascii="仿宋_GB2312" w:eastAsia="仿宋_GB2312" w:cs="宋体"/>
          <w:kern w:val="0"/>
          <w:sz w:val="32"/>
          <w:szCs w:val="32"/>
          <w:u w:val="none"/>
        </w:rPr>
      </w:pPr>
      <w:r>
        <w:rPr>
          <w:rFonts w:hint="eastAsia" w:ascii="仿宋_GB2312" w:eastAsia="仿宋_GB2312" w:cs="宋体"/>
          <w:b/>
          <w:bCs/>
          <w:kern w:val="0"/>
          <w:sz w:val="32"/>
          <w:szCs w:val="32"/>
          <w:u w:val="none"/>
          <w:lang w:val="en-US" w:eastAsia="zh-CN"/>
        </w:rPr>
        <w:t>7</w:t>
      </w:r>
      <w:r>
        <w:rPr>
          <w:rFonts w:hint="eastAsia" w:ascii="仿宋_GB2312" w:eastAsia="仿宋_GB2312" w:cs="宋体"/>
          <w:b/>
          <w:bCs/>
          <w:kern w:val="0"/>
          <w:sz w:val="32"/>
          <w:szCs w:val="32"/>
          <w:u w:val="none"/>
        </w:rPr>
        <w:t>.完成单位：</w:t>
      </w:r>
      <w:r>
        <w:rPr>
          <w:rFonts w:hint="eastAsia" w:ascii="仿宋_GB2312" w:eastAsia="仿宋_GB2312" w:cs="宋体"/>
          <w:kern w:val="0"/>
          <w:sz w:val="32"/>
          <w:szCs w:val="32"/>
          <w:u w:val="none"/>
        </w:rPr>
        <w:t>填写完成人参与本项目主要研究工作时所在单位，应为国内法人单位。如涉及多个单位，应根据贡献大小填写一个单位。</w:t>
      </w:r>
    </w:p>
    <w:p w14:paraId="73300312">
      <w:pPr>
        <w:spacing w:line="600" w:lineRule="exact"/>
        <w:ind w:firstLine="643" w:firstLineChars="200"/>
        <w:rPr>
          <w:rFonts w:ascii="仿宋_GB2312" w:eastAsia="仿宋_GB2312" w:cs="宋体"/>
          <w:kern w:val="0"/>
          <w:sz w:val="32"/>
          <w:szCs w:val="32"/>
          <w:u w:val="none"/>
        </w:rPr>
      </w:pPr>
      <w:r>
        <w:rPr>
          <w:rFonts w:hint="eastAsia" w:ascii="仿宋_GB2312" w:eastAsia="仿宋_GB2312" w:cs="宋体"/>
          <w:b/>
          <w:bCs/>
          <w:kern w:val="0"/>
          <w:sz w:val="32"/>
          <w:szCs w:val="32"/>
          <w:u w:val="none"/>
          <w:lang w:val="en-US" w:eastAsia="zh-CN"/>
        </w:rPr>
        <w:t>8</w:t>
      </w:r>
      <w:r>
        <w:rPr>
          <w:rFonts w:hint="eastAsia" w:ascii="仿宋_GB2312" w:eastAsia="仿宋_GB2312" w:cs="宋体"/>
          <w:b/>
          <w:bCs/>
          <w:kern w:val="0"/>
          <w:sz w:val="32"/>
          <w:szCs w:val="32"/>
          <w:u w:val="none"/>
        </w:rPr>
        <w:t>.国内任职起止时间：</w:t>
      </w:r>
      <w:r>
        <w:rPr>
          <w:rFonts w:hint="eastAsia" w:ascii="仿宋_GB2312" w:eastAsia="仿宋_GB2312" w:cs="宋体"/>
          <w:kern w:val="0"/>
          <w:sz w:val="32"/>
          <w:szCs w:val="32"/>
          <w:u w:val="none"/>
        </w:rPr>
        <w:t>中国公民无需填写，申报自然科学奖的外籍专家填写在中国国内单位连续任职工作起止时间。</w:t>
      </w:r>
    </w:p>
    <w:p w14:paraId="7F008E6D">
      <w:pPr>
        <w:spacing w:line="600" w:lineRule="exact"/>
        <w:ind w:firstLine="643" w:firstLineChars="200"/>
        <w:rPr>
          <w:rFonts w:ascii="仿宋_GB2312" w:eastAsia="仿宋_GB2312" w:cs="宋体"/>
          <w:kern w:val="0"/>
          <w:sz w:val="32"/>
          <w:szCs w:val="32"/>
          <w:u w:val="none"/>
        </w:rPr>
      </w:pPr>
      <w:r>
        <w:rPr>
          <w:rFonts w:hint="eastAsia" w:ascii="仿宋_GB2312" w:eastAsia="仿宋_GB2312" w:cs="宋体"/>
          <w:b/>
          <w:bCs/>
          <w:kern w:val="0"/>
          <w:sz w:val="32"/>
          <w:szCs w:val="32"/>
          <w:u w:val="none"/>
          <w:lang w:val="en-US" w:eastAsia="zh-CN"/>
        </w:rPr>
        <w:t>9</w:t>
      </w:r>
      <w:r>
        <w:rPr>
          <w:rFonts w:hint="eastAsia" w:ascii="仿宋_GB2312" w:eastAsia="仿宋_GB2312" w:cs="宋体"/>
          <w:b/>
          <w:bCs/>
          <w:kern w:val="0"/>
          <w:sz w:val="32"/>
          <w:szCs w:val="32"/>
          <w:u w:val="none"/>
        </w:rPr>
        <w:t>.参加本项目的起止时间：</w:t>
      </w:r>
      <w:r>
        <w:rPr>
          <w:rFonts w:hint="eastAsia" w:ascii="仿宋_GB2312" w:eastAsia="仿宋_GB2312" w:cs="宋体"/>
          <w:kern w:val="0"/>
          <w:sz w:val="32"/>
          <w:szCs w:val="32"/>
          <w:u w:val="none"/>
        </w:rPr>
        <w:t>起始时间应在本项目起始时间之后，结束时间根据实际情况填写，不限于本项目完成时间之前。</w:t>
      </w:r>
    </w:p>
    <w:p w14:paraId="22CC88A0">
      <w:pPr>
        <w:spacing w:line="600" w:lineRule="exact"/>
        <w:ind w:firstLine="643" w:firstLineChars="200"/>
        <w:rPr>
          <w:rFonts w:ascii="仿宋_GB2312" w:eastAsia="仿宋_GB2312" w:cs="宋体"/>
          <w:kern w:val="0"/>
          <w:sz w:val="32"/>
          <w:szCs w:val="32"/>
          <w:u w:val="none"/>
        </w:rPr>
      </w:pPr>
      <w:r>
        <w:rPr>
          <w:rFonts w:hint="eastAsia" w:ascii="仿宋_GB2312" w:eastAsia="仿宋_GB2312" w:cs="宋体"/>
          <w:b/>
          <w:bCs/>
          <w:kern w:val="0"/>
          <w:sz w:val="32"/>
          <w:szCs w:val="32"/>
          <w:u w:val="none"/>
        </w:rPr>
        <w:t>1</w:t>
      </w:r>
      <w:r>
        <w:rPr>
          <w:rFonts w:hint="eastAsia" w:ascii="仿宋_GB2312" w:eastAsia="仿宋_GB2312" w:cs="宋体"/>
          <w:b/>
          <w:bCs/>
          <w:kern w:val="0"/>
          <w:sz w:val="32"/>
          <w:szCs w:val="32"/>
          <w:u w:val="none"/>
          <w:lang w:val="en-US" w:eastAsia="zh-CN"/>
        </w:rPr>
        <w:t>0</w:t>
      </w:r>
      <w:r>
        <w:rPr>
          <w:rFonts w:hint="eastAsia" w:ascii="仿宋_GB2312" w:eastAsia="仿宋_GB2312" w:cs="宋体"/>
          <w:b/>
          <w:bCs/>
          <w:kern w:val="0"/>
          <w:sz w:val="32"/>
          <w:szCs w:val="32"/>
          <w:u w:val="none"/>
        </w:rPr>
        <w:t>.对本项目技术创造性贡献：</w:t>
      </w:r>
      <w:r>
        <w:rPr>
          <w:rFonts w:hint="eastAsia" w:ascii="仿宋_GB2312" w:eastAsia="仿宋_GB2312" w:cs="宋体"/>
          <w:kern w:val="0"/>
          <w:sz w:val="32"/>
          <w:szCs w:val="32"/>
          <w:u w:val="none"/>
        </w:rPr>
        <w:t>不超过300字。应具体写明完成人对本项目做出的实质性贡献并注明对应第几项技术发明；与他人合作完成的技术发明，要明确阐述本人独立于合作者的具体贡献，以及支持本人贡献成立的证明材料在附件中的编号。</w:t>
      </w:r>
    </w:p>
    <w:p w14:paraId="63D0B692">
      <w:pPr>
        <w:spacing w:line="600" w:lineRule="exact"/>
        <w:ind w:firstLine="643" w:firstLineChars="200"/>
        <w:rPr>
          <w:rFonts w:ascii="仿宋_GB2312" w:eastAsia="仿宋_GB2312" w:cs="宋体"/>
          <w:kern w:val="0"/>
          <w:sz w:val="32"/>
          <w:szCs w:val="32"/>
          <w:u w:val="none"/>
        </w:rPr>
      </w:pPr>
      <w:r>
        <w:rPr>
          <w:rFonts w:hint="eastAsia" w:ascii="仿宋_GB2312" w:eastAsia="仿宋_GB2312" w:cs="宋体"/>
          <w:b/>
          <w:bCs/>
          <w:kern w:val="0"/>
          <w:sz w:val="32"/>
          <w:szCs w:val="32"/>
          <w:u w:val="none"/>
        </w:rPr>
        <w:t>1</w:t>
      </w:r>
      <w:r>
        <w:rPr>
          <w:rFonts w:hint="eastAsia" w:ascii="仿宋_GB2312" w:eastAsia="仿宋_GB2312" w:cs="宋体"/>
          <w:b/>
          <w:bCs/>
          <w:kern w:val="0"/>
          <w:sz w:val="32"/>
          <w:szCs w:val="32"/>
          <w:u w:val="none"/>
          <w:lang w:val="en-US" w:eastAsia="zh-CN"/>
        </w:rPr>
        <w:t>1</w:t>
      </w:r>
      <w:r>
        <w:rPr>
          <w:rFonts w:hint="eastAsia" w:ascii="仿宋_GB2312" w:eastAsia="仿宋_GB2312" w:cs="宋体"/>
          <w:b/>
          <w:bCs/>
          <w:kern w:val="0"/>
          <w:sz w:val="32"/>
          <w:szCs w:val="32"/>
          <w:u w:val="none"/>
        </w:rPr>
        <w:t>.曾获科技奖励情况：</w:t>
      </w:r>
      <w:r>
        <w:rPr>
          <w:rFonts w:hint="eastAsia" w:ascii="仿宋_GB2312" w:eastAsia="仿宋_GB2312" w:cs="宋体"/>
          <w:kern w:val="0"/>
          <w:sz w:val="32"/>
          <w:szCs w:val="32"/>
          <w:u w:val="none"/>
        </w:rPr>
        <w:t>不超过200字，不得瞒报漏报。填写完成人曾获国家、省、自治区、直辖市政府和国务院有关部门、中国人民解放军设立的科技奖，原经科技部、省科技厅登记的社会力量设立的科技奖，以及市（州）政府设立的科技奖，内容包括获奖年度、奖种、等级、项目名称、排名及证书编号等内容（没有内容填写“无”）。</w:t>
      </w:r>
    </w:p>
    <w:p w14:paraId="106B924B">
      <w:pPr>
        <w:spacing w:line="600" w:lineRule="exact"/>
        <w:ind w:firstLine="643" w:firstLineChars="200"/>
        <w:rPr>
          <w:rFonts w:ascii="仿宋_GB2312" w:eastAsia="仿宋_GB2312" w:cs="宋体"/>
          <w:kern w:val="0"/>
          <w:sz w:val="32"/>
          <w:szCs w:val="32"/>
          <w:u w:val="none"/>
        </w:rPr>
      </w:pPr>
      <w:r>
        <w:rPr>
          <w:rFonts w:hint="eastAsia" w:ascii="仿宋_GB2312" w:eastAsia="仿宋_GB2312" w:cs="宋体"/>
          <w:b/>
          <w:bCs/>
          <w:kern w:val="0"/>
          <w:sz w:val="32"/>
          <w:szCs w:val="32"/>
          <w:u w:val="none"/>
        </w:rPr>
        <w:t>1</w:t>
      </w:r>
      <w:r>
        <w:rPr>
          <w:rFonts w:hint="eastAsia" w:ascii="仿宋_GB2312" w:eastAsia="仿宋_GB2312" w:cs="宋体"/>
          <w:b/>
          <w:bCs/>
          <w:kern w:val="0"/>
          <w:sz w:val="32"/>
          <w:szCs w:val="32"/>
          <w:u w:val="none"/>
          <w:lang w:val="en-US" w:eastAsia="zh-CN"/>
        </w:rPr>
        <w:t>2</w:t>
      </w:r>
      <w:r>
        <w:rPr>
          <w:rFonts w:hint="eastAsia" w:ascii="仿宋_GB2312" w:eastAsia="仿宋_GB2312" w:cs="宋体"/>
          <w:b/>
          <w:bCs/>
          <w:kern w:val="0"/>
          <w:sz w:val="32"/>
          <w:szCs w:val="32"/>
          <w:u w:val="none"/>
        </w:rPr>
        <w:t>.签名和盖章：</w:t>
      </w:r>
      <w:r>
        <w:rPr>
          <w:rFonts w:hint="eastAsia" w:ascii="仿宋_GB2312" w:eastAsia="仿宋_GB2312" w:cs="宋体"/>
          <w:kern w:val="0"/>
          <w:sz w:val="32"/>
          <w:szCs w:val="32"/>
          <w:u w:val="none"/>
        </w:rPr>
        <w:t>“本人签名”应为完成人的亲笔签名，不得使用签名章、他人代签或仿造签名。如因特殊情况而无法签名，应由提名者出具书面说明，随提名书一并报送省科学技术奖励工作办公室。</w:t>
      </w:r>
    </w:p>
    <w:p w14:paraId="60F93F93">
      <w:pPr>
        <w:spacing w:line="600" w:lineRule="exact"/>
        <w:ind w:firstLine="640" w:firstLineChars="200"/>
        <w:rPr>
          <w:rFonts w:ascii="仿宋_GB2312" w:eastAsia="仿宋_GB2312" w:cs="宋体"/>
          <w:kern w:val="0"/>
          <w:sz w:val="32"/>
          <w:szCs w:val="32"/>
          <w:u w:val="none"/>
        </w:rPr>
      </w:pPr>
      <w:r>
        <w:rPr>
          <w:rFonts w:hint="eastAsia" w:ascii="仿宋_GB2312" w:eastAsia="仿宋_GB2312" w:cs="宋体"/>
          <w:kern w:val="0"/>
          <w:sz w:val="32"/>
          <w:szCs w:val="32"/>
          <w:u w:val="none"/>
        </w:rPr>
        <w:t>完成人的工作单位和完成单位应在“单位（盖章）”处盖章。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14:paraId="0BD1A9CB">
      <w:pPr>
        <w:spacing w:line="600" w:lineRule="exact"/>
        <w:ind w:firstLine="640" w:firstLineChars="200"/>
        <w:rPr>
          <w:rFonts w:ascii="黑体" w:hAnsi="黑体" w:eastAsia="黑体"/>
          <w:sz w:val="32"/>
          <w:szCs w:val="32"/>
          <w:u w:val="none"/>
        </w:rPr>
      </w:pPr>
      <w:r>
        <w:rPr>
          <w:rFonts w:hint="eastAsia" w:ascii="黑体" w:hAnsi="黑体" w:eastAsia="黑体"/>
          <w:sz w:val="32"/>
          <w:szCs w:val="32"/>
          <w:u w:val="none"/>
        </w:rPr>
        <w:t>九、主要完成单位情况表</w:t>
      </w:r>
    </w:p>
    <w:p w14:paraId="73E5355A">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按实施细则的有关规定填写，并按照贡献大小依次填写。主要完成单位指具有法人资格的单位。</w:t>
      </w:r>
    </w:p>
    <w:p w14:paraId="6D46D522">
      <w:pPr>
        <w:spacing w:line="600" w:lineRule="exact"/>
        <w:ind w:firstLine="640" w:firstLineChars="200"/>
        <w:rPr>
          <w:rFonts w:ascii="黑体" w:hAnsi="黑体" w:eastAsia="黑体"/>
          <w:sz w:val="32"/>
          <w:szCs w:val="32"/>
          <w:u w:val="none"/>
        </w:rPr>
      </w:pPr>
      <w:r>
        <w:rPr>
          <w:rFonts w:hint="eastAsia" w:ascii="黑体" w:hAnsi="黑体" w:eastAsia="黑体"/>
          <w:sz w:val="32"/>
          <w:szCs w:val="32"/>
          <w:u w:val="none"/>
        </w:rPr>
        <w:t>十、主要附件</w:t>
      </w:r>
    </w:p>
    <w:p w14:paraId="2E678D47">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附件是提名项目的证明文件和辅助补充材料，提名不同的奖类应提交相应的附件材料。附件不包括主要技术工作报告和研究报告，除以下规定外的附件材料原则上不应提供。</w:t>
      </w:r>
    </w:p>
    <w:p w14:paraId="26C1D6FA">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lang w:val="en-US" w:eastAsia="zh-CN"/>
        </w:rPr>
        <w:t>纸质版</w:t>
      </w:r>
      <w:r>
        <w:rPr>
          <w:rFonts w:hint="eastAsia" w:ascii="仿宋_GB2312" w:eastAsia="仿宋_GB2312"/>
          <w:sz w:val="32"/>
          <w:szCs w:val="32"/>
          <w:u w:val="none"/>
        </w:rPr>
        <w:t>附件是书面提名书存档内容的必备材料。电子版附件是网络评审的必备附件材料，应按要求上传至网络提名系统，并写明附件名称：</w:t>
      </w:r>
    </w:p>
    <w:p w14:paraId="65592D2D">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电子版必备附件以PDF文件</w:t>
      </w:r>
      <w:r>
        <w:rPr>
          <w:rFonts w:hint="eastAsia" w:ascii="仿宋_GB2312" w:eastAsia="仿宋_GB2312"/>
          <w:sz w:val="32"/>
          <w:szCs w:val="32"/>
          <w:u w:val="none"/>
          <w:lang w:eastAsia="zh-CN"/>
        </w:rPr>
        <w:t>（</w:t>
      </w:r>
      <w:r>
        <w:rPr>
          <w:rFonts w:hint="eastAsia" w:ascii="仿宋_GB2312" w:eastAsia="仿宋_GB2312"/>
          <w:sz w:val="32"/>
          <w:szCs w:val="32"/>
          <w:u w:val="none"/>
          <w:lang w:val="en-US" w:eastAsia="zh-CN"/>
        </w:rPr>
        <w:t>A4竖版</w:t>
      </w:r>
      <w:r>
        <w:rPr>
          <w:rFonts w:hint="eastAsia" w:ascii="仿宋_GB2312" w:eastAsia="仿宋_GB2312"/>
          <w:sz w:val="32"/>
          <w:szCs w:val="32"/>
          <w:u w:val="none"/>
          <w:lang w:eastAsia="zh-CN"/>
        </w:rPr>
        <w:t>）</w:t>
      </w:r>
      <w:r>
        <w:rPr>
          <w:rFonts w:hint="eastAsia" w:ascii="仿宋_GB2312" w:eastAsia="仿宋_GB2312"/>
          <w:sz w:val="32"/>
          <w:szCs w:val="32"/>
          <w:u w:val="none"/>
        </w:rPr>
        <w:t>提交，不超过7个，其他附件不超过25个PDF文件</w:t>
      </w:r>
      <w:r>
        <w:rPr>
          <w:rFonts w:hint="eastAsia" w:ascii="仿宋_GB2312" w:eastAsia="仿宋_GB2312"/>
          <w:sz w:val="32"/>
          <w:szCs w:val="32"/>
          <w:u w:val="none"/>
          <w:lang w:eastAsia="zh-CN"/>
        </w:rPr>
        <w:t>（</w:t>
      </w:r>
      <w:r>
        <w:rPr>
          <w:rFonts w:hint="eastAsia" w:ascii="仿宋_GB2312" w:eastAsia="仿宋_GB2312"/>
          <w:sz w:val="32"/>
          <w:szCs w:val="32"/>
          <w:u w:val="none"/>
          <w:lang w:val="en-US" w:eastAsia="zh-CN"/>
        </w:rPr>
        <w:t>A4竖版</w:t>
      </w:r>
      <w:r>
        <w:rPr>
          <w:rFonts w:hint="eastAsia" w:ascii="仿宋_GB2312" w:eastAsia="仿宋_GB2312"/>
          <w:sz w:val="32"/>
          <w:szCs w:val="32"/>
          <w:u w:val="none"/>
          <w:lang w:eastAsia="zh-CN"/>
        </w:rPr>
        <w:t>）</w:t>
      </w:r>
      <w:r>
        <w:rPr>
          <w:rFonts w:hint="eastAsia" w:ascii="仿宋_GB2312" w:eastAsia="仿宋_GB2312"/>
          <w:sz w:val="32"/>
          <w:szCs w:val="32"/>
          <w:u w:val="none"/>
        </w:rPr>
        <w:t>和30个JPG文件</w:t>
      </w:r>
      <w:r>
        <w:rPr>
          <w:rFonts w:hint="eastAsia" w:ascii="仿宋_GB2312" w:eastAsia="仿宋_GB2312"/>
          <w:sz w:val="32"/>
          <w:szCs w:val="32"/>
          <w:u w:val="none"/>
          <w:lang w:eastAsia="zh-CN"/>
        </w:rPr>
        <w:t>（</w:t>
      </w:r>
      <w:r>
        <w:rPr>
          <w:rFonts w:hint="eastAsia" w:ascii="仿宋_GB2312" w:eastAsia="仿宋_GB2312"/>
          <w:sz w:val="32"/>
          <w:szCs w:val="32"/>
          <w:u w:val="none"/>
          <w:lang w:val="en-US" w:eastAsia="zh-CN"/>
        </w:rPr>
        <w:t>A4竖版</w:t>
      </w:r>
      <w:r>
        <w:rPr>
          <w:rFonts w:hint="eastAsia" w:ascii="仿宋_GB2312" w:eastAsia="仿宋_GB2312"/>
          <w:sz w:val="32"/>
          <w:szCs w:val="32"/>
          <w:u w:val="none"/>
          <w:lang w:eastAsia="zh-CN"/>
        </w:rPr>
        <w:t>）</w:t>
      </w:r>
      <w:r>
        <w:rPr>
          <w:rFonts w:hint="eastAsia" w:ascii="仿宋_GB2312" w:eastAsia="仿宋_GB2312"/>
          <w:sz w:val="32"/>
          <w:szCs w:val="32"/>
          <w:u w:val="none"/>
        </w:rPr>
        <w:t>。纸质版按下述要求提交。具体要求如下：</w:t>
      </w:r>
    </w:p>
    <w:p w14:paraId="78B124FA">
      <w:pPr>
        <w:spacing w:line="600" w:lineRule="exact"/>
        <w:ind w:firstLine="643" w:firstLineChars="200"/>
        <w:rPr>
          <w:rFonts w:ascii="仿宋_GB2312" w:eastAsia="仿宋_GB2312"/>
          <w:b/>
          <w:sz w:val="32"/>
          <w:szCs w:val="32"/>
          <w:u w:val="none"/>
        </w:rPr>
      </w:pPr>
      <w:r>
        <w:rPr>
          <w:rFonts w:hint="eastAsia" w:ascii="仿宋_GB2312" w:eastAsia="仿宋_GB2312"/>
          <w:b/>
          <w:sz w:val="32"/>
          <w:szCs w:val="32"/>
          <w:u w:val="none"/>
        </w:rPr>
        <w:t>1.必备附件</w:t>
      </w:r>
    </w:p>
    <w:p w14:paraId="011369D1">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（1）“主要知识产权和标准规范等目录”前3项：</w:t>
      </w:r>
      <w:r>
        <w:rPr>
          <w:rFonts w:hint="eastAsia" w:ascii="仿宋_GB2312" w:eastAsia="仿宋_GB2312"/>
          <w:sz w:val="32"/>
          <w:szCs w:val="32"/>
          <w:u w:val="none"/>
        </w:rPr>
        <w:t>指“七、主要知识产权和标准规范等目录”所列前3项内容的证明材料。</w:t>
      </w:r>
    </w:p>
    <w:p w14:paraId="092E6424">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电子版：</w:t>
      </w:r>
      <w:r>
        <w:rPr>
          <w:rFonts w:hint="eastAsia" w:ascii="仿宋_GB2312" w:eastAsia="仿宋_GB2312"/>
          <w:sz w:val="32"/>
          <w:szCs w:val="32"/>
          <w:u w:val="none"/>
        </w:rPr>
        <w:t>发明专利提交说明书全文（含摘要页、权利要求书和说明书），其他类型的提交证书或全文。每个内容1个PDF文件，合计不超过3个PDF文件。</w:t>
      </w:r>
    </w:p>
    <w:p w14:paraId="0C27821A">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纸质版：</w:t>
      </w:r>
      <w:r>
        <w:rPr>
          <w:rFonts w:hint="eastAsia" w:ascii="仿宋_GB2312" w:eastAsia="仿宋_GB2312"/>
          <w:sz w:val="32"/>
          <w:szCs w:val="32"/>
          <w:u w:val="none"/>
        </w:rPr>
        <w:t>发明专利提交说明书摘要页，其他类型的提交证书复印件或首页。每个内容1页，不超过3页。</w:t>
      </w:r>
    </w:p>
    <w:p w14:paraId="6866C9ED">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（2）应用满二年的佐证材料：</w:t>
      </w:r>
      <w:r>
        <w:rPr>
          <w:rFonts w:hint="eastAsia" w:ascii="仿宋_GB2312" w:eastAsia="仿宋_GB2312"/>
          <w:sz w:val="32"/>
          <w:szCs w:val="32"/>
          <w:u w:val="none"/>
        </w:rPr>
        <w:t>至少提供一份能证明本项目整体技术已实施应用二年以上（202</w:t>
      </w:r>
      <w:r>
        <w:rPr>
          <w:rFonts w:hint="eastAsia" w:ascii="仿宋_GB2312" w:eastAsia="仿宋_GB2312"/>
          <w:sz w:val="32"/>
          <w:szCs w:val="32"/>
          <w:u w:val="none"/>
          <w:lang w:val="en-US" w:eastAsia="zh-CN"/>
        </w:rPr>
        <w:t>2</w:t>
      </w:r>
      <w:r>
        <w:rPr>
          <w:rFonts w:hint="eastAsia" w:ascii="仿宋_GB2312" w:eastAsia="仿宋_GB2312"/>
          <w:sz w:val="32"/>
          <w:szCs w:val="32"/>
          <w:u w:val="none"/>
        </w:rPr>
        <w:t>年12月31日之前应用）的客观佐证材料关键页，如验收报告、用户报告、销售或服务合同等。应用单位出具的相应说明或证明可以作为佐证材料，须加盖法人单位公章。</w:t>
      </w:r>
    </w:p>
    <w:p w14:paraId="799A037E">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电子版：</w:t>
      </w:r>
      <w:r>
        <w:rPr>
          <w:rFonts w:hint="eastAsia" w:ascii="仿宋_GB2312" w:eastAsia="仿宋_GB2312"/>
          <w:sz w:val="32"/>
          <w:szCs w:val="32"/>
          <w:u w:val="none"/>
        </w:rPr>
        <w:t>提交关键页的扫描件，限1个PDF文件。</w:t>
      </w:r>
    </w:p>
    <w:p w14:paraId="3747E216">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纸质版</w:t>
      </w:r>
      <w:r>
        <w:rPr>
          <w:rFonts w:hint="eastAsia" w:ascii="仿宋_GB2312" w:eastAsia="仿宋_GB2312"/>
          <w:sz w:val="32"/>
          <w:szCs w:val="32"/>
          <w:u w:val="none"/>
        </w:rPr>
        <w:t>：提交关键页的复印件，不得超出电子版范围。</w:t>
      </w:r>
    </w:p>
    <w:p w14:paraId="0EDCF6AF">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（3）国家法律法规要求审批的批准文件：</w:t>
      </w:r>
      <w:r>
        <w:rPr>
          <w:rFonts w:hint="eastAsia" w:ascii="仿宋_GB2312" w:eastAsia="仿宋_GB2312"/>
          <w:sz w:val="32"/>
          <w:szCs w:val="32"/>
          <w:u w:val="none"/>
        </w:rPr>
        <w:t>需要行政审批的项目，提供国家有关部门出具的已获批二年以上的行政审批文件。国家法律法规要求审批的相关行业如：新药、医疗器械、动植物新品种、农药、肥料、兽药、食品、通信设备、压力容器等。审批时间应在202</w:t>
      </w:r>
      <w:r>
        <w:rPr>
          <w:rFonts w:hint="eastAsia" w:ascii="仿宋_GB2312" w:eastAsia="仿宋_GB2312"/>
          <w:sz w:val="32"/>
          <w:szCs w:val="32"/>
          <w:u w:val="none"/>
          <w:lang w:val="en-US" w:eastAsia="zh-CN"/>
        </w:rPr>
        <w:t>2</w:t>
      </w:r>
      <w:r>
        <w:rPr>
          <w:rFonts w:hint="eastAsia" w:ascii="仿宋_GB2312" w:eastAsia="仿宋_GB2312"/>
          <w:sz w:val="32"/>
          <w:szCs w:val="32"/>
          <w:u w:val="none"/>
        </w:rPr>
        <w:t>年12月31日之前。</w:t>
      </w:r>
    </w:p>
    <w:p w14:paraId="1A40D87D">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电子版：</w:t>
      </w:r>
      <w:r>
        <w:rPr>
          <w:rFonts w:hint="eastAsia" w:ascii="仿宋_GB2312" w:eastAsia="仿宋_GB2312"/>
          <w:sz w:val="32"/>
          <w:szCs w:val="32"/>
          <w:u w:val="none"/>
        </w:rPr>
        <w:t>提交全文扫描件，限1个PDF文件。</w:t>
      </w:r>
    </w:p>
    <w:p w14:paraId="2DA0676A">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纸质版：</w:t>
      </w:r>
      <w:r>
        <w:rPr>
          <w:rFonts w:hint="eastAsia" w:ascii="仿宋_GB2312" w:eastAsia="仿宋_GB2312"/>
          <w:sz w:val="32"/>
          <w:szCs w:val="32"/>
          <w:u w:val="none"/>
        </w:rPr>
        <w:t>提交盖章页的复印件，每个批件限1页。</w:t>
      </w:r>
    </w:p>
    <w:p w14:paraId="04F44DB0">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（4）完成人合作关系说明</w:t>
      </w:r>
      <w:r>
        <w:rPr>
          <w:rFonts w:hint="eastAsia" w:ascii="仿宋_GB2312" w:eastAsia="仿宋_GB2312"/>
          <w:sz w:val="32"/>
          <w:szCs w:val="32"/>
          <w:u w:val="none"/>
        </w:rPr>
        <w:t>（含完成人合作关系情况汇总表）：按照附表格式填写，并由第一完成人签名。完成人仅为1人的不需要提交。</w:t>
      </w:r>
    </w:p>
    <w:p w14:paraId="030A5636">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电子版：</w:t>
      </w:r>
      <w:r>
        <w:rPr>
          <w:rFonts w:hint="eastAsia" w:ascii="仿宋_GB2312" w:eastAsia="仿宋_GB2312"/>
          <w:sz w:val="32"/>
          <w:szCs w:val="32"/>
          <w:u w:val="none"/>
        </w:rPr>
        <w:t>提交完成人合作关系说明（含完成人合作关系情况汇总表）扫描件，应包含第一完成人签名，限1个PDF文件。</w:t>
      </w:r>
    </w:p>
    <w:p w14:paraId="1581BA28">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纸质版：</w:t>
      </w:r>
      <w:r>
        <w:rPr>
          <w:rFonts w:hint="eastAsia" w:ascii="仿宋_GB2312" w:eastAsia="仿宋_GB2312"/>
          <w:sz w:val="32"/>
          <w:szCs w:val="32"/>
          <w:u w:val="none"/>
        </w:rPr>
        <w:t>提交完成人合作关系说明（含完成人合作关系情况汇总表）原件，应由第一完成人签名，按实际页数提交。</w:t>
      </w:r>
    </w:p>
    <w:p w14:paraId="6FFA12FC">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完成人合作关系说明：</w:t>
      </w:r>
      <w:r>
        <w:rPr>
          <w:rFonts w:hint="eastAsia" w:ascii="仿宋_GB2312" w:eastAsia="仿宋_GB2312"/>
          <w:sz w:val="32"/>
          <w:szCs w:val="32"/>
          <w:u w:val="none"/>
        </w:rPr>
        <w:t>应以第一完成人角度，介绍项目完成人之间的合作经历或合作关系，不局限于第一完成人与其他完成人的合作，也可以包括其他完成人之间的合作。</w:t>
      </w:r>
    </w:p>
    <w:p w14:paraId="3DEBB400">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完成人合作关系情况汇总表：</w:t>
      </w:r>
      <w:r>
        <w:rPr>
          <w:rFonts w:hint="eastAsia" w:ascii="仿宋_GB2312" w:eastAsia="仿宋_GB2312"/>
          <w:sz w:val="32"/>
          <w:szCs w:val="32"/>
          <w:u w:val="none"/>
        </w:rPr>
        <w:t>即“完成人合作关系说明”有关内容列表化，每行填写一项合作内容。其中：</w:t>
      </w:r>
    </w:p>
    <w:p w14:paraId="0964C2CA">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合作方式</w:t>
      </w:r>
      <w:r>
        <w:rPr>
          <w:rFonts w:hint="eastAsia" w:ascii="仿宋_GB2312" w:eastAsia="仿宋_GB2312"/>
          <w:sz w:val="32"/>
          <w:szCs w:val="32"/>
          <w:u w:val="none"/>
        </w:rPr>
        <w:t>包括但不限于专著合著、论文合著、共同立项、共同知识产权、共同参与制订标准规范和产业合作等。</w:t>
      </w:r>
    </w:p>
    <w:p w14:paraId="7762D3F3">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合作者</w:t>
      </w:r>
      <w:r>
        <w:rPr>
          <w:rFonts w:hint="eastAsia" w:ascii="仿宋_GB2312" w:eastAsia="仿宋_GB2312"/>
          <w:sz w:val="32"/>
          <w:szCs w:val="32"/>
          <w:u w:val="none"/>
        </w:rPr>
        <w:t>填写此项合作内容中涉及的完成人。</w:t>
      </w:r>
    </w:p>
    <w:p w14:paraId="56EC0038">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合作时间</w:t>
      </w:r>
      <w:r>
        <w:rPr>
          <w:rFonts w:hint="eastAsia" w:ascii="仿宋_GB2312" w:eastAsia="仿宋_GB2312"/>
          <w:sz w:val="32"/>
          <w:szCs w:val="32"/>
          <w:u w:val="none"/>
        </w:rPr>
        <w:t>根据实际情况填写，不限于本项目的起止时间。</w:t>
      </w:r>
    </w:p>
    <w:p w14:paraId="5A72CFCC">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合作成果</w:t>
      </w:r>
      <w:r>
        <w:rPr>
          <w:rFonts w:hint="eastAsia" w:ascii="仿宋_GB2312" w:eastAsia="仿宋_GB2312"/>
          <w:sz w:val="32"/>
          <w:szCs w:val="32"/>
          <w:u w:val="none"/>
        </w:rPr>
        <w:t>包括但不限于专著名称、论文名称、发明专利名称、合同名称等，可与主要知识产权、应用情况等佐证材料相同。</w:t>
      </w:r>
    </w:p>
    <w:p w14:paraId="5364C575">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证明材料</w:t>
      </w:r>
      <w:r>
        <w:rPr>
          <w:rFonts w:hint="eastAsia" w:ascii="仿宋_GB2312" w:eastAsia="仿宋_GB2312"/>
          <w:sz w:val="32"/>
          <w:szCs w:val="32"/>
          <w:u w:val="none"/>
        </w:rPr>
        <w:t>填写其在提名书电子版附件中的编号。如未包含在附件中，应填写“未列入附件”。</w:t>
      </w:r>
    </w:p>
    <w:p w14:paraId="02D5C58E">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（5）外国人国内单位聘用合同</w:t>
      </w:r>
      <w:r>
        <w:rPr>
          <w:rFonts w:hint="eastAsia" w:ascii="仿宋_GB2312" w:eastAsia="仿宋_GB2312"/>
          <w:sz w:val="32"/>
          <w:szCs w:val="32"/>
          <w:u w:val="none"/>
        </w:rPr>
        <w:t>：需提供能证明外国人在中国国内单位连续任职工作不少于5年，每年在华从事科技研发工作时间不少于6个月的聘用合同。</w:t>
      </w:r>
    </w:p>
    <w:p w14:paraId="040A2E0A">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电子版：</w:t>
      </w:r>
      <w:r>
        <w:rPr>
          <w:rFonts w:hint="eastAsia" w:ascii="仿宋_GB2312" w:eastAsia="仿宋_GB2312"/>
          <w:sz w:val="32"/>
          <w:szCs w:val="32"/>
          <w:u w:val="none"/>
        </w:rPr>
        <w:t>提交合同中能体现工作时间的关键页和签字盖章页的扫描件，限1个PDF文件。</w:t>
      </w:r>
    </w:p>
    <w:p w14:paraId="6B0A11BA">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纸质版：</w:t>
      </w:r>
      <w:r>
        <w:rPr>
          <w:rFonts w:hint="eastAsia" w:ascii="仿宋_GB2312" w:eastAsia="仿宋_GB2312"/>
          <w:sz w:val="32"/>
          <w:szCs w:val="32"/>
          <w:u w:val="none"/>
        </w:rPr>
        <w:t>提交合同中能体现工作时间的关键页和签字盖章页的复印件，按实际页数提交。</w:t>
      </w:r>
    </w:p>
    <w:p w14:paraId="0BD5B60A">
      <w:pPr>
        <w:spacing w:line="600" w:lineRule="exact"/>
        <w:ind w:firstLine="643" w:firstLineChars="200"/>
        <w:rPr>
          <w:rFonts w:ascii="仿宋_GB2312" w:eastAsia="仿宋_GB2312"/>
          <w:b/>
          <w:sz w:val="32"/>
          <w:szCs w:val="32"/>
          <w:u w:val="none"/>
        </w:rPr>
      </w:pPr>
      <w:r>
        <w:rPr>
          <w:rFonts w:hint="eastAsia" w:ascii="仿宋_GB2312" w:eastAsia="仿宋_GB2312"/>
          <w:b/>
          <w:sz w:val="32"/>
          <w:szCs w:val="32"/>
          <w:u w:val="none"/>
        </w:rPr>
        <w:t>2.其他附件</w:t>
      </w:r>
    </w:p>
    <w:p w14:paraId="133260C4">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（1）应用情况和效果佐证材料：</w:t>
      </w:r>
      <w:r>
        <w:rPr>
          <w:rFonts w:hint="eastAsia" w:ascii="仿宋_GB2312" w:eastAsia="仿宋_GB2312"/>
          <w:sz w:val="32"/>
          <w:szCs w:val="32"/>
          <w:u w:val="none"/>
        </w:rPr>
        <w:t>指用于佐证应用情况和效果的客观材料，如：验收报告、用户报告、技术合同、销售或服务合同、检测报告等。应用单位出具的相应说明或证明可以作为佐证材料，但不要求必须提交，如提交，须加盖法人单位公章。填写经济效益数据的，提交支持数据成立的客观佐证材料，如到账凭证或所在单位财务部门出具的相关证明等。</w:t>
      </w:r>
    </w:p>
    <w:p w14:paraId="3C8F72B6">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电子版：</w:t>
      </w:r>
      <w:r>
        <w:rPr>
          <w:rFonts w:hint="eastAsia" w:ascii="仿宋_GB2312" w:eastAsia="仿宋_GB2312"/>
          <w:sz w:val="32"/>
          <w:szCs w:val="32"/>
          <w:u w:val="none"/>
        </w:rPr>
        <w:t>提交关键页扫描件，如材料较多，可以列表方式提交，不超过25个PDF文件</w:t>
      </w:r>
      <w:r>
        <w:rPr>
          <w:rFonts w:hint="eastAsia" w:ascii="仿宋_GB2312" w:eastAsia="仿宋_GB2312"/>
          <w:sz w:val="32"/>
          <w:szCs w:val="32"/>
          <w:u w:val="none"/>
          <w:lang w:eastAsia="zh-CN"/>
        </w:rPr>
        <w:t>（</w:t>
      </w:r>
      <w:r>
        <w:rPr>
          <w:rFonts w:hint="eastAsia" w:ascii="仿宋_GB2312" w:eastAsia="仿宋_GB2312"/>
          <w:sz w:val="32"/>
          <w:szCs w:val="32"/>
          <w:u w:val="none"/>
          <w:lang w:val="en-US" w:eastAsia="zh-CN"/>
        </w:rPr>
        <w:t>A4版面竖版）</w:t>
      </w:r>
      <w:r>
        <w:rPr>
          <w:rFonts w:hint="eastAsia" w:ascii="仿宋_GB2312" w:eastAsia="仿宋_GB2312"/>
          <w:sz w:val="32"/>
          <w:szCs w:val="32"/>
          <w:u w:val="none"/>
        </w:rPr>
        <w:t>，每个单位对应1个PDF文件，不得超出</w:t>
      </w:r>
      <w:r>
        <w:rPr>
          <w:rFonts w:hint="eastAsia" w:ascii="仿宋_GB2312" w:eastAsia="仿宋_GB2312"/>
          <w:sz w:val="32"/>
          <w:szCs w:val="32"/>
          <w:u w:val="none"/>
          <w:lang w:eastAsia="zh-CN"/>
        </w:rPr>
        <w:t>应用单位</w:t>
      </w:r>
      <w:r>
        <w:rPr>
          <w:rFonts w:hint="eastAsia" w:ascii="仿宋_GB2312" w:eastAsia="仿宋_GB2312"/>
          <w:sz w:val="32"/>
          <w:szCs w:val="32"/>
          <w:u w:val="none"/>
        </w:rPr>
        <w:t>和完成单位的范围。</w:t>
      </w:r>
    </w:p>
    <w:p w14:paraId="0E15A573">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纸质版：</w:t>
      </w:r>
      <w:r>
        <w:rPr>
          <w:rFonts w:hint="eastAsia" w:ascii="仿宋_GB2312" w:eastAsia="仿宋_GB2312"/>
          <w:sz w:val="32"/>
          <w:szCs w:val="32"/>
          <w:u w:val="none"/>
        </w:rPr>
        <w:t>提交关键页复印件或列表，可以少于但不得超出电子版范围，每个单位原则上不超过3页。应用证明需提交原件。</w:t>
      </w:r>
    </w:p>
    <w:p w14:paraId="646DB97A">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（2）其他：</w:t>
      </w:r>
      <w:r>
        <w:rPr>
          <w:rFonts w:hint="eastAsia" w:ascii="仿宋_GB2312" w:eastAsia="仿宋_GB2312"/>
          <w:sz w:val="32"/>
          <w:szCs w:val="32"/>
          <w:u w:val="none"/>
        </w:rPr>
        <w:t>指支撑本项目主要技术发明、客观评价及完成人学术贡献的证明材料。除“七、主要知识产权和标准规范等目录”前3项以外的其他知识产权和标准规范等，不要求必须提交证明材料，如自愿提交，则提交证书或关键页扫描件（复印件），但不得超出“七、主要知识产权和标准规范等目录”所列范围。</w:t>
      </w:r>
    </w:p>
    <w:p w14:paraId="785AA24B">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电子版：</w:t>
      </w:r>
      <w:r>
        <w:rPr>
          <w:rFonts w:hint="eastAsia" w:ascii="仿宋_GB2312" w:eastAsia="仿宋_GB2312"/>
          <w:sz w:val="32"/>
          <w:szCs w:val="32"/>
          <w:u w:val="none"/>
        </w:rPr>
        <w:t>不超过30个JPG文件，每个文件均应清晰可辨，</w:t>
      </w:r>
      <w:r>
        <w:rPr>
          <w:rFonts w:hint="eastAsia" w:ascii="仿宋_GB2312" w:eastAsia="仿宋_GB2312"/>
          <w:sz w:val="32"/>
          <w:szCs w:val="32"/>
          <w:u w:val="none"/>
          <w:lang w:val="en-US" w:eastAsia="zh-CN"/>
        </w:rPr>
        <w:t>A4版面竖版，</w:t>
      </w:r>
      <w:r>
        <w:rPr>
          <w:rFonts w:hint="eastAsia" w:ascii="仿宋_GB2312" w:eastAsia="仿宋_GB2312"/>
          <w:sz w:val="32"/>
          <w:szCs w:val="32"/>
          <w:u w:val="none"/>
          <w:lang w:eastAsia="zh-CN"/>
        </w:rPr>
        <w:t>不要拼图</w:t>
      </w:r>
      <w:r>
        <w:rPr>
          <w:rFonts w:hint="eastAsia" w:ascii="仿宋_GB2312" w:eastAsia="仿宋_GB2312"/>
          <w:sz w:val="32"/>
          <w:szCs w:val="32"/>
          <w:u w:val="none"/>
          <w:lang w:val="en-US" w:eastAsia="zh-CN"/>
        </w:rPr>
        <w:t>或拉伸图片（图片太小可wordA4居中排版另存图片），并规范命名</w:t>
      </w:r>
      <w:r>
        <w:rPr>
          <w:rFonts w:hint="eastAsia" w:ascii="仿宋_GB2312" w:eastAsia="仿宋_GB2312"/>
          <w:sz w:val="32"/>
          <w:szCs w:val="32"/>
          <w:u w:val="none"/>
        </w:rPr>
        <w:t>。</w:t>
      </w:r>
    </w:p>
    <w:p w14:paraId="05F48FDA">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纸质版：</w:t>
      </w:r>
      <w:r>
        <w:rPr>
          <w:rFonts w:hint="eastAsia" w:ascii="仿宋_GB2312" w:eastAsia="仿宋_GB2312"/>
          <w:sz w:val="32"/>
          <w:szCs w:val="32"/>
          <w:u w:val="none"/>
        </w:rPr>
        <w:t>不超过30页，应与电子版一致，不需提交原件。</w:t>
      </w:r>
    </w:p>
    <w:p w14:paraId="55DCBBCB">
      <w:pPr>
        <w:spacing w:line="600" w:lineRule="exact"/>
        <w:rPr>
          <w:rFonts w:ascii="仿宋_GB2312" w:eastAsia="仿宋_GB2312"/>
          <w:sz w:val="32"/>
          <w:szCs w:val="32"/>
          <w:u w:val="none"/>
        </w:rPr>
      </w:pPr>
      <w:r>
        <w:rPr>
          <w:rFonts w:hint="eastAsia" w:ascii="仿宋_GB2312" w:eastAsia="仿宋_GB2312"/>
          <w:sz w:val="32"/>
          <w:szCs w:val="32"/>
          <w:u w:val="none"/>
        </w:rPr>
        <w:br w:type="page"/>
      </w:r>
    </w:p>
    <w:p w14:paraId="08345C64">
      <w:pPr>
        <w:tabs>
          <w:tab w:val="right" w:leader="middleDot" w:pos="8460"/>
        </w:tabs>
        <w:adjustRightInd w:val="0"/>
        <w:snapToGrid w:val="0"/>
        <w:spacing w:line="620" w:lineRule="exact"/>
        <w:ind w:left="0" w:leftChars="0" w:right="88" w:rightChars="42"/>
        <w:rPr>
          <w:rFonts w:hint="eastAsia" w:ascii="黑体" w:hAnsi="黑体" w:eastAsia="黑体" w:cs="黑体"/>
          <w:sz w:val="32"/>
          <w:szCs w:val="32"/>
          <w:u w:val="none"/>
          <w:lang w:val="en-US" w:eastAsia="zh-CN"/>
        </w:rPr>
      </w:pPr>
      <w:bookmarkStart w:id="252" w:name="_Toc616421902"/>
      <w:bookmarkStart w:id="253" w:name="_Toc1995317325"/>
      <w:bookmarkStart w:id="254" w:name="_Toc1002373625"/>
      <w:bookmarkStart w:id="255" w:name="_Toc5897"/>
      <w:bookmarkStart w:id="256" w:name="_Toc149584335"/>
      <w:r>
        <w:rPr>
          <w:rFonts w:hint="eastAsia" w:ascii="黑体" w:hAnsi="黑体" w:eastAsia="黑体" w:cs="黑体"/>
          <w:sz w:val="32"/>
          <w:szCs w:val="32"/>
          <w:u w:val="none"/>
          <w:lang w:val="en-US" w:eastAsia="zh-CN"/>
        </w:rPr>
        <w:t>申报编号：</w:t>
      </w:r>
    </w:p>
    <w:p w14:paraId="6E9D756E">
      <w:pPr>
        <w:pStyle w:val="3"/>
        <w:snapToGrid w:val="0"/>
        <w:spacing w:after="0" w:line="620" w:lineRule="exact"/>
        <w:rPr>
          <w:u w:val="none"/>
        </w:rPr>
      </w:pPr>
    </w:p>
    <w:p w14:paraId="3AFEA0C2">
      <w:pPr>
        <w:pStyle w:val="4"/>
        <w:adjustRightInd w:val="0"/>
        <w:snapToGrid w:val="0"/>
        <w:spacing w:line="620" w:lineRule="exact"/>
        <w:ind w:firstLine="0" w:firstLineChars="0"/>
        <w:jc w:val="center"/>
        <w:rPr>
          <w:rFonts w:ascii="Times New Roman" w:hAnsi="Times New Roman" w:eastAsia="方正小标宋简体" w:cs="Times New Roman"/>
          <w:color w:val="000000"/>
          <w:sz w:val="44"/>
          <w:szCs w:val="44"/>
          <w:u w:val="none"/>
        </w:rPr>
      </w:pPr>
    </w:p>
    <w:p w14:paraId="4B58BC6F">
      <w:pPr>
        <w:pStyle w:val="4"/>
        <w:adjustRightInd w:val="0"/>
        <w:snapToGrid w:val="0"/>
        <w:spacing w:line="620" w:lineRule="exact"/>
        <w:ind w:firstLine="0" w:firstLineChars="0"/>
        <w:jc w:val="center"/>
        <w:rPr>
          <w:rFonts w:ascii="Times New Roman" w:hAnsi="Times New Roman" w:eastAsia="方正小标宋简体" w:cs="Times New Roman"/>
          <w:color w:val="000000"/>
          <w:sz w:val="44"/>
          <w:szCs w:val="44"/>
          <w:u w:val="none"/>
        </w:rPr>
      </w:pPr>
    </w:p>
    <w:p w14:paraId="545B9464">
      <w:pPr>
        <w:pStyle w:val="4"/>
        <w:adjustRightInd w:val="0"/>
        <w:snapToGrid w:val="0"/>
        <w:spacing w:line="620" w:lineRule="exact"/>
        <w:ind w:firstLine="0" w:firstLineChars="0"/>
        <w:jc w:val="center"/>
        <w:outlineLvl w:val="0"/>
        <w:rPr>
          <w:rFonts w:ascii="Times New Roman" w:hAnsi="Times New Roman" w:eastAsia="方正小标宋简体" w:cs="Times New Roman"/>
          <w:color w:val="000000"/>
          <w:sz w:val="60"/>
          <w:szCs w:val="60"/>
          <w:u w:val="none"/>
        </w:rPr>
      </w:pPr>
      <w:bookmarkStart w:id="257" w:name="_Toc13127"/>
      <w:bookmarkStart w:id="258" w:name="_Toc6534"/>
      <w:bookmarkStart w:id="259" w:name="_Toc6536"/>
      <w:r>
        <w:rPr>
          <w:rFonts w:hint="eastAsia" w:ascii="Times New Roman" w:hAnsi="Times New Roman" w:eastAsia="方正小标宋简体" w:cs="Times New Roman"/>
          <w:color w:val="000000"/>
          <w:sz w:val="60"/>
          <w:szCs w:val="60"/>
          <w:u w:val="none"/>
        </w:rPr>
        <w:t>湖北省科学技术进步奖</w:t>
      </w:r>
      <w:r>
        <w:rPr>
          <w:rFonts w:ascii="Times New Roman" w:hAnsi="Times New Roman" w:eastAsia="方正小标宋简体" w:cs="Times New Roman"/>
          <w:color w:val="000000"/>
          <w:sz w:val="60"/>
          <w:szCs w:val="60"/>
          <w:u w:val="none"/>
        </w:rPr>
        <w:t>提名书</w:t>
      </w:r>
      <w:bookmarkEnd w:id="257"/>
      <w:bookmarkEnd w:id="258"/>
      <w:bookmarkEnd w:id="259"/>
    </w:p>
    <w:p w14:paraId="1151CCD9">
      <w:pPr>
        <w:pStyle w:val="4"/>
        <w:adjustRightInd w:val="0"/>
        <w:snapToGrid w:val="0"/>
        <w:spacing w:line="620" w:lineRule="exact"/>
        <w:ind w:firstLine="0" w:firstLineChars="0"/>
        <w:jc w:val="center"/>
        <w:rPr>
          <w:rFonts w:ascii="楷体_GB2312" w:hAnsi="楷体_GB2312" w:eastAsia="楷体_GB2312" w:cs="楷体_GB2312"/>
          <w:color w:val="000000"/>
          <w:sz w:val="36"/>
          <w:szCs w:val="36"/>
          <w:u w:val="none"/>
        </w:rPr>
      </w:pPr>
      <w:r>
        <w:rPr>
          <w:rFonts w:hint="eastAsia" w:ascii="楷体_GB2312" w:hAnsi="楷体_GB2312" w:eastAsia="楷体_GB2312" w:cs="楷体_GB2312"/>
          <w:color w:val="000000"/>
          <w:sz w:val="36"/>
          <w:szCs w:val="36"/>
          <w:u w:val="none"/>
        </w:rPr>
        <w:t>（</w:t>
      </w:r>
      <w:r>
        <w:rPr>
          <w:rFonts w:hint="eastAsia" w:ascii="楷体_GB2312" w:hAnsi="楷体_GB2312" w:eastAsia="楷体_GB2312" w:cs="楷体_GB2312"/>
          <w:color w:val="000000"/>
          <w:sz w:val="36"/>
          <w:szCs w:val="36"/>
          <w:u w:val="none"/>
          <w:lang w:val="en-US" w:eastAsia="zh-CN"/>
        </w:rPr>
        <w:t>2025</w:t>
      </w:r>
      <w:r>
        <w:rPr>
          <w:rFonts w:hint="eastAsia" w:ascii="楷体_GB2312" w:hAnsi="楷体_GB2312" w:eastAsia="楷体_GB2312" w:cs="楷体_GB2312"/>
          <w:color w:val="000000"/>
          <w:sz w:val="36"/>
          <w:szCs w:val="36"/>
          <w:u w:val="none"/>
        </w:rPr>
        <w:t>年度）</w:t>
      </w:r>
    </w:p>
    <w:p w14:paraId="626ED037">
      <w:pPr>
        <w:pStyle w:val="4"/>
        <w:adjustRightInd w:val="0"/>
        <w:snapToGrid w:val="0"/>
        <w:spacing w:line="620" w:lineRule="exact"/>
        <w:ind w:firstLine="0" w:firstLineChars="0"/>
        <w:jc w:val="center"/>
        <w:rPr>
          <w:rFonts w:ascii="Times New Roman" w:hAnsi="Times New Roman" w:eastAsia="仿宋_GB2312" w:cs="Times New Roman"/>
          <w:color w:val="000000"/>
          <w:sz w:val="36"/>
          <w:szCs w:val="36"/>
          <w:u w:val="none"/>
        </w:rPr>
      </w:pPr>
    </w:p>
    <w:p w14:paraId="538EA515">
      <w:pPr>
        <w:pStyle w:val="4"/>
        <w:adjustRightInd w:val="0"/>
        <w:snapToGrid w:val="0"/>
        <w:spacing w:line="620" w:lineRule="exact"/>
        <w:ind w:firstLine="0" w:firstLineChars="0"/>
        <w:rPr>
          <w:rFonts w:ascii="Times New Roman" w:hAnsi="Times New Roman" w:cs="Times New Roman"/>
          <w:color w:val="000000"/>
          <w:sz w:val="21"/>
          <w:u w:val="none"/>
        </w:rPr>
      </w:pPr>
    </w:p>
    <w:p w14:paraId="098F5C0C">
      <w:pPr>
        <w:pStyle w:val="4"/>
        <w:adjustRightInd w:val="0"/>
        <w:snapToGrid w:val="0"/>
        <w:spacing w:line="620" w:lineRule="exact"/>
        <w:ind w:firstLine="720"/>
        <w:rPr>
          <w:rFonts w:ascii="黑体" w:hAnsi="黑体" w:eastAsia="黑体" w:cs="黑体"/>
          <w:color w:val="000000"/>
          <w:sz w:val="36"/>
          <w:szCs w:val="36"/>
          <w:u w:val="none"/>
        </w:rPr>
      </w:pPr>
      <w:r>
        <w:rPr>
          <w:rFonts w:hint="eastAsia" w:ascii="黑体" w:hAnsi="黑体" w:eastAsia="黑体" w:cs="黑体"/>
          <w:color w:val="000000"/>
          <w:sz w:val="36"/>
          <w:szCs w:val="36"/>
          <w:u w:val="none"/>
        </w:rPr>
        <w:t>项目名称：</w:t>
      </w:r>
    </w:p>
    <w:p w14:paraId="4C22DED8">
      <w:pPr>
        <w:pStyle w:val="4"/>
        <w:adjustRightInd w:val="0"/>
        <w:snapToGrid w:val="0"/>
        <w:spacing w:line="620" w:lineRule="exact"/>
        <w:ind w:firstLine="720"/>
        <w:rPr>
          <w:rFonts w:hint="eastAsia" w:ascii="黑体" w:hAnsi="黑体" w:eastAsia="黑体" w:cs="黑体"/>
          <w:color w:val="000000"/>
          <w:sz w:val="36"/>
          <w:szCs w:val="36"/>
          <w:u w:val="none"/>
        </w:rPr>
      </w:pPr>
      <w:r>
        <w:rPr>
          <w:rFonts w:hint="eastAsia" w:ascii="黑体" w:hAnsi="黑体" w:eastAsia="黑体" w:cs="黑体"/>
          <w:color w:val="000000"/>
          <w:sz w:val="36"/>
          <w:szCs w:val="36"/>
          <w:u w:val="none"/>
        </w:rPr>
        <w:t>公布名</w:t>
      </w:r>
      <w:r>
        <w:rPr>
          <w:rFonts w:hint="eastAsia" w:ascii="黑体" w:hAnsi="黑体" w:eastAsia="黑体" w:cs="黑体"/>
          <w:color w:val="000000"/>
          <w:sz w:val="36"/>
          <w:szCs w:val="36"/>
          <w:u w:val="none"/>
          <w:lang w:val="en-US" w:eastAsia="zh-CN"/>
        </w:rPr>
        <w:t>称</w:t>
      </w:r>
      <w:r>
        <w:rPr>
          <w:rFonts w:hint="eastAsia" w:ascii="黑体" w:hAnsi="黑体" w:eastAsia="黑体" w:cs="黑体"/>
          <w:color w:val="000000"/>
          <w:sz w:val="36"/>
          <w:szCs w:val="36"/>
          <w:u w:val="none"/>
        </w:rPr>
        <w:t>：</w:t>
      </w:r>
      <w:r>
        <w:rPr>
          <w:rFonts w:hint="eastAsia" w:ascii="楷体_GB2312" w:hAnsi="楷体_GB2312" w:eastAsia="楷体_GB2312" w:cs="楷体_GB2312"/>
          <w:color w:val="000000"/>
          <w:kern w:val="2"/>
          <w:sz w:val="34"/>
          <w:szCs w:val="34"/>
          <w:u w:val="none"/>
          <w:lang w:val="en-US" w:eastAsia="zh-CN" w:bidi="ar-SA"/>
        </w:rPr>
        <w:t>（非必填）</w:t>
      </w:r>
    </w:p>
    <w:p w14:paraId="7CA168EC">
      <w:pPr>
        <w:pStyle w:val="4"/>
        <w:adjustRightInd w:val="0"/>
        <w:snapToGrid w:val="0"/>
        <w:spacing w:line="620" w:lineRule="exact"/>
        <w:ind w:firstLine="720"/>
        <w:rPr>
          <w:rFonts w:ascii="黑体" w:hAnsi="黑体" w:eastAsia="黑体" w:cs="黑体"/>
          <w:color w:val="000000"/>
          <w:sz w:val="36"/>
          <w:szCs w:val="36"/>
          <w:u w:val="none"/>
        </w:rPr>
      </w:pPr>
      <w:r>
        <w:rPr>
          <w:rFonts w:hint="eastAsia" w:ascii="黑体" w:hAnsi="黑体" w:eastAsia="黑体" w:cs="黑体"/>
          <w:color w:val="000000"/>
          <w:sz w:val="36"/>
          <w:szCs w:val="36"/>
          <w:u w:val="none"/>
        </w:rPr>
        <w:t>提名者：</w:t>
      </w:r>
    </w:p>
    <w:p w14:paraId="66D7C3D2">
      <w:pPr>
        <w:pStyle w:val="4"/>
        <w:adjustRightInd w:val="0"/>
        <w:snapToGrid w:val="0"/>
        <w:spacing w:line="620" w:lineRule="exact"/>
        <w:ind w:firstLine="720"/>
        <w:rPr>
          <w:rFonts w:ascii="黑体" w:hAnsi="黑体" w:eastAsia="黑体" w:cs="黑体"/>
          <w:color w:val="000000"/>
          <w:sz w:val="36"/>
          <w:szCs w:val="36"/>
          <w:u w:val="none"/>
        </w:rPr>
      </w:pPr>
      <w:r>
        <w:rPr>
          <w:rFonts w:hint="eastAsia" w:ascii="黑体" w:hAnsi="黑体" w:eastAsia="黑体" w:cs="黑体"/>
          <w:color w:val="000000"/>
          <w:sz w:val="36"/>
          <w:szCs w:val="36"/>
          <w:u w:val="none"/>
        </w:rPr>
        <w:t>提名等级：</w:t>
      </w:r>
      <w:r>
        <w:rPr>
          <w:rFonts w:hint="eastAsia" w:ascii="黑体" w:hAnsi="黑体" w:eastAsia="黑体" w:cs="黑体"/>
          <w:color w:val="000000"/>
          <w:sz w:val="36"/>
          <w:szCs w:val="36"/>
          <w:u w:val="none"/>
        </w:rPr>
        <w:sym w:font="Wingdings 2" w:char="00A3"/>
      </w:r>
      <w:r>
        <w:rPr>
          <w:rFonts w:hint="eastAsia" w:ascii="黑体" w:hAnsi="黑体" w:eastAsia="黑体" w:cs="黑体"/>
          <w:color w:val="000000"/>
          <w:sz w:val="36"/>
          <w:szCs w:val="36"/>
          <w:u w:val="none"/>
        </w:rPr>
        <w:t>一等奖</w:t>
      </w:r>
    </w:p>
    <w:p w14:paraId="01CDB755">
      <w:pPr>
        <w:pStyle w:val="4"/>
        <w:adjustRightInd w:val="0"/>
        <w:snapToGrid w:val="0"/>
        <w:spacing w:line="620" w:lineRule="exact"/>
        <w:ind w:firstLine="647"/>
        <w:rPr>
          <w:rFonts w:ascii="黑体" w:hAnsi="黑体" w:eastAsia="黑体" w:cs="黑体"/>
          <w:color w:val="000000"/>
          <w:sz w:val="36"/>
          <w:szCs w:val="36"/>
          <w:u w:val="none"/>
        </w:rPr>
      </w:pPr>
      <w:r>
        <w:rPr>
          <w:rFonts w:hint="eastAsia" w:ascii="楷体_GB2312" w:hAnsi="楷体_GB2312" w:eastAsia="楷体_GB2312" w:cs="楷体_GB2312"/>
          <w:color w:val="000000"/>
          <w:w w:val="90"/>
          <w:sz w:val="36"/>
          <w:szCs w:val="36"/>
          <w:u w:val="none"/>
        </w:rPr>
        <w:t xml:space="preserve">          </w:t>
      </w:r>
      <w:r>
        <w:rPr>
          <w:rFonts w:hint="eastAsia" w:ascii="楷体_GB2312" w:hAnsi="楷体_GB2312" w:eastAsia="楷体_GB2312" w:cs="楷体_GB2312"/>
          <w:color w:val="000000"/>
          <w:w w:val="90"/>
          <w:sz w:val="32"/>
          <w:szCs w:val="36"/>
          <w:u w:val="none"/>
        </w:rPr>
        <w:t xml:space="preserve">  </w:t>
      </w:r>
      <w:r>
        <w:rPr>
          <w:rFonts w:hint="eastAsia" w:ascii="黑体" w:hAnsi="黑体" w:eastAsia="黑体" w:cs="黑体"/>
          <w:color w:val="000000"/>
          <w:sz w:val="36"/>
          <w:szCs w:val="36"/>
          <w:u w:val="none"/>
        </w:rPr>
        <w:sym w:font="Wingdings 2" w:char="00A3"/>
      </w:r>
      <w:r>
        <w:rPr>
          <w:rFonts w:hint="eastAsia" w:ascii="黑体" w:hAnsi="黑体" w:eastAsia="黑体" w:cs="黑体"/>
          <w:color w:val="000000"/>
          <w:sz w:val="36"/>
          <w:szCs w:val="36"/>
          <w:u w:val="none"/>
        </w:rPr>
        <w:t>二等奖</w:t>
      </w:r>
    </w:p>
    <w:p w14:paraId="6741BAD4">
      <w:pPr>
        <w:pStyle w:val="4"/>
        <w:adjustRightInd w:val="0"/>
        <w:snapToGrid w:val="0"/>
        <w:spacing w:line="620" w:lineRule="exact"/>
        <w:ind w:firstLine="647"/>
        <w:rPr>
          <w:rFonts w:ascii="黑体" w:hAnsi="黑体" w:eastAsia="黑体" w:cs="黑体"/>
          <w:color w:val="000000"/>
          <w:sz w:val="36"/>
          <w:szCs w:val="36"/>
          <w:u w:val="none"/>
        </w:rPr>
      </w:pPr>
      <w:r>
        <w:rPr>
          <w:rFonts w:hint="eastAsia" w:ascii="楷体_GB2312" w:hAnsi="楷体_GB2312" w:eastAsia="楷体_GB2312" w:cs="楷体_GB2312"/>
          <w:color w:val="000000"/>
          <w:w w:val="90"/>
          <w:sz w:val="36"/>
          <w:szCs w:val="36"/>
          <w:u w:val="none"/>
        </w:rPr>
        <w:t xml:space="preserve">          </w:t>
      </w:r>
      <w:r>
        <w:rPr>
          <w:rFonts w:hint="eastAsia" w:ascii="楷体_GB2312" w:hAnsi="楷体_GB2312" w:eastAsia="楷体_GB2312" w:cs="楷体_GB2312"/>
          <w:color w:val="000000"/>
          <w:w w:val="90"/>
          <w:sz w:val="32"/>
          <w:szCs w:val="36"/>
          <w:u w:val="none"/>
        </w:rPr>
        <w:t xml:space="preserve">  </w:t>
      </w:r>
      <w:r>
        <w:rPr>
          <w:rFonts w:hint="eastAsia" w:ascii="黑体" w:hAnsi="黑体" w:eastAsia="黑体" w:cs="黑体"/>
          <w:color w:val="000000"/>
          <w:sz w:val="36"/>
          <w:szCs w:val="36"/>
          <w:u w:val="none"/>
        </w:rPr>
        <w:sym w:font="Wingdings 2" w:char="00A3"/>
      </w:r>
      <w:r>
        <w:rPr>
          <w:rFonts w:hint="eastAsia" w:ascii="黑体" w:hAnsi="黑体" w:eastAsia="黑体" w:cs="黑体"/>
          <w:color w:val="000000"/>
          <w:sz w:val="36"/>
          <w:szCs w:val="36"/>
          <w:u w:val="none"/>
        </w:rPr>
        <w:t>三等奖</w:t>
      </w:r>
    </w:p>
    <w:p w14:paraId="4BCCF293">
      <w:pPr>
        <w:pStyle w:val="4"/>
        <w:adjustRightInd w:val="0"/>
        <w:snapToGrid w:val="0"/>
        <w:spacing w:line="620" w:lineRule="exact"/>
        <w:ind w:firstLine="720"/>
        <w:rPr>
          <w:rFonts w:hint="eastAsia" w:ascii="黑体" w:hAnsi="黑体" w:eastAsia="黑体" w:cs="黑体"/>
          <w:color w:val="000000"/>
          <w:sz w:val="36"/>
          <w:szCs w:val="36"/>
          <w:u w:val="none"/>
        </w:rPr>
      </w:pPr>
      <w:r>
        <w:rPr>
          <w:rFonts w:hint="eastAsia" w:ascii="黑体" w:hAnsi="黑体" w:eastAsia="黑体" w:cs="黑体"/>
          <w:color w:val="000000"/>
          <w:sz w:val="36"/>
          <w:szCs w:val="36"/>
          <w:u w:val="none"/>
        </w:rPr>
        <w:t>主要完成人：</w:t>
      </w:r>
    </w:p>
    <w:p w14:paraId="6C68E722">
      <w:pPr>
        <w:pStyle w:val="4"/>
        <w:adjustRightInd w:val="0"/>
        <w:snapToGrid w:val="0"/>
        <w:spacing w:line="620" w:lineRule="exact"/>
        <w:ind w:firstLine="720"/>
        <w:rPr>
          <w:rFonts w:hint="eastAsia" w:ascii="黑体" w:hAnsi="黑体" w:eastAsia="黑体" w:cs="黑体"/>
          <w:color w:val="000000"/>
          <w:sz w:val="36"/>
          <w:szCs w:val="36"/>
          <w:u w:val="none"/>
        </w:rPr>
      </w:pPr>
      <w:r>
        <w:rPr>
          <w:rFonts w:hint="eastAsia" w:ascii="黑体" w:hAnsi="黑体" w:eastAsia="黑体" w:cs="黑体"/>
          <w:color w:val="000000"/>
          <w:sz w:val="36"/>
          <w:szCs w:val="36"/>
          <w:u w:val="none"/>
        </w:rPr>
        <w:t>主要完成单位：</w:t>
      </w:r>
    </w:p>
    <w:p w14:paraId="752B2637">
      <w:pPr>
        <w:pStyle w:val="4"/>
        <w:adjustRightInd w:val="0"/>
        <w:snapToGrid w:val="0"/>
        <w:spacing w:line="620" w:lineRule="exact"/>
        <w:ind w:firstLine="720"/>
        <w:rPr>
          <w:rFonts w:hint="eastAsia" w:ascii="黑体" w:hAnsi="黑体" w:eastAsia="黑体" w:cs="黑体"/>
          <w:color w:val="000000"/>
          <w:sz w:val="36"/>
          <w:szCs w:val="36"/>
          <w:u w:val="none"/>
        </w:rPr>
      </w:pPr>
    </w:p>
    <w:p w14:paraId="580C95D8">
      <w:pPr>
        <w:pStyle w:val="4"/>
        <w:adjustRightInd w:val="0"/>
        <w:snapToGrid w:val="0"/>
        <w:spacing w:line="620" w:lineRule="exact"/>
        <w:ind w:firstLine="720"/>
        <w:rPr>
          <w:rFonts w:ascii="Times New Roman" w:hAnsi="Times New Roman" w:eastAsia="仿宋_GB2312" w:cs="Times New Roman"/>
          <w:color w:val="000000"/>
          <w:sz w:val="36"/>
          <w:szCs w:val="36"/>
          <w:u w:val="none"/>
        </w:rPr>
      </w:pPr>
    </w:p>
    <w:p w14:paraId="4E8A1747">
      <w:pPr>
        <w:pStyle w:val="16"/>
        <w:adjustRightInd w:val="0"/>
        <w:snapToGrid w:val="0"/>
        <w:spacing w:line="620" w:lineRule="exact"/>
        <w:ind w:firstLine="0" w:firstLineChars="0"/>
        <w:jc w:val="center"/>
        <w:rPr>
          <w:rFonts w:hint="eastAsia" w:ascii="楷体_GB2312" w:hAnsi="楷体_GB2312" w:eastAsia="楷体_GB2312" w:cs="楷体_GB2312"/>
          <w:color w:val="000000"/>
          <w:sz w:val="34"/>
          <w:szCs w:val="34"/>
          <w:u w:val="none"/>
        </w:rPr>
      </w:pPr>
    </w:p>
    <w:p w14:paraId="0973459C">
      <w:pPr>
        <w:pStyle w:val="16"/>
        <w:adjustRightInd w:val="0"/>
        <w:snapToGrid w:val="0"/>
        <w:spacing w:line="620" w:lineRule="exact"/>
        <w:ind w:firstLine="0" w:firstLineChars="0"/>
        <w:jc w:val="center"/>
        <w:rPr>
          <w:u w:val="none"/>
        </w:rPr>
      </w:pPr>
      <w:r>
        <w:rPr>
          <w:rFonts w:hint="eastAsia" w:ascii="楷体_GB2312" w:hAnsi="楷体_GB2312" w:eastAsia="楷体_GB2312" w:cs="楷体_GB2312"/>
          <w:color w:val="000000"/>
          <w:sz w:val="34"/>
          <w:szCs w:val="34"/>
          <w:u w:val="none"/>
        </w:rPr>
        <w:t>湖北省科学技术奖励工作办公室制</w:t>
      </w:r>
    </w:p>
    <w:bookmarkEnd w:id="252"/>
    <w:bookmarkEnd w:id="253"/>
    <w:bookmarkEnd w:id="254"/>
    <w:bookmarkEnd w:id="255"/>
    <w:bookmarkEnd w:id="256"/>
    <w:p w14:paraId="6B0266DC">
      <w:pPr>
        <w:spacing w:line="600" w:lineRule="exact"/>
        <w:jc w:val="center"/>
        <w:outlineLvl w:val="1"/>
        <w:rPr>
          <w:rFonts w:ascii="黑体" w:hAnsi="黑体" w:eastAsia="黑体"/>
          <w:sz w:val="32"/>
          <w:u w:val="none"/>
        </w:rPr>
      </w:pPr>
      <w:bookmarkStart w:id="260" w:name="_Toc1344672800"/>
      <w:r>
        <w:rPr>
          <w:rFonts w:hint="eastAsia" w:ascii="黑体" w:hAnsi="黑体" w:eastAsia="黑体"/>
          <w:sz w:val="32"/>
          <w:u w:val="none"/>
        </w:rPr>
        <w:t>一、项目基本情况</w:t>
      </w:r>
      <w:bookmarkEnd w:id="260"/>
    </w:p>
    <w:p w14:paraId="0FD1C086">
      <w:pPr>
        <w:rPr>
          <w:u w:val="none"/>
        </w:rPr>
      </w:pPr>
    </w:p>
    <w:tbl>
      <w:tblPr>
        <w:tblStyle w:val="12"/>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819"/>
        <w:gridCol w:w="659"/>
        <w:gridCol w:w="2475"/>
        <w:gridCol w:w="1202"/>
        <w:gridCol w:w="231"/>
        <w:gridCol w:w="112"/>
        <w:gridCol w:w="557"/>
        <w:gridCol w:w="370"/>
        <w:gridCol w:w="1079"/>
        <w:gridCol w:w="447"/>
        <w:gridCol w:w="950"/>
      </w:tblGrid>
      <w:tr w14:paraId="44E0E14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67" w:hRule="atLeast"/>
          <w:jc w:val="center"/>
        </w:trPr>
        <w:tc>
          <w:tcPr>
            <w:tcW w:w="2895" w:type="pct"/>
            <w:gridSpan w:val="4"/>
            <w:tcBorders>
              <w:top w:val="nil"/>
              <w:left w:val="nil"/>
              <w:right w:val="nil"/>
            </w:tcBorders>
            <w:vAlign w:val="center"/>
          </w:tcPr>
          <w:p w14:paraId="22A4E1BC">
            <w:pPr>
              <w:spacing w:line="280" w:lineRule="exact"/>
              <w:rPr>
                <w:rFonts w:ascii="仿宋_GB2312" w:eastAsia="仿宋_GB2312"/>
                <w:u w:val="none"/>
              </w:rPr>
            </w:pPr>
            <w:r>
              <w:rPr>
                <w:rFonts w:hint="eastAsia" w:ascii="仿宋_GB2312" w:eastAsia="仿宋_GB2312"/>
                <w:u w:val="none"/>
              </w:rPr>
              <w:t xml:space="preserve">专业评审组： </w:t>
            </w:r>
          </w:p>
        </w:tc>
        <w:tc>
          <w:tcPr>
            <w:tcW w:w="2104" w:type="pct"/>
            <w:gridSpan w:val="7"/>
            <w:tcBorders>
              <w:top w:val="nil"/>
              <w:left w:val="nil"/>
              <w:right w:val="nil"/>
            </w:tcBorders>
            <w:vAlign w:val="center"/>
          </w:tcPr>
          <w:p w14:paraId="7EB55852">
            <w:pPr>
              <w:spacing w:line="280" w:lineRule="exact"/>
              <w:rPr>
                <w:rFonts w:ascii="仿宋_GB2312" w:eastAsia="仿宋_GB2312"/>
                <w:u w:val="none"/>
              </w:rPr>
            </w:pPr>
            <w:r>
              <w:rPr>
                <w:rFonts w:hint="eastAsia" w:ascii="仿宋_GB2312" w:eastAsia="仿宋_GB2312"/>
                <w:u w:val="none"/>
              </w:rPr>
              <w:t>成果登记编号：</w:t>
            </w:r>
          </w:p>
        </w:tc>
      </w:tr>
      <w:tr w14:paraId="3402A4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67" w:hRule="atLeast"/>
          <w:jc w:val="center"/>
        </w:trPr>
        <w:tc>
          <w:tcPr>
            <w:tcW w:w="460" w:type="pct"/>
            <w:vMerge w:val="restart"/>
            <w:tcBorders>
              <w:right w:val="single" w:color="auto" w:sz="4" w:space="0"/>
            </w:tcBorders>
            <w:vAlign w:val="center"/>
          </w:tcPr>
          <w:p w14:paraId="72AAFD51">
            <w:pPr>
              <w:spacing w:line="280" w:lineRule="exact"/>
              <w:jc w:val="center"/>
              <w:rPr>
                <w:rFonts w:ascii="仿宋_GB2312" w:eastAsia="仿宋_GB2312"/>
                <w:u w:val="none"/>
              </w:rPr>
            </w:pPr>
            <w:r>
              <w:rPr>
                <w:rFonts w:hint="eastAsia" w:ascii="仿宋_GB2312" w:eastAsia="仿宋_GB2312"/>
                <w:u w:val="none"/>
              </w:rPr>
              <w:t>项目</w:t>
            </w:r>
          </w:p>
          <w:p w14:paraId="396E29DE">
            <w:pPr>
              <w:spacing w:line="280" w:lineRule="exact"/>
              <w:jc w:val="center"/>
              <w:rPr>
                <w:rFonts w:ascii="仿宋_GB2312" w:eastAsia="仿宋_GB2312"/>
                <w:u w:val="none"/>
              </w:rPr>
            </w:pPr>
            <w:r>
              <w:rPr>
                <w:rFonts w:hint="eastAsia" w:ascii="仿宋_GB2312" w:eastAsia="仿宋_GB2312"/>
                <w:u w:val="none"/>
              </w:rPr>
              <w:t>名称</w:t>
            </w:r>
          </w:p>
        </w:tc>
        <w:tc>
          <w:tcPr>
            <w:tcW w:w="370" w:type="pct"/>
            <w:tcBorders>
              <w:left w:val="single" w:color="auto" w:sz="4" w:space="0"/>
              <w:bottom w:val="single" w:color="auto" w:sz="4" w:space="0"/>
            </w:tcBorders>
            <w:vAlign w:val="center"/>
          </w:tcPr>
          <w:p w14:paraId="6FF9EEFF">
            <w:pPr>
              <w:spacing w:line="280" w:lineRule="exact"/>
              <w:jc w:val="center"/>
              <w:rPr>
                <w:rFonts w:ascii="仿宋_GB2312" w:eastAsia="仿宋_GB2312"/>
                <w:u w:val="none"/>
              </w:rPr>
            </w:pPr>
            <w:r>
              <w:rPr>
                <w:rFonts w:hint="eastAsia" w:ascii="仿宋_GB2312" w:eastAsia="仿宋_GB2312"/>
                <w:u w:val="none"/>
              </w:rPr>
              <w:t>中文</w:t>
            </w:r>
          </w:p>
        </w:tc>
        <w:tc>
          <w:tcPr>
            <w:tcW w:w="4169" w:type="pct"/>
            <w:gridSpan w:val="9"/>
            <w:tcBorders>
              <w:bottom w:val="single" w:color="auto" w:sz="4" w:space="0"/>
            </w:tcBorders>
            <w:vAlign w:val="center"/>
          </w:tcPr>
          <w:p w14:paraId="1284CACC">
            <w:pPr>
              <w:spacing w:line="280" w:lineRule="exact"/>
              <w:rPr>
                <w:rFonts w:ascii="仿宋_GB2312" w:eastAsia="仿宋_GB2312"/>
                <w:u w:val="none"/>
              </w:rPr>
            </w:pPr>
          </w:p>
          <w:p w14:paraId="626ED2CD">
            <w:pPr>
              <w:spacing w:line="280" w:lineRule="exact"/>
              <w:rPr>
                <w:rFonts w:ascii="仿宋_GB2312" w:eastAsia="仿宋_GB2312"/>
                <w:u w:val="none"/>
              </w:rPr>
            </w:pPr>
          </w:p>
          <w:p w14:paraId="785710A2">
            <w:pPr>
              <w:spacing w:line="280" w:lineRule="exact"/>
              <w:rPr>
                <w:rFonts w:ascii="仿宋_GB2312" w:eastAsia="仿宋_GB2312"/>
                <w:u w:val="none"/>
              </w:rPr>
            </w:pPr>
          </w:p>
        </w:tc>
      </w:tr>
      <w:tr w14:paraId="1A06F8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67" w:hRule="atLeast"/>
          <w:jc w:val="center"/>
        </w:trPr>
        <w:tc>
          <w:tcPr>
            <w:tcW w:w="460" w:type="pct"/>
            <w:vMerge w:val="continue"/>
            <w:tcBorders>
              <w:bottom w:val="single" w:color="auto" w:sz="6" w:space="0"/>
              <w:right w:val="single" w:color="auto" w:sz="4" w:space="0"/>
            </w:tcBorders>
            <w:vAlign w:val="center"/>
          </w:tcPr>
          <w:p w14:paraId="24A518BB">
            <w:pPr>
              <w:spacing w:line="280" w:lineRule="exact"/>
              <w:jc w:val="center"/>
              <w:rPr>
                <w:rFonts w:ascii="仿宋_GB2312" w:eastAsia="仿宋_GB2312"/>
                <w:u w:val="none"/>
              </w:rPr>
            </w:pPr>
          </w:p>
        </w:tc>
        <w:tc>
          <w:tcPr>
            <w:tcW w:w="370" w:type="pct"/>
            <w:tcBorders>
              <w:top w:val="single" w:color="auto" w:sz="4" w:space="0"/>
              <w:left w:val="single" w:color="auto" w:sz="4" w:space="0"/>
              <w:bottom w:val="single" w:color="auto" w:sz="6" w:space="0"/>
            </w:tcBorders>
            <w:vAlign w:val="center"/>
          </w:tcPr>
          <w:p w14:paraId="4F3AF380">
            <w:pPr>
              <w:spacing w:line="280" w:lineRule="exact"/>
              <w:jc w:val="center"/>
              <w:rPr>
                <w:rFonts w:ascii="仿宋_GB2312" w:eastAsia="仿宋_GB2312"/>
                <w:u w:val="none"/>
              </w:rPr>
            </w:pPr>
            <w:r>
              <w:rPr>
                <w:rFonts w:hint="eastAsia" w:ascii="仿宋_GB2312" w:eastAsia="仿宋_GB2312"/>
                <w:u w:val="none"/>
              </w:rPr>
              <w:t>英文</w:t>
            </w:r>
          </w:p>
        </w:tc>
        <w:tc>
          <w:tcPr>
            <w:tcW w:w="4169" w:type="pct"/>
            <w:gridSpan w:val="9"/>
            <w:tcBorders>
              <w:top w:val="single" w:color="auto" w:sz="4" w:space="0"/>
              <w:bottom w:val="single" w:color="auto" w:sz="6" w:space="0"/>
            </w:tcBorders>
            <w:vAlign w:val="center"/>
          </w:tcPr>
          <w:p w14:paraId="4EA9EEF3">
            <w:pPr>
              <w:spacing w:line="280" w:lineRule="exact"/>
              <w:rPr>
                <w:rFonts w:ascii="仿宋_GB2312" w:eastAsia="仿宋_GB2312"/>
                <w:u w:val="none"/>
              </w:rPr>
            </w:pPr>
          </w:p>
          <w:p w14:paraId="2E8DF369">
            <w:pPr>
              <w:spacing w:line="280" w:lineRule="exact"/>
              <w:rPr>
                <w:rFonts w:ascii="仿宋_GB2312" w:eastAsia="仿宋_GB2312"/>
                <w:u w:val="none"/>
              </w:rPr>
            </w:pPr>
          </w:p>
          <w:p w14:paraId="722810A1">
            <w:pPr>
              <w:spacing w:line="280" w:lineRule="exact"/>
              <w:rPr>
                <w:rFonts w:ascii="仿宋_GB2312" w:eastAsia="仿宋_GB2312"/>
                <w:u w:val="none"/>
              </w:rPr>
            </w:pPr>
          </w:p>
        </w:tc>
      </w:tr>
      <w:tr w14:paraId="708BD8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67" w:hRule="atLeast"/>
          <w:jc w:val="center"/>
        </w:trPr>
        <w:tc>
          <w:tcPr>
            <w:tcW w:w="830" w:type="pct"/>
            <w:gridSpan w:val="2"/>
            <w:vAlign w:val="center"/>
          </w:tcPr>
          <w:p w14:paraId="77F0F281">
            <w:pPr>
              <w:spacing w:line="280" w:lineRule="exact"/>
              <w:jc w:val="center"/>
              <w:rPr>
                <w:rFonts w:ascii="仿宋_GB2312" w:eastAsia="仿宋_GB2312"/>
                <w:u w:val="none"/>
              </w:rPr>
            </w:pPr>
            <w:r>
              <w:rPr>
                <w:rFonts w:hint="eastAsia" w:ascii="仿宋_GB2312" w:eastAsia="仿宋_GB2312"/>
                <w:u w:val="none"/>
              </w:rPr>
              <w:t>主要完成人</w:t>
            </w:r>
          </w:p>
        </w:tc>
        <w:tc>
          <w:tcPr>
            <w:tcW w:w="4169" w:type="pct"/>
            <w:gridSpan w:val="9"/>
          </w:tcPr>
          <w:p w14:paraId="3127F22B">
            <w:pPr>
              <w:spacing w:line="280" w:lineRule="exact"/>
              <w:rPr>
                <w:rFonts w:ascii="仿宋_GB2312" w:eastAsia="仿宋_GB2312"/>
                <w:u w:val="none"/>
              </w:rPr>
            </w:pPr>
          </w:p>
        </w:tc>
      </w:tr>
      <w:tr w14:paraId="1DB263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67" w:hRule="atLeast"/>
          <w:jc w:val="center"/>
        </w:trPr>
        <w:tc>
          <w:tcPr>
            <w:tcW w:w="830" w:type="pct"/>
            <w:gridSpan w:val="2"/>
            <w:vAlign w:val="center"/>
          </w:tcPr>
          <w:p w14:paraId="0A2D1A9F">
            <w:pPr>
              <w:spacing w:line="280" w:lineRule="exact"/>
              <w:jc w:val="center"/>
              <w:rPr>
                <w:rFonts w:ascii="仿宋_GB2312" w:eastAsia="仿宋_GB2312"/>
                <w:u w:val="none"/>
              </w:rPr>
            </w:pPr>
            <w:r>
              <w:rPr>
                <w:rFonts w:hint="eastAsia" w:ascii="仿宋_GB2312" w:eastAsia="仿宋_GB2312"/>
                <w:u w:val="none"/>
              </w:rPr>
              <w:t>主要完成单位</w:t>
            </w:r>
          </w:p>
        </w:tc>
        <w:tc>
          <w:tcPr>
            <w:tcW w:w="4169" w:type="pct"/>
            <w:gridSpan w:val="9"/>
          </w:tcPr>
          <w:p w14:paraId="04E9719B">
            <w:pPr>
              <w:spacing w:line="280" w:lineRule="exact"/>
              <w:rPr>
                <w:rFonts w:ascii="仿宋_GB2312" w:eastAsia="仿宋_GB2312"/>
                <w:u w:val="none"/>
              </w:rPr>
            </w:pPr>
          </w:p>
        </w:tc>
      </w:tr>
      <w:tr w14:paraId="70DB97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67" w:hRule="atLeast"/>
          <w:jc w:val="center"/>
        </w:trPr>
        <w:tc>
          <w:tcPr>
            <w:tcW w:w="830" w:type="pct"/>
            <w:gridSpan w:val="2"/>
            <w:vMerge w:val="restart"/>
            <w:vAlign w:val="center"/>
          </w:tcPr>
          <w:p w14:paraId="460918A4">
            <w:pPr>
              <w:spacing w:line="280" w:lineRule="exact"/>
              <w:jc w:val="center"/>
              <w:rPr>
                <w:rFonts w:ascii="仿宋_GB2312" w:eastAsia="仿宋_GB2312"/>
                <w:u w:val="none"/>
              </w:rPr>
            </w:pPr>
            <w:r>
              <w:rPr>
                <w:rFonts w:hint="eastAsia" w:ascii="仿宋_GB2312" w:eastAsia="仿宋_GB2312"/>
                <w:u w:val="none"/>
              </w:rPr>
              <w:t>提名者</w:t>
            </w:r>
          </w:p>
        </w:tc>
        <w:tc>
          <w:tcPr>
            <w:tcW w:w="2258" w:type="pct"/>
            <w:gridSpan w:val="4"/>
            <w:vMerge w:val="restart"/>
            <w:tcBorders>
              <w:bottom w:val="single" w:color="auto" w:sz="4" w:space="0"/>
            </w:tcBorders>
          </w:tcPr>
          <w:p w14:paraId="42FE3AA6">
            <w:pPr>
              <w:spacing w:line="280" w:lineRule="exact"/>
              <w:rPr>
                <w:rFonts w:ascii="仿宋_GB2312" w:eastAsia="仿宋_GB2312"/>
                <w:u w:val="none"/>
              </w:rPr>
            </w:pPr>
          </w:p>
        </w:tc>
        <w:tc>
          <w:tcPr>
            <w:tcW w:w="1127" w:type="pct"/>
            <w:gridSpan w:val="3"/>
            <w:tcBorders>
              <w:bottom w:val="single" w:color="auto" w:sz="4" w:space="0"/>
            </w:tcBorders>
            <w:vAlign w:val="center"/>
          </w:tcPr>
          <w:p w14:paraId="768387C6">
            <w:pPr>
              <w:spacing w:line="280" w:lineRule="exact"/>
              <w:jc w:val="center"/>
              <w:rPr>
                <w:rFonts w:ascii="仿宋_GB2312" w:eastAsia="仿宋_GB2312"/>
                <w:u w:val="none"/>
              </w:rPr>
            </w:pPr>
            <w:r>
              <w:rPr>
                <w:rFonts w:hint="eastAsia" w:ascii="仿宋_GB2312" w:eastAsia="仿宋_GB2312"/>
                <w:u w:val="none"/>
              </w:rPr>
              <w:t>项目名称可否公布</w:t>
            </w:r>
          </w:p>
        </w:tc>
        <w:tc>
          <w:tcPr>
            <w:tcW w:w="783" w:type="pct"/>
            <w:gridSpan w:val="2"/>
            <w:tcBorders>
              <w:bottom w:val="single" w:color="auto" w:sz="4" w:space="0"/>
            </w:tcBorders>
            <w:vAlign w:val="center"/>
          </w:tcPr>
          <w:p w14:paraId="1FF7CDD8">
            <w:pPr>
              <w:spacing w:line="280" w:lineRule="exact"/>
              <w:jc w:val="center"/>
              <w:rPr>
                <w:rFonts w:ascii="仿宋_GB2312" w:eastAsia="仿宋_GB2312"/>
                <w:u w:val="none"/>
              </w:rPr>
            </w:pPr>
          </w:p>
        </w:tc>
      </w:tr>
      <w:tr w14:paraId="5688EB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67" w:hRule="atLeast"/>
          <w:jc w:val="center"/>
        </w:trPr>
        <w:tc>
          <w:tcPr>
            <w:tcW w:w="830" w:type="pct"/>
            <w:gridSpan w:val="2"/>
            <w:vMerge w:val="continue"/>
            <w:vAlign w:val="center"/>
          </w:tcPr>
          <w:p w14:paraId="431F59D7">
            <w:pPr>
              <w:spacing w:line="280" w:lineRule="exact"/>
              <w:jc w:val="center"/>
              <w:rPr>
                <w:rFonts w:ascii="仿宋_GB2312" w:eastAsia="仿宋_GB2312"/>
                <w:u w:val="none"/>
              </w:rPr>
            </w:pPr>
          </w:p>
        </w:tc>
        <w:tc>
          <w:tcPr>
            <w:tcW w:w="2258" w:type="pct"/>
            <w:gridSpan w:val="4"/>
            <w:vMerge w:val="continue"/>
            <w:tcBorders>
              <w:bottom w:val="single" w:color="auto" w:sz="4" w:space="0"/>
            </w:tcBorders>
          </w:tcPr>
          <w:p w14:paraId="01B087E7">
            <w:pPr>
              <w:spacing w:line="280" w:lineRule="exact"/>
              <w:rPr>
                <w:rFonts w:ascii="仿宋_GB2312" w:eastAsia="仿宋_GB2312"/>
                <w:u w:val="none"/>
              </w:rPr>
            </w:pPr>
          </w:p>
        </w:tc>
        <w:tc>
          <w:tcPr>
            <w:tcW w:w="1127" w:type="pct"/>
            <w:gridSpan w:val="3"/>
            <w:tcBorders>
              <w:top w:val="single" w:color="auto" w:sz="4" w:space="0"/>
              <w:bottom w:val="single" w:color="auto" w:sz="4" w:space="0"/>
            </w:tcBorders>
            <w:vAlign w:val="center"/>
          </w:tcPr>
          <w:p w14:paraId="12B30665">
            <w:pPr>
              <w:spacing w:line="280" w:lineRule="exact"/>
              <w:jc w:val="center"/>
              <w:rPr>
                <w:rFonts w:ascii="仿宋_GB2312" w:eastAsia="仿宋_GB2312"/>
                <w:u w:val="none"/>
              </w:rPr>
            </w:pPr>
            <w:r>
              <w:rPr>
                <w:rFonts w:hint="eastAsia" w:ascii="仿宋_GB2312" w:eastAsia="仿宋_GB2312"/>
                <w:u w:val="none"/>
              </w:rPr>
              <w:t>项目简介可否公布</w:t>
            </w:r>
          </w:p>
        </w:tc>
        <w:tc>
          <w:tcPr>
            <w:tcW w:w="783" w:type="pct"/>
            <w:gridSpan w:val="2"/>
            <w:tcBorders>
              <w:top w:val="single" w:color="auto" w:sz="4" w:space="0"/>
              <w:bottom w:val="single" w:color="auto" w:sz="4" w:space="0"/>
            </w:tcBorders>
            <w:vAlign w:val="center"/>
          </w:tcPr>
          <w:p w14:paraId="5CC22FCC">
            <w:pPr>
              <w:spacing w:line="280" w:lineRule="exact"/>
              <w:jc w:val="center"/>
              <w:rPr>
                <w:rFonts w:ascii="仿宋_GB2312" w:eastAsia="仿宋_GB2312"/>
                <w:u w:val="none"/>
              </w:rPr>
            </w:pPr>
          </w:p>
        </w:tc>
      </w:tr>
      <w:tr w14:paraId="427149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67" w:hRule="atLeast"/>
          <w:jc w:val="center"/>
        </w:trPr>
        <w:tc>
          <w:tcPr>
            <w:tcW w:w="830" w:type="pct"/>
            <w:gridSpan w:val="2"/>
            <w:vMerge w:val="continue"/>
            <w:vAlign w:val="center"/>
          </w:tcPr>
          <w:p w14:paraId="1D9AA457">
            <w:pPr>
              <w:spacing w:line="280" w:lineRule="exact"/>
              <w:jc w:val="center"/>
              <w:rPr>
                <w:rFonts w:ascii="仿宋_GB2312" w:eastAsia="仿宋_GB2312"/>
                <w:u w:val="none"/>
              </w:rPr>
            </w:pPr>
          </w:p>
        </w:tc>
        <w:tc>
          <w:tcPr>
            <w:tcW w:w="2258" w:type="pct"/>
            <w:gridSpan w:val="4"/>
            <w:vMerge w:val="continue"/>
            <w:vAlign w:val="center"/>
          </w:tcPr>
          <w:p w14:paraId="1943C810">
            <w:pPr>
              <w:spacing w:line="280" w:lineRule="exact"/>
              <w:rPr>
                <w:rFonts w:ascii="仿宋_GB2312" w:eastAsia="仿宋_GB2312"/>
                <w:u w:val="none"/>
              </w:rPr>
            </w:pPr>
          </w:p>
        </w:tc>
        <w:tc>
          <w:tcPr>
            <w:tcW w:w="1127" w:type="pct"/>
            <w:gridSpan w:val="3"/>
            <w:vAlign w:val="center"/>
          </w:tcPr>
          <w:p w14:paraId="71635DB6">
            <w:pPr>
              <w:spacing w:line="280" w:lineRule="exact"/>
              <w:jc w:val="center"/>
              <w:rPr>
                <w:rFonts w:ascii="仿宋_GB2312" w:eastAsia="仿宋_GB2312"/>
                <w:u w:val="none"/>
              </w:rPr>
            </w:pPr>
            <w:r>
              <w:rPr>
                <w:rFonts w:hint="eastAsia" w:ascii="仿宋_GB2312" w:eastAsia="仿宋_GB2312"/>
                <w:u w:val="none"/>
              </w:rPr>
              <w:t>是否涉密</w:t>
            </w:r>
          </w:p>
        </w:tc>
        <w:tc>
          <w:tcPr>
            <w:tcW w:w="783" w:type="pct"/>
            <w:gridSpan w:val="2"/>
            <w:vAlign w:val="center"/>
          </w:tcPr>
          <w:p w14:paraId="6B645EB4">
            <w:pPr>
              <w:spacing w:line="280" w:lineRule="exact"/>
              <w:jc w:val="center"/>
              <w:rPr>
                <w:rFonts w:ascii="仿宋_GB2312" w:eastAsia="仿宋_GB2312"/>
                <w:u w:val="none"/>
              </w:rPr>
            </w:pPr>
          </w:p>
        </w:tc>
      </w:tr>
      <w:tr w14:paraId="2C6E17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67" w:hRule="atLeast"/>
          <w:jc w:val="center"/>
        </w:trPr>
        <w:tc>
          <w:tcPr>
            <w:tcW w:w="830" w:type="pct"/>
            <w:gridSpan w:val="2"/>
            <w:vAlign w:val="center"/>
          </w:tcPr>
          <w:p w14:paraId="00A210D1">
            <w:pPr>
              <w:spacing w:line="280" w:lineRule="exact"/>
              <w:jc w:val="center"/>
              <w:rPr>
                <w:rFonts w:ascii="仿宋_GB2312" w:eastAsia="仿宋_GB2312"/>
                <w:u w:val="none"/>
              </w:rPr>
            </w:pPr>
            <w:r>
              <w:rPr>
                <w:rFonts w:hint="eastAsia" w:ascii="仿宋_GB2312" w:eastAsia="仿宋_GB2312"/>
                <w:u w:val="none"/>
              </w:rPr>
              <w:t>主题词</w:t>
            </w:r>
          </w:p>
        </w:tc>
        <w:tc>
          <w:tcPr>
            <w:tcW w:w="4169" w:type="pct"/>
            <w:gridSpan w:val="9"/>
          </w:tcPr>
          <w:p w14:paraId="06EB9B95">
            <w:pPr>
              <w:spacing w:line="280" w:lineRule="exact"/>
              <w:rPr>
                <w:rFonts w:ascii="仿宋_GB2312" w:eastAsia="仿宋_GB2312"/>
                <w:u w:val="none"/>
              </w:rPr>
            </w:pPr>
          </w:p>
        </w:tc>
      </w:tr>
      <w:tr w14:paraId="4A9E4C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67" w:hRule="atLeast"/>
          <w:jc w:val="center"/>
        </w:trPr>
        <w:tc>
          <w:tcPr>
            <w:tcW w:w="830" w:type="pct"/>
            <w:gridSpan w:val="2"/>
            <w:vAlign w:val="center"/>
          </w:tcPr>
          <w:p w14:paraId="28AA676A">
            <w:pPr>
              <w:spacing w:line="280" w:lineRule="exact"/>
              <w:jc w:val="center"/>
              <w:rPr>
                <w:rFonts w:ascii="仿宋_GB2312" w:eastAsia="仿宋_GB2312"/>
                <w:u w:val="none"/>
              </w:rPr>
            </w:pPr>
            <w:r>
              <w:rPr>
                <w:rFonts w:hint="eastAsia" w:ascii="仿宋_GB2312" w:eastAsia="仿宋_GB2312"/>
                <w:u w:val="none"/>
              </w:rPr>
              <w:t>学科</w:t>
            </w:r>
          </w:p>
          <w:p w14:paraId="55180BA1">
            <w:pPr>
              <w:spacing w:line="280" w:lineRule="exact"/>
              <w:jc w:val="center"/>
              <w:rPr>
                <w:rFonts w:ascii="仿宋_GB2312" w:eastAsia="仿宋_GB2312"/>
                <w:u w:val="none"/>
              </w:rPr>
            </w:pPr>
            <w:r>
              <w:rPr>
                <w:rFonts w:hint="eastAsia" w:ascii="仿宋_GB2312" w:eastAsia="仿宋_GB2312"/>
                <w:u w:val="none"/>
              </w:rPr>
              <w:t>分类名称代码</w:t>
            </w:r>
          </w:p>
        </w:tc>
        <w:tc>
          <w:tcPr>
            <w:tcW w:w="2571" w:type="pct"/>
            <w:gridSpan w:val="5"/>
          </w:tcPr>
          <w:p w14:paraId="1A474E0D">
            <w:pPr>
              <w:spacing w:line="280" w:lineRule="exact"/>
              <w:rPr>
                <w:rFonts w:ascii="仿宋_GB2312" w:eastAsia="仿宋_GB2312"/>
                <w:u w:val="none"/>
              </w:rPr>
            </w:pPr>
          </w:p>
        </w:tc>
        <w:tc>
          <w:tcPr>
            <w:tcW w:w="1065" w:type="pct"/>
            <w:gridSpan w:val="3"/>
            <w:vAlign w:val="center"/>
          </w:tcPr>
          <w:p w14:paraId="4FC4D009">
            <w:pPr>
              <w:spacing w:line="280" w:lineRule="exact"/>
              <w:rPr>
                <w:rFonts w:ascii="仿宋_GB2312" w:eastAsia="仿宋_GB2312"/>
                <w:u w:val="none"/>
              </w:rPr>
            </w:pPr>
            <w:r>
              <w:rPr>
                <w:rFonts w:hint="eastAsia" w:ascii="仿宋_GB2312" w:eastAsia="仿宋_GB2312"/>
                <w:u w:val="none"/>
              </w:rPr>
              <w:t>所属国民经济行业</w:t>
            </w:r>
          </w:p>
        </w:tc>
        <w:tc>
          <w:tcPr>
            <w:tcW w:w="533" w:type="pct"/>
            <w:vAlign w:val="center"/>
          </w:tcPr>
          <w:p w14:paraId="1F347291">
            <w:pPr>
              <w:spacing w:line="280" w:lineRule="exact"/>
              <w:rPr>
                <w:rFonts w:ascii="仿宋_GB2312" w:eastAsia="仿宋_GB2312"/>
                <w:u w:val="none"/>
              </w:rPr>
            </w:pPr>
          </w:p>
        </w:tc>
      </w:tr>
      <w:tr w14:paraId="56F8FF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67" w:hRule="atLeast"/>
          <w:jc w:val="center"/>
        </w:trPr>
        <w:tc>
          <w:tcPr>
            <w:tcW w:w="830" w:type="pct"/>
            <w:gridSpan w:val="2"/>
            <w:vAlign w:val="center"/>
          </w:tcPr>
          <w:p w14:paraId="3ADBA2B1">
            <w:pPr>
              <w:spacing w:line="280" w:lineRule="exact"/>
              <w:jc w:val="center"/>
              <w:rPr>
                <w:rFonts w:ascii="仿宋_GB2312" w:eastAsia="仿宋_GB2312"/>
                <w:u w:val="none"/>
              </w:rPr>
            </w:pPr>
            <w:r>
              <w:rPr>
                <w:rFonts w:hint="eastAsia" w:ascii="仿宋_GB2312" w:eastAsia="仿宋_GB2312"/>
                <w:u w:val="none"/>
              </w:rPr>
              <w:t>所属行业领域</w:t>
            </w:r>
          </w:p>
        </w:tc>
        <w:tc>
          <w:tcPr>
            <w:tcW w:w="4169" w:type="pct"/>
            <w:gridSpan w:val="9"/>
          </w:tcPr>
          <w:p w14:paraId="1852EAB5">
            <w:pPr>
              <w:spacing w:line="280" w:lineRule="exact"/>
              <w:rPr>
                <w:rFonts w:ascii="仿宋_GB2312" w:eastAsia="仿宋_GB2312"/>
                <w:u w:val="none"/>
              </w:rPr>
            </w:pPr>
          </w:p>
        </w:tc>
      </w:tr>
      <w:tr w14:paraId="450B29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2188" w:hRule="atLeast"/>
          <w:jc w:val="center"/>
        </w:trPr>
        <w:tc>
          <w:tcPr>
            <w:tcW w:w="830" w:type="pct"/>
            <w:gridSpan w:val="2"/>
            <w:vAlign w:val="center"/>
          </w:tcPr>
          <w:p w14:paraId="0BBE9455">
            <w:pPr>
              <w:spacing w:line="280" w:lineRule="exact"/>
              <w:jc w:val="center"/>
              <w:rPr>
                <w:rFonts w:ascii="仿宋_GB2312" w:eastAsia="仿宋_GB2312"/>
                <w:u w:val="none"/>
              </w:rPr>
            </w:pPr>
            <w:r>
              <w:rPr>
                <w:rFonts w:hint="eastAsia" w:ascii="仿宋_GB2312" w:eastAsia="仿宋_GB2312"/>
                <w:u w:val="none"/>
              </w:rPr>
              <w:t>任务来源</w:t>
            </w:r>
          </w:p>
        </w:tc>
        <w:tc>
          <w:tcPr>
            <w:tcW w:w="4169" w:type="pct"/>
            <w:gridSpan w:val="9"/>
          </w:tcPr>
          <w:p w14:paraId="329CFA21">
            <w:pPr>
              <w:spacing w:line="280" w:lineRule="exact"/>
              <w:rPr>
                <w:rFonts w:ascii="仿宋_GB2312" w:eastAsia="仿宋_GB2312"/>
                <w:u w:val="none"/>
              </w:rPr>
            </w:pPr>
          </w:p>
        </w:tc>
      </w:tr>
      <w:tr w14:paraId="70969A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67" w:hRule="atLeast"/>
          <w:jc w:val="center"/>
        </w:trPr>
        <w:tc>
          <w:tcPr>
            <w:tcW w:w="830" w:type="pct"/>
            <w:gridSpan w:val="2"/>
            <w:tcBorders>
              <w:bottom w:val="single" w:color="auto" w:sz="6" w:space="0"/>
            </w:tcBorders>
            <w:vAlign w:val="center"/>
          </w:tcPr>
          <w:p w14:paraId="7B61A4EE">
            <w:pPr>
              <w:spacing w:line="280" w:lineRule="exact"/>
              <w:jc w:val="center"/>
              <w:rPr>
                <w:rFonts w:ascii="仿宋_GB2312" w:eastAsia="仿宋_GB2312"/>
                <w:u w:val="none"/>
              </w:rPr>
            </w:pPr>
            <w:r>
              <w:rPr>
                <w:rFonts w:hint="eastAsia" w:ascii="仿宋_GB2312" w:eastAsia="仿宋_GB2312"/>
                <w:u w:val="none"/>
              </w:rPr>
              <w:t>计划（基金）</w:t>
            </w:r>
          </w:p>
          <w:p w14:paraId="76841B61">
            <w:pPr>
              <w:spacing w:line="280" w:lineRule="exact"/>
              <w:jc w:val="center"/>
              <w:rPr>
                <w:rFonts w:ascii="仿宋_GB2312" w:eastAsia="仿宋_GB2312"/>
                <w:u w:val="none"/>
              </w:rPr>
            </w:pPr>
            <w:r>
              <w:rPr>
                <w:rFonts w:hint="eastAsia" w:ascii="仿宋_GB2312" w:eastAsia="仿宋_GB2312"/>
                <w:u w:val="none"/>
              </w:rPr>
              <w:t>名称和编号</w:t>
            </w:r>
          </w:p>
        </w:tc>
        <w:tc>
          <w:tcPr>
            <w:tcW w:w="4169" w:type="pct"/>
            <w:gridSpan w:val="9"/>
          </w:tcPr>
          <w:p w14:paraId="3D837824">
            <w:pPr>
              <w:spacing w:line="280" w:lineRule="exact"/>
              <w:rPr>
                <w:rFonts w:ascii="仿宋_GB2312" w:eastAsia="仿宋_GB2312"/>
                <w:u w:val="none"/>
              </w:rPr>
            </w:pPr>
          </w:p>
          <w:p w14:paraId="581D79E7">
            <w:pPr>
              <w:spacing w:line="280" w:lineRule="exact"/>
              <w:rPr>
                <w:rFonts w:ascii="仿宋_GB2312" w:eastAsia="仿宋_GB2312"/>
                <w:u w:val="none"/>
              </w:rPr>
            </w:pPr>
          </w:p>
          <w:p w14:paraId="2265ECE6">
            <w:pPr>
              <w:spacing w:line="280" w:lineRule="exact"/>
              <w:rPr>
                <w:rFonts w:ascii="仿宋_GB2312" w:eastAsia="仿宋_GB2312"/>
                <w:u w:val="none"/>
              </w:rPr>
            </w:pPr>
          </w:p>
        </w:tc>
      </w:tr>
      <w:tr w14:paraId="2ABD52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67" w:hRule="atLeast"/>
          <w:jc w:val="center"/>
        </w:trPr>
        <w:tc>
          <w:tcPr>
            <w:tcW w:w="830" w:type="pct"/>
            <w:gridSpan w:val="2"/>
            <w:tcBorders>
              <w:bottom w:val="single" w:color="auto" w:sz="6" w:space="0"/>
            </w:tcBorders>
            <w:vAlign w:val="center"/>
          </w:tcPr>
          <w:p w14:paraId="63B1A849">
            <w:pPr>
              <w:spacing w:line="280" w:lineRule="exact"/>
              <w:jc w:val="center"/>
              <w:rPr>
                <w:rFonts w:ascii="仿宋_GB2312" w:eastAsia="仿宋_GB2312"/>
                <w:u w:val="none"/>
              </w:rPr>
            </w:pPr>
            <w:r>
              <w:rPr>
                <w:rFonts w:hint="eastAsia" w:ascii="仿宋_GB2312" w:eastAsia="仿宋_GB2312"/>
                <w:u w:val="none"/>
              </w:rPr>
              <w:t>授权发明专利（项）</w:t>
            </w:r>
          </w:p>
        </w:tc>
        <w:tc>
          <w:tcPr>
            <w:tcW w:w="1390" w:type="pct"/>
            <w:vAlign w:val="center"/>
          </w:tcPr>
          <w:p w14:paraId="48C038BB">
            <w:pPr>
              <w:spacing w:line="280" w:lineRule="exact"/>
              <w:jc w:val="center"/>
              <w:rPr>
                <w:rFonts w:ascii="仿宋_GB2312" w:eastAsia="仿宋_GB2312"/>
                <w:u w:val="none"/>
              </w:rPr>
            </w:pPr>
          </w:p>
          <w:p w14:paraId="33529BEB">
            <w:pPr>
              <w:spacing w:line="280" w:lineRule="exact"/>
              <w:jc w:val="center"/>
              <w:rPr>
                <w:rFonts w:ascii="仿宋_GB2312" w:eastAsia="仿宋_GB2312"/>
                <w:u w:val="none"/>
              </w:rPr>
            </w:pPr>
          </w:p>
          <w:p w14:paraId="5BC0BEA1">
            <w:pPr>
              <w:spacing w:line="280" w:lineRule="exact"/>
              <w:jc w:val="center"/>
              <w:rPr>
                <w:rFonts w:ascii="仿宋_GB2312" w:eastAsia="仿宋_GB2312"/>
                <w:u w:val="none"/>
              </w:rPr>
            </w:pPr>
          </w:p>
        </w:tc>
        <w:tc>
          <w:tcPr>
            <w:tcW w:w="1389" w:type="pct"/>
            <w:gridSpan w:val="5"/>
            <w:vAlign w:val="center"/>
          </w:tcPr>
          <w:p w14:paraId="3F07562F">
            <w:pPr>
              <w:spacing w:line="280" w:lineRule="exact"/>
              <w:jc w:val="center"/>
              <w:rPr>
                <w:rFonts w:ascii="仿宋_GB2312" w:eastAsia="仿宋_GB2312"/>
                <w:u w:val="none"/>
              </w:rPr>
            </w:pPr>
            <w:r>
              <w:rPr>
                <w:rFonts w:hint="eastAsia" w:ascii="仿宋_GB2312" w:eastAsia="仿宋_GB2312"/>
                <w:u w:val="none"/>
              </w:rPr>
              <w:t>授权的其他知识产权（项）</w:t>
            </w:r>
          </w:p>
        </w:tc>
        <w:tc>
          <w:tcPr>
            <w:tcW w:w="1389" w:type="pct"/>
            <w:gridSpan w:val="3"/>
            <w:vAlign w:val="center"/>
          </w:tcPr>
          <w:p w14:paraId="44EC66AB">
            <w:pPr>
              <w:spacing w:line="280" w:lineRule="exact"/>
              <w:jc w:val="center"/>
              <w:rPr>
                <w:rFonts w:ascii="仿宋_GB2312" w:eastAsia="仿宋_GB2312"/>
                <w:u w:val="none"/>
              </w:rPr>
            </w:pPr>
          </w:p>
        </w:tc>
      </w:tr>
      <w:tr w14:paraId="30C842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67" w:hRule="atLeast"/>
          <w:jc w:val="center"/>
        </w:trPr>
        <w:tc>
          <w:tcPr>
            <w:tcW w:w="830" w:type="pct"/>
            <w:gridSpan w:val="2"/>
            <w:vAlign w:val="center"/>
          </w:tcPr>
          <w:p w14:paraId="2B9DEC03">
            <w:pPr>
              <w:spacing w:line="280" w:lineRule="exact"/>
              <w:jc w:val="center"/>
              <w:rPr>
                <w:rFonts w:ascii="仿宋_GB2312" w:eastAsia="仿宋_GB2312"/>
                <w:u w:val="none"/>
              </w:rPr>
            </w:pPr>
            <w:r>
              <w:rPr>
                <w:rFonts w:hint="eastAsia" w:ascii="仿宋_GB2312" w:eastAsia="仿宋_GB2312"/>
                <w:u w:val="none"/>
              </w:rPr>
              <w:t>项目起止时间</w:t>
            </w:r>
          </w:p>
        </w:tc>
        <w:tc>
          <w:tcPr>
            <w:tcW w:w="2195" w:type="pct"/>
            <w:gridSpan w:val="3"/>
            <w:vAlign w:val="center"/>
          </w:tcPr>
          <w:p w14:paraId="09D4E97F">
            <w:pPr>
              <w:spacing w:line="280" w:lineRule="exact"/>
              <w:rPr>
                <w:rFonts w:ascii="仿宋_GB2312" w:eastAsia="仿宋_GB2312"/>
                <w:u w:val="none"/>
              </w:rPr>
            </w:pPr>
            <w:r>
              <w:rPr>
                <w:rFonts w:hint="eastAsia" w:ascii="仿宋_GB2312" w:eastAsia="仿宋_GB2312"/>
                <w:u w:val="none"/>
              </w:rPr>
              <w:t>起始：</w:t>
            </w:r>
          </w:p>
        </w:tc>
        <w:tc>
          <w:tcPr>
            <w:tcW w:w="1974" w:type="pct"/>
            <w:gridSpan w:val="6"/>
            <w:vAlign w:val="center"/>
          </w:tcPr>
          <w:p w14:paraId="6864FDB3">
            <w:pPr>
              <w:spacing w:line="280" w:lineRule="exact"/>
              <w:rPr>
                <w:rFonts w:ascii="仿宋_GB2312" w:eastAsia="仿宋_GB2312"/>
                <w:u w:val="none"/>
              </w:rPr>
            </w:pPr>
            <w:r>
              <w:rPr>
                <w:rFonts w:hint="eastAsia" w:ascii="仿宋_GB2312" w:eastAsia="仿宋_GB2312"/>
                <w:u w:val="none"/>
              </w:rPr>
              <w:t>完成：</w:t>
            </w:r>
          </w:p>
        </w:tc>
      </w:tr>
    </w:tbl>
    <w:p w14:paraId="2F58EC58">
      <w:pPr>
        <w:rPr>
          <w:rFonts w:ascii="方正仿宋_GBK" w:eastAsia="方正仿宋_GBK"/>
          <w:sz w:val="2"/>
          <w:u w:val="none"/>
        </w:rPr>
      </w:pPr>
    </w:p>
    <w:p w14:paraId="0FACB358">
      <w:pPr>
        <w:jc w:val="center"/>
        <w:rPr>
          <w:rFonts w:ascii="方正仿宋_GBK" w:eastAsia="方正仿宋_GBK"/>
          <w:u w:val="none"/>
        </w:rPr>
      </w:pPr>
      <w:r>
        <w:rPr>
          <w:rFonts w:hint="eastAsia" w:ascii="方正仿宋_GBK" w:eastAsia="方正仿宋_GBK"/>
          <w:u w:val="none"/>
        </w:rPr>
        <w:br w:type="page"/>
      </w:r>
    </w:p>
    <w:p w14:paraId="5C5EE6D2">
      <w:pPr>
        <w:spacing w:line="600" w:lineRule="exact"/>
        <w:jc w:val="center"/>
        <w:outlineLvl w:val="1"/>
        <w:rPr>
          <w:rFonts w:ascii="黑体" w:hAnsi="黑体" w:eastAsia="黑体"/>
          <w:sz w:val="32"/>
          <w:u w:val="none"/>
        </w:rPr>
      </w:pPr>
      <w:bookmarkStart w:id="261" w:name="_Toc184698660"/>
      <w:r>
        <w:rPr>
          <w:rFonts w:hint="eastAsia" w:ascii="黑体" w:hAnsi="黑体" w:eastAsia="黑体"/>
          <w:sz w:val="32"/>
          <w:u w:val="none"/>
        </w:rPr>
        <w:t>二、提名意见</w:t>
      </w:r>
      <w:bookmarkEnd w:id="261"/>
    </w:p>
    <w:p w14:paraId="669D9370">
      <w:pPr>
        <w:pStyle w:val="4"/>
        <w:ind w:firstLine="0" w:firstLineChars="0"/>
        <w:jc w:val="center"/>
        <w:rPr>
          <w:rFonts w:hint="eastAsia" w:ascii="楷体_GB2312" w:hAnsi="楷体_GB2312" w:eastAsia="楷体_GB2312" w:cs="楷体_GB2312"/>
          <w:u w:val="none"/>
        </w:rPr>
      </w:pPr>
      <w:r>
        <w:rPr>
          <w:rFonts w:hint="eastAsia" w:ascii="楷体_GB2312" w:hAnsi="楷体_GB2312" w:eastAsia="楷体_GB2312" w:cs="楷体_GB2312"/>
          <w:u w:val="none"/>
        </w:rPr>
        <w:t>（适用于提名专家）</w:t>
      </w:r>
    </w:p>
    <w:tbl>
      <w:tblPr>
        <w:tblStyle w:val="12"/>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925"/>
        <w:gridCol w:w="2486"/>
        <w:gridCol w:w="1818"/>
        <w:gridCol w:w="2832"/>
      </w:tblGrid>
      <w:tr w14:paraId="0C2570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1062" w:type="pct"/>
            <w:vAlign w:val="center"/>
          </w:tcPr>
          <w:p w14:paraId="4B7AEA37">
            <w:pPr>
              <w:spacing w:line="390" w:lineRule="exact"/>
              <w:jc w:val="center"/>
              <w:rPr>
                <w:rFonts w:ascii="仿宋_GB2312" w:hAnsi="宋体" w:eastAsia="仿宋_GB2312"/>
                <w:szCs w:val="20"/>
                <w:u w:val="none"/>
              </w:rPr>
            </w:pPr>
            <w:r>
              <w:rPr>
                <w:rFonts w:hint="eastAsia" w:ascii="仿宋_GB2312" w:hAnsi="宋体" w:eastAsia="仿宋_GB2312"/>
                <w:szCs w:val="20"/>
                <w:u w:val="none"/>
              </w:rPr>
              <w:t>姓    名</w:t>
            </w:r>
          </w:p>
        </w:tc>
        <w:tc>
          <w:tcPr>
            <w:tcW w:w="1372" w:type="pct"/>
            <w:vAlign w:val="center"/>
          </w:tcPr>
          <w:p w14:paraId="01BDA7D2">
            <w:pPr>
              <w:spacing w:line="390" w:lineRule="exact"/>
              <w:ind w:firstLine="420" w:firstLineChars="200"/>
              <w:jc w:val="center"/>
              <w:rPr>
                <w:rFonts w:ascii="仿宋_GB2312" w:hAnsi="宋体" w:eastAsia="仿宋_GB2312"/>
                <w:szCs w:val="20"/>
                <w:u w:val="none"/>
              </w:rPr>
            </w:pPr>
          </w:p>
        </w:tc>
        <w:tc>
          <w:tcPr>
            <w:tcW w:w="1003" w:type="pct"/>
            <w:vAlign w:val="center"/>
          </w:tcPr>
          <w:p w14:paraId="44248EE5">
            <w:pPr>
              <w:spacing w:line="390" w:lineRule="exact"/>
              <w:jc w:val="center"/>
              <w:rPr>
                <w:rFonts w:ascii="仿宋_GB2312" w:hAnsi="宋体" w:eastAsia="仿宋_GB2312"/>
                <w:szCs w:val="20"/>
                <w:u w:val="none"/>
              </w:rPr>
            </w:pPr>
            <w:r>
              <w:rPr>
                <w:rFonts w:hint="eastAsia" w:ascii="仿宋_GB2312" w:hAnsi="宋体" w:eastAsia="仿宋_GB2312"/>
                <w:szCs w:val="20"/>
                <w:u w:val="none"/>
              </w:rPr>
              <w:t>身份证号</w:t>
            </w:r>
          </w:p>
        </w:tc>
        <w:tc>
          <w:tcPr>
            <w:tcW w:w="1562" w:type="pct"/>
            <w:vAlign w:val="center"/>
          </w:tcPr>
          <w:p w14:paraId="2EB3F05C">
            <w:pPr>
              <w:spacing w:line="390" w:lineRule="exact"/>
              <w:ind w:firstLine="420" w:firstLineChars="200"/>
              <w:jc w:val="center"/>
              <w:rPr>
                <w:rFonts w:ascii="仿宋_GB2312" w:hAnsi="宋体" w:eastAsia="仿宋_GB2312"/>
                <w:szCs w:val="20"/>
                <w:u w:val="none"/>
              </w:rPr>
            </w:pPr>
          </w:p>
        </w:tc>
      </w:tr>
      <w:tr w14:paraId="6B52E7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062" w:type="pct"/>
            <w:vAlign w:val="center"/>
          </w:tcPr>
          <w:p w14:paraId="3739E7F3">
            <w:pPr>
              <w:spacing w:line="390" w:lineRule="exact"/>
              <w:jc w:val="center"/>
              <w:rPr>
                <w:rFonts w:ascii="仿宋_GB2312" w:hAnsi="宋体" w:eastAsia="仿宋_GB2312"/>
                <w:szCs w:val="20"/>
                <w:u w:val="none"/>
              </w:rPr>
            </w:pPr>
            <w:r>
              <w:rPr>
                <w:rFonts w:hint="eastAsia" w:ascii="仿宋_GB2312" w:hAnsi="宋体" w:eastAsia="仿宋_GB2312"/>
                <w:szCs w:val="20"/>
                <w:u w:val="none"/>
              </w:rPr>
              <w:t>专家类型</w:t>
            </w:r>
          </w:p>
        </w:tc>
        <w:tc>
          <w:tcPr>
            <w:tcW w:w="3937" w:type="pct"/>
            <w:gridSpan w:val="3"/>
            <w:vAlign w:val="center"/>
          </w:tcPr>
          <w:p w14:paraId="6BA5651B">
            <w:pPr>
              <w:spacing w:line="390" w:lineRule="exact"/>
              <w:ind w:firstLine="420" w:firstLineChars="200"/>
              <w:jc w:val="center"/>
              <w:rPr>
                <w:rFonts w:ascii="仿宋_GB2312" w:hAnsi="宋体" w:eastAsia="仿宋_GB2312"/>
                <w:szCs w:val="20"/>
                <w:u w:val="none"/>
              </w:rPr>
            </w:pPr>
          </w:p>
        </w:tc>
      </w:tr>
      <w:tr w14:paraId="6349CA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1062" w:type="pct"/>
            <w:vAlign w:val="center"/>
          </w:tcPr>
          <w:p w14:paraId="6D8D8985">
            <w:pPr>
              <w:spacing w:line="390" w:lineRule="exact"/>
              <w:jc w:val="center"/>
              <w:rPr>
                <w:rFonts w:ascii="仿宋_GB2312" w:hAnsi="宋体" w:eastAsia="仿宋_GB2312"/>
                <w:szCs w:val="20"/>
                <w:u w:val="none"/>
              </w:rPr>
            </w:pPr>
            <w:r>
              <w:rPr>
                <w:rFonts w:hint="eastAsia" w:ascii="仿宋_GB2312" w:hAnsi="宋体" w:eastAsia="仿宋_GB2312"/>
                <w:szCs w:val="20"/>
                <w:u w:val="none"/>
              </w:rPr>
              <w:t>工作单位</w:t>
            </w:r>
          </w:p>
        </w:tc>
        <w:tc>
          <w:tcPr>
            <w:tcW w:w="3937" w:type="pct"/>
            <w:gridSpan w:val="3"/>
            <w:vAlign w:val="center"/>
          </w:tcPr>
          <w:p w14:paraId="0DCFD3A7">
            <w:pPr>
              <w:spacing w:line="390" w:lineRule="exact"/>
              <w:ind w:firstLine="420" w:firstLineChars="200"/>
              <w:jc w:val="center"/>
              <w:rPr>
                <w:rFonts w:ascii="仿宋_GB2312" w:hAnsi="宋体" w:eastAsia="仿宋_GB2312"/>
                <w:szCs w:val="20"/>
                <w:u w:val="none"/>
              </w:rPr>
            </w:pPr>
          </w:p>
        </w:tc>
      </w:tr>
      <w:tr w14:paraId="727E06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062" w:type="pct"/>
            <w:tcBorders>
              <w:bottom w:val="single" w:color="auto" w:sz="4" w:space="0"/>
            </w:tcBorders>
            <w:vAlign w:val="center"/>
          </w:tcPr>
          <w:p w14:paraId="2C0F8BE8">
            <w:pPr>
              <w:spacing w:line="390" w:lineRule="exact"/>
              <w:jc w:val="center"/>
              <w:rPr>
                <w:rFonts w:ascii="仿宋_GB2312" w:hAnsi="宋体" w:eastAsia="仿宋_GB2312"/>
                <w:szCs w:val="20"/>
                <w:u w:val="none"/>
              </w:rPr>
            </w:pPr>
            <w:r>
              <w:rPr>
                <w:rFonts w:hint="eastAsia" w:ascii="仿宋_GB2312" w:hAnsi="宋体" w:eastAsia="仿宋_GB2312"/>
                <w:szCs w:val="20"/>
                <w:u w:val="none"/>
              </w:rPr>
              <w:t>职    称</w:t>
            </w:r>
          </w:p>
        </w:tc>
        <w:tc>
          <w:tcPr>
            <w:tcW w:w="1372" w:type="pct"/>
            <w:tcBorders>
              <w:bottom w:val="single" w:color="auto" w:sz="4" w:space="0"/>
            </w:tcBorders>
            <w:vAlign w:val="center"/>
          </w:tcPr>
          <w:p w14:paraId="3C05E4EB">
            <w:pPr>
              <w:spacing w:line="390" w:lineRule="exact"/>
              <w:ind w:firstLine="420" w:firstLineChars="200"/>
              <w:jc w:val="center"/>
              <w:rPr>
                <w:rFonts w:ascii="仿宋_GB2312" w:hAnsi="宋体" w:eastAsia="仿宋_GB2312"/>
                <w:szCs w:val="20"/>
                <w:u w:val="none"/>
              </w:rPr>
            </w:pPr>
          </w:p>
        </w:tc>
        <w:tc>
          <w:tcPr>
            <w:tcW w:w="1003" w:type="pct"/>
            <w:tcBorders>
              <w:bottom w:val="single" w:color="auto" w:sz="4" w:space="0"/>
            </w:tcBorders>
            <w:vAlign w:val="center"/>
          </w:tcPr>
          <w:p w14:paraId="36F337E3">
            <w:pPr>
              <w:spacing w:line="390" w:lineRule="exact"/>
              <w:jc w:val="center"/>
              <w:rPr>
                <w:rFonts w:ascii="仿宋_GB2312" w:hAnsi="宋体" w:eastAsia="仿宋_GB2312"/>
                <w:szCs w:val="20"/>
                <w:u w:val="none"/>
              </w:rPr>
            </w:pPr>
            <w:r>
              <w:rPr>
                <w:rFonts w:hint="eastAsia" w:ascii="仿宋_GB2312" w:hAnsi="宋体" w:eastAsia="仿宋_GB2312"/>
                <w:szCs w:val="20"/>
                <w:u w:val="none"/>
              </w:rPr>
              <w:t>学科专业</w:t>
            </w:r>
          </w:p>
        </w:tc>
        <w:tc>
          <w:tcPr>
            <w:tcW w:w="1562" w:type="pct"/>
            <w:tcBorders>
              <w:bottom w:val="single" w:color="auto" w:sz="4" w:space="0"/>
            </w:tcBorders>
            <w:vAlign w:val="center"/>
          </w:tcPr>
          <w:p w14:paraId="67851CDD">
            <w:pPr>
              <w:spacing w:line="390" w:lineRule="exact"/>
              <w:ind w:firstLine="420" w:firstLineChars="200"/>
              <w:jc w:val="center"/>
              <w:rPr>
                <w:rFonts w:ascii="仿宋_GB2312" w:hAnsi="宋体" w:eastAsia="仿宋_GB2312"/>
                <w:szCs w:val="20"/>
                <w:u w:val="none"/>
              </w:rPr>
            </w:pPr>
          </w:p>
        </w:tc>
      </w:tr>
      <w:tr w14:paraId="40C5DE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062" w:type="pct"/>
            <w:tcBorders>
              <w:bottom w:val="single" w:color="auto" w:sz="4" w:space="0"/>
            </w:tcBorders>
            <w:vAlign w:val="center"/>
          </w:tcPr>
          <w:p w14:paraId="1D30F026">
            <w:pPr>
              <w:spacing w:line="390" w:lineRule="exact"/>
              <w:jc w:val="center"/>
              <w:rPr>
                <w:rFonts w:ascii="仿宋_GB2312" w:hAnsi="宋体" w:eastAsia="仿宋_GB2312"/>
                <w:szCs w:val="20"/>
                <w:u w:val="none"/>
              </w:rPr>
            </w:pPr>
            <w:r>
              <w:rPr>
                <w:rFonts w:hint="eastAsia" w:ascii="仿宋_GB2312" w:hAnsi="宋体" w:eastAsia="仿宋_GB2312"/>
                <w:szCs w:val="20"/>
                <w:u w:val="none"/>
              </w:rPr>
              <w:t>通讯地址</w:t>
            </w:r>
          </w:p>
        </w:tc>
        <w:tc>
          <w:tcPr>
            <w:tcW w:w="1372" w:type="pct"/>
            <w:tcBorders>
              <w:bottom w:val="single" w:color="auto" w:sz="4" w:space="0"/>
            </w:tcBorders>
            <w:vAlign w:val="center"/>
          </w:tcPr>
          <w:p w14:paraId="42BBF9EE">
            <w:pPr>
              <w:spacing w:line="390" w:lineRule="exact"/>
              <w:ind w:firstLine="420" w:firstLineChars="200"/>
              <w:jc w:val="center"/>
              <w:rPr>
                <w:rFonts w:ascii="仿宋_GB2312" w:hAnsi="宋体" w:eastAsia="仿宋_GB2312"/>
                <w:szCs w:val="20"/>
                <w:u w:val="none"/>
              </w:rPr>
            </w:pPr>
          </w:p>
        </w:tc>
        <w:tc>
          <w:tcPr>
            <w:tcW w:w="1003" w:type="pct"/>
            <w:tcBorders>
              <w:bottom w:val="single" w:color="auto" w:sz="4" w:space="0"/>
            </w:tcBorders>
            <w:vAlign w:val="center"/>
          </w:tcPr>
          <w:p w14:paraId="5BA064D7">
            <w:pPr>
              <w:spacing w:line="390" w:lineRule="exact"/>
              <w:jc w:val="center"/>
              <w:rPr>
                <w:rFonts w:ascii="仿宋_GB2312" w:hAnsi="宋体" w:eastAsia="仿宋_GB2312"/>
                <w:szCs w:val="20"/>
                <w:u w:val="none"/>
              </w:rPr>
            </w:pPr>
            <w:r>
              <w:rPr>
                <w:rFonts w:hint="eastAsia" w:ascii="仿宋_GB2312" w:hAnsi="宋体" w:eastAsia="仿宋_GB2312"/>
                <w:szCs w:val="20"/>
                <w:u w:val="none"/>
              </w:rPr>
              <w:t>邮政编码</w:t>
            </w:r>
          </w:p>
        </w:tc>
        <w:tc>
          <w:tcPr>
            <w:tcW w:w="1562" w:type="pct"/>
            <w:tcBorders>
              <w:bottom w:val="single" w:color="auto" w:sz="4" w:space="0"/>
            </w:tcBorders>
            <w:vAlign w:val="center"/>
          </w:tcPr>
          <w:p w14:paraId="083D0805">
            <w:pPr>
              <w:spacing w:line="390" w:lineRule="exact"/>
              <w:ind w:firstLine="420" w:firstLineChars="200"/>
              <w:jc w:val="center"/>
              <w:rPr>
                <w:rFonts w:ascii="仿宋_GB2312" w:hAnsi="宋体" w:eastAsia="仿宋_GB2312"/>
                <w:szCs w:val="20"/>
                <w:u w:val="none"/>
              </w:rPr>
            </w:pPr>
          </w:p>
        </w:tc>
      </w:tr>
      <w:tr w14:paraId="18DCEC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062" w:type="pct"/>
            <w:tcBorders>
              <w:top w:val="single" w:color="auto" w:sz="4" w:space="0"/>
              <w:bottom w:val="single" w:color="auto" w:sz="4" w:space="0"/>
            </w:tcBorders>
            <w:vAlign w:val="center"/>
          </w:tcPr>
          <w:p w14:paraId="3B8E53F7">
            <w:pPr>
              <w:spacing w:line="390" w:lineRule="exact"/>
              <w:jc w:val="center"/>
              <w:rPr>
                <w:rFonts w:ascii="仿宋_GB2312" w:hAnsi="宋体" w:eastAsia="仿宋_GB2312"/>
                <w:szCs w:val="20"/>
                <w:u w:val="none"/>
              </w:rPr>
            </w:pPr>
            <w:r>
              <w:rPr>
                <w:rFonts w:hint="eastAsia" w:ascii="仿宋_GB2312" w:hAnsi="宋体" w:eastAsia="仿宋_GB2312"/>
                <w:szCs w:val="20"/>
                <w:u w:val="none"/>
              </w:rPr>
              <w:t>电子邮箱</w:t>
            </w:r>
          </w:p>
        </w:tc>
        <w:tc>
          <w:tcPr>
            <w:tcW w:w="1372" w:type="pct"/>
            <w:tcBorders>
              <w:top w:val="single" w:color="auto" w:sz="4" w:space="0"/>
              <w:bottom w:val="single" w:color="auto" w:sz="4" w:space="0"/>
            </w:tcBorders>
            <w:vAlign w:val="center"/>
          </w:tcPr>
          <w:p w14:paraId="725427AC">
            <w:pPr>
              <w:spacing w:line="390" w:lineRule="exact"/>
              <w:ind w:firstLine="420" w:firstLineChars="200"/>
              <w:jc w:val="center"/>
              <w:rPr>
                <w:rFonts w:ascii="仿宋_GB2312" w:hAnsi="宋体" w:eastAsia="仿宋_GB2312"/>
                <w:szCs w:val="20"/>
                <w:u w:val="none"/>
              </w:rPr>
            </w:pPr>
          </w:p>
        </w:tc>
        <w:tc>
          <w:tcPr>
            <w:tcW w:w="1003" w:type="pct"/>
            <w:tcBorders>
              <w:top w:val="single" w:color="auto" w:sz="4" w:space="0"/>
              <w:bottom w:val="single" w:color="auto" w:sz="4" w:space="0"/>
            </w:tcBorders>
            <w:vAlign w:val="center"/>
          </w:tcPr>
          <w:p w14:paraId="4CD16AE8">
            <w:pPr>
              <w:spacing w:line="390" w:lineRule="exact"/>
              <w:jc w:val="center"/>
              <w:rPr>
                <w:rFonts w:ascii="仿宋_GB2312" w:hAnsi="宋体" w:eastAsia="仿宋_GB2312"/>
                <w:szCs w:val="20"/>
                <w:u w:val="none"/>
              </w:rPr>
            </w:pPr>
            <w:r>
              <w:rPr>
                <w:rFonts w:hint="eastAsia" w:ascii="仿宋_GB2312" w:hAnsi="宋体" w:eastAsia="仿宋_GB2312"/>
                <w:szCs w:val="20"/>
                <w:u w:val="none"/>
              </w:rPr>
              <w:t>联系电话</w:t>
            </w:r>
          </w:p>
        </w:tc>
        <w:tc>
          <w:tcPr>
            <w:tcW w:w="1562" w:type="pct"/>
            <w:tcBorders>
              <w:top w:val="single" w:color="auto" w:sz="4" w:space="0"/>
              <w:bottom w:val="single" w:color="auto" w:sz="4" w:space="0"/>
            </w:tcBorders>
            <w:vAlign w:val="center"/>
          </w:tcPr>
          <w:p w14:paraId="688E7A6A">
            <w:pPr>
              <w:spacing w:line="390" w:lineRule="exact"/>
              <w:ind w:firstLine="420" w:firstLineChars="200"/>
              <w:jc w:val="center"/>
              <w:rPr>
                <w:rFonts w:ascii="仿宋_GB2312" w:hAnsi="宋体" w:eastAsia="仿宋_GB2312"/>
                <w:szCs w:val="20"/>
                <w:u w:val="none"/>
              </w:rPr>
            </w:pPr>
          </w:p>
        </w:tc>
      </w:tr>
      <w:tr w14:paraId="7534B9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062" w:type="pct"/>
            <w:tcBorders>
              <w:top w:val="single" w:color="auto" w:sz="4" w:space="0"/>
              <w:bottom w:val="single" w:color="auto" w:sz="4" w:space="0"/>
            </w:tcBorders>
            <w:vAlign w:val="center"/>
          </w:tcPr>
          <w:p w14:paraId="48439173">
            <w:pPr>
              <w:spacing w:line="390" w:lineRule="exact"/>
              <w:jc w:val="center"/>
              <w:rPr>
                <w:rFonts w:hint="eastAsia" w:ascii="仿宋_GB2312" w:hAnsi="宋体" w:eastAsia="仿宋_GB2312"/>
                <w:szCs w:val="20"/>
                <w:u w:val="none"/>
                <w:lang w:eastAsia="zh-CN"/>
              </w:rPr>
            </w:pPr>
            <w:r>
              <w:rPr>
                <w:rFonts w:hint="eastAsia" w:ascii="仿宋_GB2312" w:hAnsi="宋体" w:eastAsia="仿宋_GB2312"/>
                <w:szCs w:val="20"/>
                <w:u w:val="none"/>
                <w:lang w:eastAsia="zh-CN"/>
              </w:rPr>
              <w:t>主责专家</w:t>
            </w:r>
          </w:p>
        </w:tc>
        <w:tc>
          <w:tcPr>
            <w:tcW w:w="3937" w:type="pct"/>
            <w:gridSpan w:val="3"/>
            <w:tcBorders>
              <w:top w:val="single" w:color="auto" w:sz="4" w:space="0"/>
              <w:bottom w:val="single" w:color="auto" w:sz="4" w:space="0"/>
            </w:tcBorders>
            <w:vAlign w:val="center"/>
          </w:tcPr>
          <w:p w14:paraId="61621BFD">
            <w:pPr>
              <w:spacing w:line="390" w:lineRule="exact"/>
              <w:ind w:firstLine="380" w:firstLineChars="200"/>
              <w:jc w:val="left"/>
              <w:rPr>
                <w:rFonts w:ascii="仿宋_GB2312" w:hAnsi="宋体" w:eastAsia="仿宋_GB2312"/>
                <w:szCs w:val="20"/>
                <w:u w:val="none"/>
              </w:rPr>
            </w:pPr>
            <w:r>
              <w:rPr>
                <w:rFonts w:hint="eastAsia" w:ascii="仿宋_GB2312" w:hAnsi="宋体" w:eastAsia="仿宋_GB2312"/>
                <w:spacing w:val="-10"/>
                <w:u w:val="none"/>
              </w:rPr>
              <w:t>□是           □否</w:t>
            </w:r>
          </w:p>
        </w:tc>
      </w:tr>
      <w:tr w14:paraId="17A5B5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323" w:hRule="atLeast"/>
          <w:jc w:val="center"/>
        </w:trPr>
        <w:tc>
          <w:tcPr>
            <w:tcW w:w="5000" w:type="pct"/>
            <w:gridSpan w:val="4"/>
            <w:tcBorders>
              <w:top w:val="single" w:color="auto" w:sz="4" w:space="0"/>
            </w:tcBorders>
          </w:tcPr>
          <w:p w14:paraId="25A58BF2">
            <w:pPr>
              <w:spacing w:line="390" w:lineRule="exact"/>
              <w:rPr>
                <w:rFonts w:ascii="仿宋_GB2312" w:hAnsi="宋体" w:eastAsia="仿宋_GB2312"/>
                <w:szCs w:val="20"/>
                <w:u w:val="none"/>
              </w:rPr>
            </w:pPr>
            <w:r>
              <w:rPr>
                <w:rFonts w:hint="eastAsia" w:ascii="仿宋_GB2312" w:hAnsi="宋体" w:eastAsia="仿宋_GB2312"/>
                <w:szCs w:val="20"/>
                <w:u w:val="none"/>
              </w:rPr>
              <w:t>提名意见：</w:t>
            </w:r>
          </w:p>
          <w:p w14:paraId="61A63614">
            <w:pPr>
              <w:rPr>
                <w:rFonts w:ascii="仿宋_GB2312" w:hAnsi="宋体" w:eastAsia="仿宋_GB2312"/>
                <w:sz w:val="18"/>
                <w:szCs w:val="21"/>
                <w:u w:val="none"/>
              </w:rPr>
            </w:pPr>
          </w:p>
          <w:p w14:paraId="7A93064F">
            <w:pPr>
              <w:spacing w:line="390" w:lineRule="exact"/>
              <w:ind w:firstLine="4320" w:firstLineChars="2400"/>
              <w:rPr>
                <w:rFonts w:ascii="仿宋_GB2312" w:hAnsi="宋体" w:eastAsia="仿宋_GB2312"/>
                <w:sz w:val="18"/>
                <w:szCs w:val="21"/>
                <w:u w:val="none"/>
              </w:rPr>
            </w:pPr>
          </w:p>
          <w:p w14:paraId="4FAEC63B">
            <w:pPr>
              <w:rPr>
                <w:rFonts w:ascii="仿宋_GB2312" w:eastAsia="仿宋_GB2312"/>
                <w:sz w:val="18"/>
                <w:szCs w:val="20"/>
                <w:u w:val="none"/>
              </w:rPr>
            </w:pPr>
          </w:p>
          <w:p w14:paraId="1E4AC28B">
            <w:pPr>
              <w:rPr>
                <w:rFonts w:ascii="仿宋_GB2312" w:eastAsia="仿宋_GB2312"/>
                <w:sz w:val="18"/>
                <w:szCs w:val="20"/>
                <w:u w:val="none"/>
              </w:rPr>
            </w:pPr>
          </w:p>
          <w:p w14:paraId="319A8009">
            <w:pPr>
              <w:rPr>
                <w:rFonts w:ascii="仿宋_GB2312" w:eastAsia="仿宋_GB2312"/>
                <w:sz w:val="18"/>
                <w:szCs w:val="20"/>
                <w:u w:val="none"/>
              </w:rPr>
            </w:pPr>
          </w:p>
          <w:p w14:paraId="1BC3BE32">
            <w:pPr>
              <w:rPr>
                <w:rFonts w:ascii="仿宋_GB2312" w:eastAsia="仿宋_GB2312"/>
                <w:sz w:val="18"/>
                <w:szCs w:val="20"/>
                <w:u w:val="none"/>
              </w:rPr>
            </w:pPr>
          </w:p>
          <w:p w14:paraId="5B1FD2AA">
            <w:pPr>
              <w:tabs>
                <w:tab w:val="left" w:pos="726"/>
              </w:tabs>
              <w:rPr>
                <w:rFonts w:ascii="仿宋_GB2312" w:eastAsia="仿宋_GB2312"/>
                <w:sz w:val="18"/>
                <w:szCs w:val="20"/>
                <w:u w:val="none"/>
              </w:rPr>
            </w:pPr>
            <w:r>
              <w:rPr>
                <w:rFonts w:hint="eastAsia" w:ascii="仿宋_GB2312" w:eastAsia="仿宋_GB2312"/>
                <w:sz w:val="18"/>
                <w:szCs w:val="20"/>
                <w:u w:val="none"/>
              </w:rPr>
              <w:tab/>
            </w:r>
          </w:p>
          <w:p w14:paraId="21735FE5">
            <w:pPr>
              <w:tabs>
                <w:tab w:val="left" w:pos="726"/>
              </w:tabs>
              <w:rPr>
                <w:rFonts w:ascii="仿宋_GB2312" w:eastAsia="仿宋_GB2312"/>
                <w:sz w:val="18"/>
                <w:szCs w:val="20"/>
                <w:u w:val="none"/>
              </w:rPr>
            </w:pPr>
          </w:p>
          <w:p w14:paraId="04CEED73">
            <w:pPr>
              <w:tabs>
                <w:tab w:val="left" w:pos="726"/>
              </w:tabs>
              <w:rPr>
                <w:rFonts w:ascii="仿宋_GB2312" w:eastAsia="仿宋_GB2312"/>
                <w:sz w:val="18"/>
                <w:szCs w:val="20"/>
                <w:u w:val="none"/>
              </w:rPr>
            </w:pPr>
          </w:p>
          <w:p w14:paraId="6E75740C">
            <w:pPr>
              <w:tabs>
                <w:tab w:val="left" w:pos="726"/>
              </w:tabs>
              <w:rPr>
                <w:rFonts w:ascii="仿宋_GB2312" w:eastAsia="仿宋_GB2312"/>
                <w:sz w:val="18"/>
                <w:szCs w:val="20"/>
                <w:u w:val="none"/>
              </w:rPr>
            </w:pPr>
          </w:p>
          <w:p w14:paraId="33A781E3">
            <w:pPr>
              <w:tabs>
                <w:tab w:val="left" w:pos="726"/>
              </w:tabs>
              <w:rPr>
                <w:rFonts w:ascii="仿宋_GB2312" w:eastAsia="仿宋_GB2312"/>
                <w:sz w:val="18"/>
                <w:szCs w:val="20"/>
                <w:u w:val="none"/>
              </w:rPr>
            </w:pPr>
          </w:p>
          <w:p w14:paraId="4376D032">
            <w:pPr>
              <w:tabs>
                <w:tab w:val="left" w:pos="5865"/>
              </w:tabs>
              <w:rPr>
                <w:rFonts w:ascii="仿宋_GB2312" w:eastAsia="仿宋_GB2312"/>
                <w:sz w:val="18"/>
                <w:szCs w:val="20"/>
                <w:u w:val="none"/>
              </w:rPr>
            </w:pPr>
            <w:r>
              <w:rPr>
                <w:rFonts w:hint="eastAsia" w:ascii="仿宋_GB2312" w:eastAsia="仿宋_GB2312"/>
                <w:sz w:val="18"/>
                <w:szCs w:val="20"/>
                <w:u w:val="none"/>
              </w:rPr>
              <w:tab/>
            </w:r>
          </w:p>
          <w:p w14:paraId="163A2BC0">
            <w:pPr>
              <w:tabs>
                <w:tab w:val="left" w:pos="726"/>
              </w:tabs>
              <w:ind w:firstLine="420" w:firstLineChars="200"/>
              <w:rPr>
                <w:rFonts w:ascii="仿宋_GB2312" w:hAnsi="宋体" w:eastAsia="仿宋_GB2312"/>
                <w:szCs w:val="20"/>
                <w:u w:val="none"/>
              </w:rPr>
            </w:pPr>
          </w:p>
        </w:tc>
      </w:tr>
      <w:tr w14:paraId="3C31D2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935" w:hRule="atLeast"/>
          <w:jc w:val="center"/>
        </w:trPr>
        <w:tc>
          <w:tcPr>
            <w:tcW w:w="5000" w:type="pct"/>
            <w:gridSpan w:val="4"/>
          </w:tcPr>
          <w:p w14:paraId="18A6DD26">
            <w:pPr>
              <w:spacing w:line="320" w:lineRule="exact"/>
              <w:ind w:firstLine="422"/>
              <w:rPr>
                <w:rFonts w:ascii="仿宋_GB2312" w:hAnsi="宋体" w:eastAsia="仿宋_GB2312" w:cs="Courier New"/>
                <w:u w:val="none"/>
              </w:rPr>
            </w:pPr>
            <w:r>
              <w:rPr>
                <w:rFonts w:hint="eastAsia" w:ascii="仿宋_GB2312" w:hAnsi="宋体" w:eastAsia="仿宋_GB2312" w:cs="Courier New"/>
                <w:b/>
                <w:bCs/>
                <w:szCs w:val="21"/>
                <w:u w:val="none"/>
              </w:rPr>
              <w:t>声明：</w:t>
            </w:r>
            <w:r>
              <w:rPr>
                <w:rFonts w:hint="eastAsia" w:ascii="仿宋_GB2312" w:hAnsi="宋体" w:eastAsia="仿宋_GB2312" w:cs="Courier New"/>
                <w:szCs w:val="21"/>
                <w:u w:val="none"/>
              </w:rPr>
              <w:t>本人</w:t>
            </w:r>
            <w:r>
              <w:rPr>
                <w:rFonts w:hint="eastAsia" w:ascii="仿宋_GB2312" w:hAnsi="宋体" w:eastAsia="仿宋_GB2312" w:cs="Courier New"/>
                <w:u w:val="none"/>
              </w:rPr>
              <w:t>遵守《</w:t>
            </w:r>
            <w:r>
              <w:rPr>
                <w:rFonts w:hint="eastAsia" w:ascii="仿宋_GB2312" w:hAnsi="宋体" w:eastAsia="仿宋_GB2312"/>
                <w:szCs w:val="21"/>
                <w:u w:val="none"/>
              </w:rPr>
              <w:t>湖北省科学技术奖励办法</w:t>
            </w:r>
            <w:r>
              <w:rPr>
                <w:rFonts w:hint="eastAsia" w:ascii="仿宋_GB2312" w:hAnsi="宋体" w:eastAsia="仿宋_GB2312" w:cs="Courier New"/>
                <w:u w:val="none"/>
              </w:rPr>
              <w:t>》及实施细则有关规定，承诺遵守评审工作纪律，所提供的提名材料真实有效，且不存在任何违反《中华人民共和国保守国家秘密法》和《科学技术保密规定》等相关法律法规及侵犯他人知识产权的情形。本人已征求被提名者同意；作为提名者，本人同意在项目公示时向社会公布；如产生争议，保证积极调查处理。如有材料虚假或违纪行为，愿意承担相应责任并接受相应处理。</w:t>
            </w:r>
          </w:p>
          <w:p w14:paraId="67EC490F">
            <w:pPr>
              <w:spacing w:line="320" w:lineRule="exact"/>
              <w:ind w:firstLine="420" w:firstLineChars="200"/>
              <w:rPr>
                <w:rFonts w:ascii="仿宋_GB2312" w:hAnsi="宋体" w:eastAsia="仿宋_GB2312"/>
                <w:szCs w:val="20"/>
                <w:u w:val="none"/>
              </w:rPr>
            </w:pPr>
          </w:p>
          <w:p w14:paraId="324717B3">
            <w:pPr>
              <w:spacing w:line="320" w:lineRule="exact"/>
              <w:ind w:firstLine="420" w:firstLineChars="200"/>
              <w:rPr>
                <w:rFonts w:ascii="仿宋_GB2312" w:hAnsi="宋体" w:eastAsia="仿宋_GB2312"/>
                <w:szCs w:val="20"/>
                <w:u w:val="none"/>
              </w:rPr>
            </w:pPr>
            <w:r>
              <w:rPr>
                <w:rFonts w:hint="eastAsia" w:ascii="仿宋_GB2312" w:hAnsi="宋体" w:eastAsia="仿宋_GB2312"/>
                <w:szCs w:val="20"/>
                <w:u w:val="none"/>
              </w:rPr>
              <w:t xml:space="preserve">                                              专家签名：</w:t>
            </w:r>
          </w:p>
          <w:p w14:paraId="17543C42">
            <w:pPr>
              <w:spacing w:line="320" w:lineRule="exact"/>
              <w:ind w:firstLine="420" w:firstLineChars="200"/>
              <w:rPr>
                <w:rFonts w:ascii="仿宋_GB2312" w:hAnsi="宋体" w:eastAsia="仿宋_GB2312"/>
                <w:szCs w:val="20"/>
                <w:u w:val="none"/>
              </w:rPr>
            </w:pPr>
            <w:r>
              <w:rPr>
                <w:rFonts w:hint="eastAsia" w:ascii="仿宋_GB2312" w:hAnsi="宋体" w:eastAsia="仿宋_GB2312"/>
                <w:szCs w:val="20"/>
                <w:u w:val="none"/>
              </w:rPr>
              <w:t xml:space="preserve">                                                      年    月    日</w:t>
            </w:r>
          </w:p>
        </w:tc>
      </w:tr>
    </w:tbl>
    <w:p w14:paraId="5B2D0E0A">
      <w:pPr>
        <w:spacing w:line="20" w:lineRule="exact"/>
        <w:jc w:val="left"/>
        <w:rPr>
          <w:rFonts w:ascii="黑体" w:hAnsi="黑体" w:eastAsia="黑体"/>
          <w:sz w:val="32"/>
          <w:u w:val="none"/>
        </w:rPr>
      </w:pPr>
      <w:r>
        <w:rPr>
          <w:rFonts w:hint="eastAsia" w:ascii="黑体" w:hAnsi="黑体" w:eastAsia="黑体"/>
          <w:sz w:val="32"/>
          <w:u w:val="none"/>
        </w:rPr>
        <w:br w:type="page"/>
      </w:r>
    </w:p>
    <w:p w14:paraId="08AC23FF">
      <w:pPr>
        <w:spacing w:line="600" w:lineRule="exact"/>
        <w:jc w:val="center"/>
        <w:outlineLvl w:val="1"/>
        <w:rPr>
          <w:rFonts w:ascii="黑体" w:hAnsi="黑体" w:eastAsia="黑体"/>
          <w:sz w:val="32"/>
          <w:u w:val="none"/>
        </w:rPr>
      </w:pPr>
      <w:r>
        <w:rPr>
          <w:rFonts w:hint="eastAsia" w:ascii="黑体" w:hAnsi="黑体" w:eastAsia="黑体"/>
          <w:sz w:val="32"/>
          <w:u w:val="none"/>
        </w:rPr>
        <w:t>二、提名意见</w:t>
      </w:r>
    </w:p>
    <w:p w14:paraId="6AB9E9EF">
      <w:pPr>
        <w:pStyle w:val="4"/>
        <w:ind w:firstLine="0" w:firstLineChars="0"/>
        <w:jc w:val="center"/>
        <w:rPr>
          <w:rFonts w:ascii="楷体_GB2312" w:hAnsi="宋体" w:eastAsia="楷体_GB2312"/>
          <w:u w:val="none"/>
        </w:rPr>
      </w:pPr>
      <w:r>
        <w:rPr>
          <w:rFonts w:hint="eastAsia" w:ascii="楷体_GB2312" w:hAnsi="宋体" w:eastAsia="楷体_GB2312"/>
          <w:u w:val="none"/>
        </w:rPr>
        <w:t>（适用于提名</w:t>
      </w:r>
      <w:r>
        <w:rPr>
          <w:rFonts w:hint="eastAsia" w:ascii="楷体_GB2312" w:hAnsi="宋体" w:eastAsia="楷体_GB2312"/>
          <w:u w:val="none"/>
          <w:lang w:val="en-US" w:eastAsia="zh-CN"/>
        </w:rPr>
        <w:t>单位和机构</w:t>
      </w:r>
      <w:r>
        <w:rPr>
          <w:rFonts w:hint="eastAsia" w:ascii="楷体_GB2312" w:hAnsi="宋体" w:eastAsia="楷体_GB2312"/>
          <w:u w:val="none"/>
        </w:rPr>
        <w:t>）</w:t>
      </w:r>
    </w:p>
    <w:tbl>
      <w:tblPr>
        <w:tblStyle w:val="12"/>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385"/>
        <w:gridCol w:w="4023"/>
        <w:gridCol w:w="1544"/>
        <w:gridCol w:w="2109"/>
      </w:tblGrid>
      <w:tr w14:paraId="44C8FD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64" w:type="pct"/>
            <w:tcBorders>
              <w:top w:val="single" w:color="auto" w:sz="8" w:space="0"/>
            </w:tcBorders>
            <w:vAlign w:val="center"/>
          </w:tcPr>
          <w:p w14:paraId="79E438FE">
            <w:pPr>
              <w:jc w:val="center"/>
              <w:rPr>
                <w:rFonts w:ascii="仿宋_GB2312" w:hAnsi="宋体" w:eastAsia="仿宋_GB2312"/>
                <w:szCs w:val="20"/>
                <w:u w:val="none"/>
              </w:rPr>
            </w:pPr>
            <w:r>
              <w:rPr>
                <w:rFonts w:hint="eastAsia" w:ascii="仿宋_GB2312" w:hAnsi="宋体" w:eastAsia="仿宋_GB2312"/>
                <w:szCs w:val="20"/>
                <w:u w:val="none"/>
              </w:rPr>
              <w:t>提 名 者</w:t>
            </w:r>
          </w:p>
        </w:tc>
        <w:tc>
          <w:tcPr>
            <w:tcW w:w="4236" w:type="pct"/>
            <w:gridSpan w:val="3"/>
            <w:tcBorders>
              <w:top w:val="single" w:color="auto" w:sz="8" w:space="0"/>
            </w:tcBorders>
            <w:vAlign w:val="center"/>
          </w:tcPr>
          <w:p w14:paraId="6A99D7BB">
            <w:pPr>
              <w:ind w:firstLine="420" w:firstLineChars="200"/>
              <w:jc w:val="center"/>
              <w:rPr>
                <w:rFonts w:ascii="仿宋_GB2312" w:hAnsi="宋体" w:eastAsia="仿宋_GB2312"/>
                <w:szCs w:val="20"/>
                <w:u w:val="none"/>
              </w:rPr>
            </w:pPr>
          </w:p>
        </w:tc>
      </w:tr>
      <w:tr w14:paraId="185F7C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64" w:type="pct"/>
            <w:vAlign w:val="center"/>
          </w:tcPr>
          <w:p w14:paraId="6D7F5551">
            <w:pPr>
              <w:jc w:val="center"/>
              <w:rPr>
                <w:rFonts w:ascii="仿宋_GB2312" w:hAnsi="宋体" w:eastAsia="仿宋_GB2312"/>
                <w:szCs w:val="20"/>
                <w:u w:val="none"/>
              </w:rPr>
            </w:pPr>
            <w:r>
              <w:rPr>
                <w:rFonts w:hint="eastAsia" w:ascii="仿宋_GB2312" w:hAnsi="宋体" w:eastAsia="仿宋_GB2312"/>
                <w:szCs w:val="20"/>
                <w:u w:val="none"/>
              </w:rPr>
              <w:t>通讯地址</w:t>
            </w:r>
          </w:p>
        </w:tc>
        <w:tc>
          <w:tcPr>
            <w:tcW w:w="2220" w:type="pct"/>
            <w:vAlign w:val="center"/>
          </w:tcPr>
          <w:p w14:paraId="758B5579">
            <w:pPr>
              <w:ind w:firstLine="420" w:firstLineChars="200"/>
              <w:jc w:val="center"/>
              <w:rPr>
                <w:rFonts w:ascii="仿宋_GB2312" w:hAnsi="宋体" w:eastAsia="仿宋_GB2312"/>
                <w:szCs w:val="20"/>
                <w:u w:val="none"/>
              </w:rPr>
            </w:pPr>
          </w:p>
        </w:tc>
        <w:tc>
          <w:tcPr>
            <w:tcW w:w="852" w:type="pct"/>
            <w:vAlign w:val="center"/>
          </w:tcPr>
          <w:p w14:paraId="225CE759">
            <w:pPr>
              <w:jc w:val="center"/>
              <w:rPr>
                <w:rFonts w:ascii="仿宋_GB2312" w:hAnsi="宋体" w:eastAsia="仿宋_GB2312"/>
                <w:szCs w:val="20"/>
                <w:u w:val="none"/>
              </w:rPr>
            </w:pPr>
            <w:r>
              <w:rPr>
                <w:rFonts w:hint="eastAsia" w:ascii="仿宋_GB2312" w:hAnsi="宋体" w:eastAsia="仿宋_GB2312"/>
                <w:szCs w:val="20"/>
                <w:u w:val="none"/>
              </w:rPr>
              <w:t>邮政编码</w:t>
            </w:r>
          </w:p>
        </w:tc>
        <w:tc>
          <w:tcPr>
            <w:tcW w:w="1164" w:type="pct"/>
          </w:tcPr>
          <w:p w14:paraId="01880E81">
            <w:pPr>
              <w:ind w:firstLine="420" w:firstLineChars="200"/>
              <w:rPr>
                <w:rFonts w:ascii="仿宋_GB2312" w:hAnsi="宋体" w:eastAsia="仿宋_GB2312"/>
                <w:szCs w:val="20"/>
                <w:u w:val="none"/>
              </w:rPr>
            </w:pPr>
          </w:p>
        </w:tc>
      </w:tr>
      <w:tr w14:paraId="3D9DD3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64" w:type="pct"/>
            <w:vAlign w:val="center"/>
          </w:tcPr>
          <w:p w14:paraId="6505F3DC">
            <w:pPr>
              <w:jc w:val="center"/>
              <w:rPr>
                <w:rFonts w:ascii="仿宋_GB2312" w:hAnsi="宋体" w:eastAsia="仿宋_GB2312"/>
                <w:szCs w:val="20"/>
                <w:u w:val="none"/>
              </w:rPr>
            </w:pPr>
            <w:r>
              <w:rPr>
                <w:rFonts w:hint="eastAsia" w:ascii="仿宋_GB2312" w:hAnsi="宋体" w:eastAsia="仿宋_GB2312"/>
                <w:szCs w:val="20"/>
                <w:u w:val="none"/>
              </w:rPr>
              <w:t>联 系 人</w:t>
            </w:r>
          </w:p>
        </w:tc>
        <w:tc>
          <w:tcPr>
            <w:tcW w:w="2220" w:type="pct"/>
            <w:vAlign w:val="center"/>
          </w:tcPr>
          <w:p w14:paraId="5873032E">
            <w:pPr>
              <w:ind w:firstLine="420" w:firstLineChars="200"/>
              <w:jc w:val="center"/>
              <w:rPr>
                <w:rFonts w:ascii="仿宋_GB2312" w:hAnsi="宋体" w:eastAsia="仿宋_GB2312"/>
                <w:szCs w:val="20"/>
                <w:u w:val="none"/>
              </w:rPr>
            </w:pPr>
          </w:p>
        </w:tc>
        <w:tc>
          <w:tcPr>
            <w:tcW w:w="852" w:type="pct"/>
            <w:vAlign w:val="center"/>
          </w:tcPr>
          <w:p w14:paraId="6B3CA16F">
            <w:pPr>
              <w:jc w:val="center"/>
              <w:rPr>
                <w:rFonts w:ascii="仿宋_GB2312" w:hAnsi="宋体" w:eastAsia="仿宋_GB2312"/>
                <w:szCs w:val="20"/>
                <w:u w:val="none"/>
              </w:rPr>
            </w:pPr>
            <w:r>
              <w:rPr>
                <w:rFonts w:hint="eastAsia" w:ascii="仿宋_GB2312" w:hAnsi="宋体" w:eastAsia="仿宋_GB2312"/>
                <w:szCs w:val="20"/>
                <w:u w:val="none"/>
              </w:rPr>
              <w:t>联系电话</w:t>
            </w:r>
          </w:p>
        </w:tc>
        <w:tc>
          <w:tcPr>
            <w:tcW w:w="1164" w:type="pct"/>
          </w:tcPr>
          <w:p w14:paraId="4E1BDCA9">
            <w:pPr>
              <w:ind w:firstLine="420" w:firstLineChars="200"/>
              <w:rPr>
                <w:rFonts w:ascii="仿宋_GB2312" w:hAnsi="宋体" w:eastAsia="仿宋_GB2312"/>
                <w:szCs w:val="20"/>
                <w:u w:val="none"/>
              </w:rPr>
            </w:pPr>
          </w:p>
        </w:tc>
      </w:tr>
      <w:tr w14:paraId="176084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64" w:type="pct"/>
            <w:vAlign w:val="center"/>
          </w:tcPr>
          <w:p w14:paraId="32DAD3F4">
            <w:pPr>
              <w:jc w:val="center"/>
              <w:rPr>
                <w:rFonts w:ascii="仿宋_GB2312" w:hAnsi="宋体" w:eastAsia="仿宋_GB2312"/>
                <w:szCs w:val="20"/>
                <w:u w:val="none"/>
              </w:rPr>
            </w:pPr>
            <w:r>
              <w:rPr>
                <w:rFonts w:hint="eastAsia" w:ascii="仿宋_GB2312" w:hAnsi="宋体" w:eastAsia="仿宋_GB2312"/>
                <w:szCs w:val="20"/>
                <w:u w:val="none"/>
              </w:rPr>
              <w:t>电子邮箱</w:t>
            </w:r>
          </w:p>
        </w:tc>
        <w:tc>
          <w:tcPr>
            <w:tcW w:w="2220" w:type="pct"/>
            <w:vAlign w:val="center"/>
          </w:tcPr>
          <w:p w14:paraId="19BA0A21">
            <w:pPr>
              <w:ind w:firstLine="420" w:firstLineChars="200"/>
              <w:jc w:val="center"/>
              <w:rPr>
                <w:rFonts w:ascii="仿宋_GB2312" w:hAnsi="宋体" w:eastAsia="仿宋_GB2312"/>
                <w:szCs w:val="20"/>
                <w:u w:val="none"/>
              </w:rPr>
            </w:pPr>
          </w:p>
        </w:tc>
        <w:tc>
          <w:tcPr>
            <w:tcW w:w="852" w:type="pct"/>
            <w:vAlign w:val="center"/>
          </w:tcPr>
          <w:p w14:paraId="3DB81AD1">
            <w:pPr>
              <w:jc w:val="center"/>
              <w:rPr>
                <w:rFonts w:ascii="仿宋_GB2312" w:hAnsi="宋体" w:eastAsia="仿宋_GB2312"/>
                <w:szCs w:val="20"/>
                <w:u w:val="none"/>
              </w:rPr>
            </w:pPr>
            <w:r>
              <w:rPr>
                <w:rFonts w:hint="eastAsia" w:ascii="仿宋_GB2312" w:hAnsi="宋体" w:eastAsia="仿宋_GB2312"/>
                <w:szCs w:val="20"/>
                <w:u w:val="none"/>
              </w:rPr>
              <w:t>传    真</w:t>
            </w:r>
          </w:p>
        </w:tc>
        <w:tc>
          <w:tcPr>
            <w:tcW w:w="1164" w:type="pct"/>
          </w:tcPr>
          <w:p w14:paraId="3776D5AA">
            <w:pPr>
              <w:ind w:firstLine="420" w:firstLineChars="200"/>
              <w:rPr>
                <w:rFonts w:ascii="仿宋_GB2312" w:hAnsi="宋体" w:eastAsia="仿宋_GB2312"/>
                <w:szCs w:val="20"/>
                <w:u w:val="none"/>
              </w:rPr>
            </w:pPr>
          </w:p>
        </w:tc>
      </w:tr>
      <w:tr w14:paraId="2F4C20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579" w:hRule="atLeast"/>
          <w:jc w:val="center"/>
        </w:trPr>
        <w:tc>
          <w:tcPr>
            <w:tcW w:w="5000" w:type="pct"/>
            <w:gridSpan w:val="4"/>
          </w:tcPr>
          <w:p w14:paraId="288B049A">
            <w:pPr>
              <w:rPr>
                <w:rFonts w:ascii="仿宋_GB2312" w:hAnsi="宋体" w:eastAsia="仿宋_GB2312"/>
                <w:szCs w:val="20"/>
                <w:u w:val="none"/>
              </w:rPr>
            </w:pPr>
            <w:r>
              <w:rPr>
                <w:rFonts w:hint="eastAsia" w:ascii="仿宋_GB2312" w:hAnsi="宋体" w:eastAsia="仿宋_GB2312"/>
                <w:szCs w:val="20"/>
                <w:u w:val="none"/>
              </w:rPr>
              <w:t>提名意见：</w:t>
            </w:r>
          </w:p>
          <w:p w14:paraId="53BC05DC">
            <w:pPr>
              <w:rPr>
                <w:rFonts w:ascii="仿宋_GB2312" w:hAnsi="宋体" w:eastAsia="仿宋_GB2312"/>
                <w:szCs w:val="20"/>
                <w:u w:val="none"/>
              </w:rPr>
            </w:pPr>
          </w:p>
          <w:p w14:paraId="7E94C682">
            <w:pPr>
              <w:rPr>
                <w:rFonts w:ascii="仿宋_GB2312" w:hAnsi="宋体" w:eastAsia="仿宋_GB2312"/>
                <w:szCs w:val="20"/>
                <w:u w:val="none"/>
              </w:rPr>
            </w:pPr>
          </w:p>
          <w:p w14:paraId="1B600BD2">
            <w:pPr>
              <w:rPr>
                <w:rFonts w:ascii="仿宋_GB2312" w:hAnsi="宋体" w:eastAsia="仿宋_GB2312"/>
                <w:szCs w:val="20"/>
                <w:u w:val="none"/>
              </w:rPr>
            </w:pPr>
          </w:p>
          <w:p w14:paraId="4696DD97">
            <w:pPr>
              <w:rPr>
                <w:rFonts w:ascii="仿宋_GB2312" w:hAnsi="宋体" w:eastAsia="仿宋_GB2312"/>
                <w:szCs w:val="20"/>
                <w:u w:val="none"/>
              </w:rPr>
            </w:pPr>
          </w:p>
          <w:p w14:paraId="29885CAE">
            <w:pPr>
              <w:rPr>
                <w:rFonts w:ascii="仿宋_GB2312" w:hAnsi="宋体" w:eastAsia="仿宋_GB2312"/>
                <w:szCs w:val="20"/>
                <w:u w:val="none"/>
              </w:rPr>
            </w:pPr>
          </w:p>
          <w:p w14:paraId="31EB27DC">
            <w:pPr>
              <w:rPr>
                <w:rFonts w:ascii="仿宋_GB2312" w:hAnsi="宋体" w:eastAsia="仿宋_GB2312"/>
                <w:szCs w:val="20"/>
                <w:u w:val="none"/>
              </w:rPr>
            </w:pPr>
          </w:p>
          <w:p w14:paraId="1FD0ED38">
            <w:pPr>
              <w:rPr>
                <w:rFonts w:ascii="仿宋_GB2312" w:hAnsi="宋体" w:eastAsia="仿宋_GB2312"/>
                <w:szCs w:val="20"/>
                <w:u w:val="none"/>
              </w:rPr>
            </w:pPr>
          </w:p>
          <w:p w14:paraId="3C68B83E">
            <w:pPr>
              <w:rPr>
                <w:rFonts w:ascii="仿宋_GB2312" w:hAnsi="宋体" w:eastAsia="仿宋_GB2312"/>
                <w:szCs w:val="20"/>
                <w:u w:val="none"/>
              </w:rPr>
            </w:pPr>
          </w:p>
          <w:p w14:paraId="69DF6E43">
            <w:pPr>
              <w:rPr>
                <w:rFonts w:ascii="仿宋_GB2312" w:hAnsi="宋体" w:eastAsia="仿宋_GB2312"/>
                <w:szCs w:val="20"/>
                <w:u w:val="none"/>
              </w:rPr>
            </w:pPr>
          </w:p>
          <w:p w14:paraId="230043D3">
            <w:pPr>
              <w:rPr>
                <w:rFonts w:ascii="仿宋_GB2312" w:hAnsi="宋体" w:eastAsia="仿宋_GB2312"/>
                <w:szCs w:val="20"/>
                <w:u w:val="none"/>
              </w:rPr>
            </w:pPr>
          </w:p>
          <w:p w14:paraId="26565B52">
            <w:pPr>
              <w:rPr>
                <w:rFonts w:ascii="仿宋_GB2312" w:hAnsi="宋体" w:eastAsia="仿宋_GB2312"/>
                <w:szCs w:val="20"/>
                <w:u w:val="none"/>
              </w:rPr>
            </w:pPr>
          </w:p>
          <w:p w14:paraId="160FB4D8">
            <w:pPr>
              <w:ind w:firstLine="420" w:firstLineChars="200"/>
              <w:rPr>
                <w:rFonts w:ascii="仿宋_GB2312" w:hAnsi="宋体" w:eastAsia="仿宋_GB2312"/>
                <w:szCs w:val="20"/>
                <w:u w:val="none"/>
              </w:rPr>
            </w:pPr>
          </w:p>
          <w:p w14:paraId="2F211560">
            <w:pPr>
              <w:ind w:firstLine="420" w:firstLineChars="200"/>
              <w:rPr>
                <w:rFonts w:ascii="仿宋_GB2312" w:hAnsi="宋体" w:eastAsia="仿宋_GB2312"/>
                <w:szCs w:val="20"/>
                <w:u w:val="none"/>
              </w:rPr>
            </w:pPr>
          </w:p>
          <w:p w14:paraId="10F02D30">
            <w:pPr>
              <w:ind w:firstLine="420" w:firstLineChars="200"/>
              <w:rPr>
                <w:rFonts w:ascii="仿宋_GB2312" w:hAnsi="宋体" w:eastAsia="仿宋_GB2312"/>
                <w:szCs w:val="20"/>
                <w:u w:val="none"/>
              </w:rPr>
            </w:pPr>
          </w:p>
          <w:p w14:paraId="5179ED7E">
            <w:pPr>
              <w:ind w:firstLine="420" w:firstLineChars="200"/>
              <w:rPr>
                <w:rFonts w:ascii="仿宋_GB2312" w:hAnsi="宋体" w:eastAsia="仿宋_GB2312"/>
                <w:szCs w:val="20"/>
                <w:u w:val="none"/>
              </w:rPr>
            </w:pPr>
          </w:p>
          <w:p w14:paraId="00FA1EC2">
            <w:pPr>
              <w:ind w:firstLine="420" w:firstLineChars="200"/>
              <w:rPr>
                <w:rFonts w:ascii="仿宋_GB2312" w:hAnsi="宋体" w:eastAsia="仿宋_GB2312"/>
                <w:szCs w:val="20"/>
                <w:u w:val="none"/>
              </w:rPr>
            </w:pPr>
          </w:p>
          <w:p w14:paraId="589C59F5">
            <w:pPr>
              <w:ind w:firstLine="420" w:firstLineChars="200"/>
              <w:rPr>
                <w:rFonts w:ascii="仿宋_GB2312" w:hAnsi="宋体" w:eastAsia="仿宋_GB2312"/>
                <w:szCs w:val="20"/>
                <w:u w:val="none"/>
              </w:rPr>
            </w:pPr>
          </w:p>
          <w:p w14:paraId="4C437650">
            <w:pPr>
              <w:ind w:firstLine="420" w:firstLineChars="200"/>
              <w:rPr>
                <w:rFonts w:ascii="仿宋_GB2312" w:hAnsi="宋体" w:eastAsia="仿宋_GB2312"/>
                <w:szCs w:val="20"/>
                <w:u w:val="none"/>
              </w:rPr>
            </w:pPr>
          </w:p>
        </w:tc>
      </w:tr>
      <w:tr w14:paraId="51630F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75" w:hRule="atLeast"/>
          <w:jc w:val="center"/>
        </w:trPr>
        <w:tc>
          <w:tcPr>
            <w:tcW w:w="5000" w:type="pct"/>
            <w:gridSpan w:val="4"/>
            <w:tcBorders>
              <w:top w:val="single" w:color="auto" w:sz="4" w:space="0"/>
              <w:left w:val="single" w:color="auto" w:sz="8" w:space="0"/>
              <w:bottom w:val="single" w:color="auto" w:sz="8" w:space="0"/>
            </w:tcBorders>
          </w:tcPr>
          <w:p w14:paraId="5216412D">
            <w:pPr>
              <w:spacing w:line="320" w:lineRule="exact"/>
              <w:ind w:firstLine="422" w:firstLineChars="200"/>
              <w:rPr>
                <w:rFonts w:ascii="仿宋_GB2312" w:eastAsia="仿宋_GB2312"/>
                <w:sz w:val="24"/>
                <w:szCs w:val="20"/>
                <w:u w:val="none"/>
              </w:rPr>
            </w:pPr>
            <w:r>
              <w:rPr>
                <w:rFonts w:hint="eastAsia" w:ascii="仿宋_GB2312" w:hAnsi="宋体" w:eastAsia="仿宋_GB2312"/>
                <w:b/>
                <w:bCs/>
                <w:szCs w:val="20"/>
                <w:u w:val="none"/>
              </w:rPr>
              <w:t>声明：</w:t>
            </w:r>
            <w:r>
              <w:rPr>
                <w:rFonts w:hint="eastAsia" w:ascii="仿宋_GB2312" w:hAnsi="宋体" w:eastAsia="仿宋_GB2312"/>
                <w:szCs w:val="20"/>
                <w:u w:val="none"/>
              </w:rPr>
              <w:t>本单位遵守《湖北省科学技术奖励办法》及其实施细则的有关规定，承诺遵守评审工作纪律，所提供的提名材料真实有效，且不存在任何违反《中华人民共和国保守国家秘密法》和《科学技术保密规定》等相关法律法规及侵犯他人知识产权的情形。如有材料虚假或违纪行为，愿意承担相应责任并接受相应处理。如产生争议，保证积极调查处理。</w:t>
            </w:r>
          </w:p>
          <w:p w14:paraId="46F3BFD5">
            <w:pPr>
              <w:rPr>
                <w:rFonts w:ascii="仿宋_GB2312" w:eastAsia="仿宋_GB2312"/>
                <w:szCs w:val="20"/>
                <w:u w:val="none"/>
              </w:rPr>
            </w:pPr>
          </w:p>
          <w:p w14:paraId="62DEBBFA">
            <w:pPr>
              <w:ind w:firstLine="420" w:firstLineChars="200"/>
              <w:rPr>
                <w:rFonts w:ascii="仿宋_GB2312" w:eastAsia="仿宋_GB2312"/>
                <w:szCs w:val="20"/>
                <w:u w:val="none"/>
              </w:rPr>
            </w:pPr>
            <w:r>
              <w:rPr>
                <w:rFonts w:hint="eastAsia" w:ascii="仿宋_GB2312" w:eastAsia="仿宋_GB2312"/>
                <w:szCs w:val="20"/>
                <w:u w:val="none"/>
              </w:rPr>
              <w:t xml:space="preserve">法人代表签名（签章）：                              提名单位（盖章） </w:t>
            </w:r>
          </w:p>
          <w:p w14:paraId="0445DC58">
            <w:pPr>
              <w:ind w:firstLine="420" w:firstLineChars="200"/>
              <w:rPr>
                <w:rFonts w:ascii="仿宋_GB2312" w:eastAsia="仿宋_GB2312"/>
                <w:szCs w:val="20"/>
                <w:u w:val="none"/>
              </w:rPr>
            </w:pPr>
          </w:p>
          <w:p w14:paraId="5DE2F68C">
            <w:pPr>
              <w:spacing w:line="360" w:lineRule="auto"/>
              <w:rPr>
                <w:rFonts w:ascii="仿宋_GB2312" w:hAnsi="宋体" w:eastAsia="仿宋_GB2312"/>
                <w:szCs w:val="20"/>
                <w:u w:val="none"/>
              </w:rPr>
            </w:pPr>
            <w:r>
              <w:rPr>
                <w:rFonts w:hint="eastAsia" w:ascii="仿宋_GB2312" w:hAnsi="宋体" w:eastAsia="仿宋_GB2312"/>
                <w:szCs w:val="20"/>
                <w:u w:val="none"/>
              </w:rPr>
              <w:t xml:space="preserve">          年    月    日                                   年    月    日</w:t>
            </w:r>
          </w:p>
        </w:tc>
      </w:tr>
    </w:tbl>
    <w:p w14:paraId="573A8239">
      <w:pPr>
        <w:spacing w:line="20" w:lineRule="exact"/>
        <w:jc w:val="left"/>
        <w:rPr>
          <w:rFonts w:ascii="黑体" w:hAnsi="黑体" w:eastAsia="黑体"/>
          <w:sz w:val="32"/>
          <w:u w:val="none"/>
        </w:rPr>
      </w:pPr>
      <w:bookmarkStart w:id="262" w:name="_Toc185434223"/>
      <w:r>
        <w:rPr>
          <w:rFonts w:hint="eastAsia" w:ascii="黑体" w:hAnsi="黑体" w:eastAsia="黑体"/>
          <w:sz w:val="32"/>
          <w:u w:val="none"/>
        </w:rPr>
        <w:br w:type="page"/>
      </w:r>
    </w:p>
    <w:p w14:paraId="42B4C4A6">
      <w:pPr>
        <w:spacing w:line="600" w:lineRule="exact"/>
        <w:jc w:val="center"/>
        <w:outlineLvl w:val="1"/>
        <w:rPr>
          <w:rFonts w:ascii="黑体" w:hAnsi="黑体" w:eastAsia="黑体"/>
          <w:sz w:val="32"/>
          <w:u w:val="none"/>
        </w:rPr>
      </w:pPr>
      <w:r>
        <w:rPr>
          <w:rFonts w:hint="eastAsia" w:ascii="黑体" w:hAnsi="黑体" w:eastAsia="黑体"/>
          <w:sz w:val="32"/>
          <w:u w:val="none"/>
        </w:rPr>
        <w:t>三、项目简介（限1页）</w:t>
      </w:r>
      <w:bookmarkEnd w:id="262"/>
    </w:p>
    <w:tbl>
      <w:tblPr>
        <w:tblStyle w:val="12"/>
        <w:tblW w:w="5000" w:type="pct"/>
        <w:jc w:val="center"/>
        <w:tblBorders>
          <w:top w:val="single" w:color="auto" w:sz="6" w:space="0"/>
          <w:left w:val="single" w:color="auto" w:sz="6" w:space="0"/>
          <w:bottom w:val="single" w:color="auto" w:sz="6" w:space="0"/>
          <w:right w:val="single" w:color="auto" w:sz="6" w:space="0"/>
          <w:insideH w:val="none" w:color="auto" w:sz="0" w:space="0"/>
          <w:insideV w:val="none" w:color="auto" w:sz="0" w:space="0"/>
        </w:tblBorders>
        <w:tblLayout w:type="autofit"/>
        <w:tblCellMar>
          <w:top w:w="0" w:type="dxa"/>
          <w:left w:w="28" w:type="dxa"/>
          <w:bottom w:w="0" w:type="dxa"/>
          <w:right w:w="28" w:type="dxa"/>
        </w:tblCellMar>
      </w:tblPr>
      <w:tblGrid>
        <w:gridCol w:w="8901"/>
      </w:tblGrid>
      <w:tr w14:paraId="127E9596">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rPr>
          <w:trHeight w:val="11921" w:hRule="exact"/>
          <w:jc w:val="center"/>
        </w:trPr>
        <w:tc>
          <w:tcPr>
            <w:tcW w:w="5000" w:type="pct"/>
            <w:tcBorders>
              <w:bottom w:val="single" w:color="auto" w:sz="6" w:space="0"/>
            </w:tcBorders>
          </w:tcPr>
          <w:p w14:paraId="449ED9DF">
            <w:pPr>
              <w:spacing w:line="360" w:lineRule="auto"/>
              <w:ind w:firstLine="480" w:firstLineChars="200"/>
              <w:rPr>
                <w:rFonts w:ascii="方正仿宋_GBK" w:eastAsia="方正仿宋_GBK"/>
                <w:sz w:val="24"/>
                <w:u w:val="none"/>
              </w:rPr>
            </w:pPr>
          </w:p>
        </w:tc>
      </w:tr>
    </w:tbl>
    <w:p w14:paraId="01430772">
      <w:pPr>
        <w:spacing w:line="20" w:lineRule="exact"/>
        <w:jc w:val="left"/>
        <w:rPr>
          <w:rFonts w:ascii="黑体" w:hAnsi="黑体" w:eastAsia="黑体"/>
          <w:sz w:val="32"/>
          <w:u w:val="none"/>
        </w:rPr>
      </w:pPr>
      <w:bookmarkStart w:id="263" w:name="_Toc1334838313"/>
      <w:r>
        <w:rPr>
          <w:rFonts w:hint="eastAsia" w:ascii="黑体" w:hAnsi="黑体" w:eastAsia="黑体"/>
          <w:sz w:val="32"/>
          <w:u w:val="none"/>
        </w:rPr>
        <w:br w:type="page"/>
      </w:r>
    </w:p>
    <w:p w14:paraId="0E1B081D">
      <w:pPr>
        <w:spacing w:line="600" w:lineRule="exact"/>
        <w:jc w:val="center"/>
        <w:outlineLvl w:val="1"/>
        <w:rPr>
          <w:rFonts w:ascii="黑体" w:hAnsi="黑体" w:eastAsia="黑体"/>
          <w:sz w:val="32"/>
          <w:u w:val="none"/>
        </w:rPr>
      </w:pPr>
      <w:r>
        <w:rPr>
          <w:rFonts w:hint="eastAsia" w:ascii="黑体" w:hAnsi="黑体" w:eastAsia="黑体"/>
          <w:sz w:val="32"/>
          <w:u w:val="none"/>
        </w:rPr>
        <w:t>四、主要科技创新（不超过</w:t>
      </w:r>
      <w:r>
        <w:rPr>
          <w:rFonts w:ascii="黑体" w:hAnsi="黑体" w:eastAsia="黑体"/>
          <w:sz w:val="32"/>
          <w:u w:val="none"/>
        </w:rPr>
        <w:t>6</w:t>
      </w:r>
      <w:r>
        <w:rPr>
          <w:rFonts w:hint="eastAsia" w:ascii="黑体" w:hAnsi="黑体" w:eastAsia="黑体"/>
          <w:sz w:val="32"/>
          <w:u w:val="none"/>
        </w:rPr>
        <w:t>页）</w:t>
      </w:r>
      <w:bookmarkEnd w:id="263"/>
    </w:p>
    <w:tbl>
      <w:tblPr>
        <w:tblStyle w:val="12"/>
        <w:tblW w:w="5000"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9061"/>
      </w:tblGrid>
      <w:tr w14:paraId="354B0C9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11770" w:hRule="exact"/>
          <w:jc w:val="center"/>
        </w:trPr>
        <w:tc>
          <w:tcPr>
            <w:tcW w:w="5000" w:type="pct"/>
            <w:tcBorders>
              <w:bottom w:val="single" w:color="auto" w:sz="2" w:space="0"/>
            </w:tcBorders>
          </w:tcPr>
          <w:p w14:paraId="51EB3AA3">
            <w:pPr>
              <w:spacing w:line="360" w:lineRule="auto"/>
              <w:ind w:firstLine="420" w:firstLineChars="200"/>
              <w:rPr>
                <w:rFonts w:ascii="仿宋_GB2312" w:eastAsia="仿宋_GB2312"/>
                <w:szCs w:val="21"/>
                <w:u w:val="none"/>
              </w:rPr>
            </w:pPr>
          </w:p>
          <w:p w14:paraId="5F6303C3">
            <w:pPr>
              <w:ind w:firstLine="97" w:firstLineChars="46"/>
              <w:rPr>
                <w:rFonts w:ascii="仿宋_GB2312" w:eastAsia="仿宋_GB2312"/>
                <w:szCs w:val="21"/>
                <w:u w:val="none"/>
              </w:rPr>
            </w:pPr>
            <w:r>
              <w:rPr>
                <w:rFonts w:hint="eastAsia" w:ascii="仿宋_GB2312" w:eastAsia="仿宋_GB2312"/>
                <w:b/>
                <w:szCs w:val="21"/>
                <w:u w:val="none"/>
              </w:rPr>
              <w:t>1. 主要科技创新</w:t>
            </w:r>
            <w:r>
              <w:rPr>
                <w:rFonts w:hint="eastAsia" w:ascii="仿宋_GB2312" w:eastAsia="仿宋_GB2312"/>
                <w:szCs w:val="21"/>
                <w:u w:val="none"/>
              </w:rPr>
              <w:t>---不超过5页</w:t>
            </w:r>
          </w:p>
          <w:p w14:paraId="24ABFC60">
            <w:pPr>
              <w:rPr>
                <w:rFonts w:ascii="仿宋_GB2312" w:eastAsia="仿宋_GB2312"/>
                <w:szCs w:val="21"/>
                <w:u w:val="none"/>
              </w:rPr>
            </w:pPr>
          </w:p>
          <w:p w14:paraId="326B3053">
            <w:pPr>
              <w:pStyle w:val="4"/>
              <w:ind w:firstLine="0" w:firstLineChars="0"/>
              <w:rPr>
                <w:rFonts w:eastAsia="仿宋_GB2312"/>
                <w:szCs w:val="21"/>
                <w:u w:val="none"/>
              </w:rPr>
            </w:pPr>
          </w:p>
          <w:p w14:paraId="6DDB7C25">
            <w:pPr>
              <w:pStyle w:val="4"/>
              <w:ind w:firstLine="0" w:firstLineChars="0"/>
              <w:rPr>
                <w:rFonts w:eastAsia="仿宋_GB2312"/>
                <w:szCs w:val="21"/>
                <w:u w:val="none"/>
              </w:rPr>
            </w:pPr>
          </w:p>
          <w:p w14:paraId="1D8258B3">
            <w:pPr>
              <w:pStyle w:val="4"/>
              <w:ind w:firstLine="0" w:firstLineChars="0"/>
              <w:rPr>
                <w:rFonts w:eastAsia="仿宋_GB2312"/>
                <w:szCs w:val="21"/>
                <w:u w:val="none"/>
              </w:rPr>
            </w:pPr>
          </w:p>
          <w:p w14:paraId="43522E56">
            <w:pPr>
              <w:pStyle w:val="4"/>
              <w:ind w:firstLine="0" w:firstLineChars="0"/>
              <w:rPr>
                <w:rFonts w:eastAsia="仿宋_GB2312"/>
                <w:szCs w:val="21"/>
                <w:u w:val="none"/>
              </w:rPr>
            </w:pPr>
          </w:p>
          <w:p w14:paraId="0565DEFA">
            <w:pPr>
              <w:pStyle w:val="4"/>
              <w:ind w:firstLine="0" w:firstLineChars="0"/>
              <w:rPr>
                <w:rFonts w:eastAsia="仿宋_GB2312"/>
                <w:szCs w:val="21"/>
                <w:u w:val="none"/>
              </w:rPr>
            </w:pPr>
          </w:p>
          <w:p w14:paraId="5E8BCD16">
            <w:pPr>
              <w:pStyle w:val="4"/>
              <w:ind w:firstLine="0" w:firstLineChars="0"/>
              <w:rPr>
                <w:rFonts w:eastAsia="仿宋_GB2312"/>
                <w:szCs w:val="21"/>
                <w:u w:val="none"/>
              </w:rPr>
            </w:pPr>
          </w:p>
          <w:p w14:paraId="172A27D3">
            <w:pPr>
              <w:pStyle w:val="4"/>
              <w:ind w:firstLine="0" w:firstLineChars="0"/>
              <w:rPr>
                <w:rFonts w:eastAsia="仿宋_GB2312"/>
                <w:szCs w:val="21"/>
                <w:u w:val="none"/>
              </w:rPr>
            </w:pPr>
          </w:p>
          <w:p w14:paraId="411144AC">
            <w:pPr>
              <w:pStyle w:val="4"/>
              <w:ind w:firstLine="0" w:firstLineChars="0"/>
              <w:rPr>
                <w:rFonts w:eastAsia="仿宋_GB2312"/>
                <w:szCs w:val="21"/>
                <w:u w:val="none"/>
              </w:rPr>
            </w:pPr>
          </w:p>
          <w:p w14:paraId="1235B219">
            <w:pPr>
              <w:pStyle w:val="4"/>
              <w:ind w:firstLine="0" w:firstLineChars="0"/>
              <w:rPr>
                <w:rFonts w:eastAsia="仿宋_GB2312"/>
                <w:szCs w:val="21"/>
                <w:u w:val="none"/>
              </w:rPr>
            </w:pPr>
          </w:p>
          <w:p w14:paraId="4E123229">
            <w:pPr>
              <w:pStyle w:val="4"/>
              <w:ind w:firstLine="0" w:firstLineChars="0"/>
              <w:rPr>
                <w:rFonts w:eastAsia="仿宋_GB2312"/>
                <w:szCs w:val="21"/>
                <w:u w:val="none"/>
              </w:rPr>
            </w:pPr>
          </w:p>
          <w:p w14:paraId="01522C14">
            <w:pPr>
              <w:pStyle w:val="4"/>
              <w:ind w:firstLine="0" w:firstLineChars="0"/>
              <w:rPr>
                <w:rFonts w:eastAsia="仿宋_GB2312"/>
                <w:szCs w:val="21"/>
                <w:u w:val="none"/>
              </w:rPr>
            </w:pPr>
          </w:p>
          <w:p w14:paraId="7B434093">
            <w:pPr>
              <w:pStyle w:val="4"/>
              <w:ind w:firstLine="0" w:firstLineChars="0"/>
              <w:rPr>
                <w:rFonts w:eastAsia="仿宋_GB2312"/>
                <w:sz w:val="21"/>
                <w:szCs w:val="21"/>
                <w:u w:val="none"/>
              </w:rPr>
            </w:pPr>
            <w:r>
              <w:rPr>
                <w:rFonts w:hint="eastAsia" w:eastAsia="仿宋_GB2312"/>
                <w:szCs w:val="21"/>
                <w:u w:val="none"/>
              </w:rPr>
              <w:t>2.</w:t>
            </w:r>
            <w:r>
              <w:rPr>
                <w:rFonts w:hint="eastAsia" w:eastAsia="仿宋_GB2312"/>
                <w:b/>
                <w:sz w:val="21"/>
                <w:szCs w:val="21"/>
                <w:u w:val="none"/>
              </w:rPr>
              <w:t>局限性</w:t>
            </w:r>
            <w:r>
              <w:rPr>
                <w:rFonts w:hint="eastAsia" w:eastAsia="仿宋_GB2312"/>
                <w:sz w:val="21"/>
                <w:szCs w:val="21"/>
                <w:u w:val="none"/>
              </w:rPr>
              <w:t>：科技局限性---限1页</w:t>
            </w:r>
          </w:p>
          <w:p w14:paraId="4BF29BE2">
            <w:pPr>
              <w:rPr>
                <w:rFonts w:ascii="仿宋_GB2312" w:eastAsia="仿宋_GB2312"/>
                <w:szCs w:val="21"/>
                <w:u w:val="none"/>
              </w:rPr>
            </w:pPr>
          </w:p>
          <w:p w14:paraId="7071F07B">
            <w:pPr>
              <w:spacing w:line="360" w:lineRule="auto"/>
              <w:ind w:firstLine="420" w:firstLineChars="200"/>
              <w:rPr>
                <w:rFonts w:ascii="仿宋_GB2312" w:eastAsia="仿宋_GB2312"/>
                <w:szCs w:val="21"/>
                <w:u w:val="none"/>
              </w:rPr>
            </w:pPr>
          </w:p>
        </w:tc>
      </w:tr>
    </w:tbl>
    <w:p w14:paraId="373EA251">
      <w:pPr>
        <w:spacing w:line="20" w:lineRule="exact"/>
        <w:jc w:val="left"/>
        <w:rPr>
          <w:rFonts w:ascii="黑体" w:hAnsi="黑体" w:eastAsia="黑体"/>
          <w:sz w:val="32"/>
          <w:u w:val="none"/>
        </w:rPr>
      </w:pPr>
      <w:bookmarkStart w:id="264" w:name="_Toc3265887"/>
      <w:r>
        <w:rPr>
          <w:rFonts w:hint="eastAsia" w:ascii="黑体" w:hAnsi="黑体" w:eastAsia="黑体"/>
          <w:sz w:val="32"/>
          <w:u w:val="none"/>
        </w:rPr>
        <w:br w:type="page"/>
      </w:r>
    </w:p>
    <w:p w14:paraId="057B317A">
      <w:pPr>
        <w:spacing w:line="600" w:lineRule="exact"/>
        <w:jc w:val="center"/>
        <w:outlineLvl w:val="1"/>
        <w:rPr>
          <w:rFonts w:ascii="黑体" w:hAnsi="黑体" w:eastAsia="黑体"/>
          <w:sz w:val="32"/>
          <w:u w:val="none"/>
        </w:rPr>
      </w:pPr>
      <w:r>
        <w:rPr>
          <w:rFonts w:hint="eastAsia" w:ascii="黑体" w:hAnsi="黑体" w:eastAsia="黑体"/>
          <w:sz w:val="32"/>
          <w:u w:val="none"/>
        </w:rPr>
        <w:t>五、客观评价（不超过2页）</w:t>
      </w:r>
      <w:bookmarkEnd w:id="264"/>
    </w:p>
    <w:tbl>
      <w:tblPr>
        <w:tblStyle w:val="12"/>
        <w:tblW w:w="5000" w:type="pct"/>
        <w:jc w:val="center"/>
        <w:tblBorders>
          <w:top w:val="single" w:color="auto" w:sz="6" w:space="0"/>
          <w:left w:val="single" w:color="auto" w:sz="6" w:space="0"/>
          <w:bottom w:val="single" w:color="auto" w:sz="6" w:space="0"/>
          <w:right w:val="single" w:color="auto" w:sz="6" w:space="0"/>
          <w:insideH w:val="none" w:color="auto" w:sz="0" w:space="0"/>
          <w:insideV w:val="none" w:color="auto" w:sz="0" w:space="0"/>
        </w:tblBorders>
        <w:tblLayout w:type="autofit"/>
        <w:tblCellMar>
          <w:top w:w="0" w:type="dxa"/>
          <w:left w:w="28" w:type="dxa"/>
          <w:bottom w:w="0" w:type="dxa"/>
          <w:right w:w="28" w:type="dxa"/>
        </w:tblCellMar>
      </w:tblPr>
      <w:tblGrid>
        <w:gridCol w:w="8901"/>
      </w:tblGrid>
      <w:tr w14:paraId="648D86E8">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rPr>
          <w:trHeight w:val="11780" w:hRule="exact"/>
          <w:jc w:val="center"/>
        </w:trPr>
        <w:tc>
          <w:tcPr>
            <w:tcW w:w="5000" w:type="pct"/>
            <w:tcBorders>
              <w:bottom w:val="single" w:color="auto" w:sz="6" w:space="0"/>
            </w:tcBorders>
          </w:tcPr>
          <w:p w14:paraId="71BD286C">
            <w:pPr>
              <w:spacing w:line="360" w:lineRule="auto"/>
              <w:ind w:firstLine="480" w:firstLineChars="200"/>
              <w:rPr>
                <w:rFonts w:ascii="方正仿宋_GBK" w:eastAsia="方正仿宋_GBK"/>
                <w:sz w:val="24"/>
                <w:u w:val="none"/>
              </w:rPr>
            </w:pPr>
          </w:p>
        </w:tc>
      </w:tr>
    </w:tbl>
    <w:p w14:paraId="7AB67FBF">
      <w:pPr>
        <w:snapToGrid w:val="0"/>
        <w:spacing w:line="600" w:lineRule="exact"/>
        <w:jc w:val="left"/>
        <w:rPr>
          <w:rFonts w:ascii="黑体" w:hAnsi="黑体" w:eastAsia="黑体" w:cs="宋体"/>
          <w:kern w:val="0"/>
          <w:sz w:val="32"/>
          <w:szCs w:val="32"/>
          <w:u w:val="none"/>
        </w:rPr>
        <w:sectPr>
          <w:headerReference r:id="rId17" w:type="default"/>
          <w:footerReference r:id="rId18" w:type="default"/>
          <w:pgSz w:w="11907" w:h="16840"/>
          <w:pgMar w:top="2098" w:right="1474" w:bottom="1985" w:left="1588" w:header="851" w:footer="992" w:gutter="0"/>
          <w:pgNumType w:fmt="decimal"/>
          <w:cols w:space="720" w:num="1"/>
          <w:docGrid w:linePitch="326" w:charSpace="0"/>
        </w:sectPr>
      </w:pPr>
      <w:bookmarkStart w:id="265" w:name="_Toc1677893001"/>
    </w:p>
    <w:p w14:paraId="47B49AFC">
      <w:pPr>
        <w:spacing w:line="600" w:lineRule="exact"/>
        <w:jc w:val="center"/>
        <w:outlineLvl w:val="1"/>
        <w:rPr>
          <w:rFonts w:ascii="黑体" w:hAnsi="黑体" w:eastAsia="黑体"/>
          <w:sz w:val="32"/>
          <w:u w:val="none"/>
        </w:rPr>
      </w:pPr>
      <w:r>
        <w:rPr>
          <w:rFonts w:hint="eastAsia" w:ascii="黑体" w:hAnsi="黑体" w:eastAsia="黑体"/>
          <w:sz w:val="32"/>
          <w:u w:val="none"/>
        </w:rPr>
        <w:t>六、应用情况和效益</w:t>
      </w:r>
    </w:p>
    <w:p w14:paraId="48750A25">
      <w:pPr>
        <w:ind w:firstLine="128" w:firstLineChars="46"/>
        <w:jc w:val="left"/>
        <w:rPr>
          <w:rFonts w:ascii="黑体" w:hAnsi="黑体" w:eastAsia="黑体" w:cs="黑体"/>
          <w:sz w:val="28"/>
          <w:szCs w:val="28"/>
          <w:u w:val="none"/>
        </w:rPr>
      </w:pPr>
      <w:r>
        <w:rPr>
          <w:rFonts w:hint="eastAsia" w:ascii="黑体" w:hAnsi="黑体" w:eastAsia="黑体" w:cs="黑体"/>
          <w:sz w:val="28"/>
          <w:szCs w:val="28"/>
          <w:u w:val="none"/>
        </w:rPr>
        <w:t>1.完成单位直接经济效益（非必填，据实填报）</w:t>
      </w:r>
    </w:p>
    <w:tbl>
      <w:tblPr>
        <w:tblStyle w:val="12"/>
        <w:tblW w:w="13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603"/>
        <w:gridCol w:w="2603"/>
        <w:gridCol w:w="1020"/>
        <w:gridCol w:w="1020"/>
        <w:gridCol w:w="1022"/>
        <w:gridCol w:w="1020"/>
        <w:gridCol w:w="1020"/>
        <w:gridCol w:w="1022"/>
        <w:gridCol w:w="1020"/>
        <w:gridCol w:w="1020"/>
        <w:gridCol w:w="1028"/>
      </w:tblGrid>
      <w:tr w14:paraId="340BE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1588" w:type="dxa"/>
            <w:vMerge w:val="restart"/>
            <w:vAlign w:val="center"/>
          </w:tcPr>
          <w:p w14:paraId="2E83F7A5">
            <w:pPr>
              <w:jc w:val="center"/>
              <w:rPr>
                <w:rFonts w:hint="eastAsia" w:ascii="仿宋_GB2312" w:eastAsia="仿宋_GB2312"/>
                <w:sz w:val="21"/>
                <w:szCs w:val="21"/>
                <w:u w:val="none"/>
              </w:rPr>
            </w:pPr>
            <w:r>
              <w:rPr>
                <w:rFonts w:hint="eastAsia" w:ascii="仿宋_GB2312" w:eastAsia="仿宋_GB2312"/>
                <w:sz w:val="21"/>
                <w:szCs w:val="21"/>
                <w:u w:val="none"/>
              </w:rPr>
              <w:t>单位名称</w:t>
            </w:r>
          </w:p>
        </w:tc>
        <w:tc>
          <w:tcPr>
            <w:tcW w:w="604" w:type="dxa"/>
            <w:vMerge w:val="restart"/>
            <w:vAlign w:val="center"/>
          </w:tcPr>
          <w:p w14:paraId="1FF25091">
            <w:pPr>
              <w:jc w:val="center"/>
              <w:rPr>
                <w:rFonts w:hint="eastAsia" w:ascii="仿宋_GB2312" w:eastAsia="仿宋_GB2312"/>
                <w:sz w:val="21"/>
                <w:szCs w:val="21"/>
                <w:u w:val="none"/>
              </w:rPr>
            </w:pPr>
            <w:r>
              <w:rPr>
                <w:rFonts w:hint="eastAsia" w:ascii="仿宋_GB2312" w:eastAsia="仿宋_GB2312"/>
                <w:sz w:val="21"/>
                <w:szCs w:val="21"/>
                <w:u w:val="none"/>
              </w:rPr>
              <w:t>是否在鄂注册</w:t>
            </w:r>
          </w:p>
        </w:tc>
        <w:tc>
          <w:tcPr>
            <w:tcW w:w="2605" w:type="dxa"/>
            <w:vMerge w:val="restart"/>
            <w:vAlign w:val="center"/>
          </w:tcPr>
          <w:p w14:paraId="5598AD3F">
            <w:pPr>
              <w:jc w:val="center"/>
              <w:rPr>
                <w:rFonts w:hint="eastAsia" w:ascii="仿宋_GB2312" w:eastAsia="仿宋_GB2312"/>
                <w:sz w:val="21"/>
                <w:szCs w:val="21"/>
                <w:u w:val="none"/>
              </w:rPr>
            </w:pPr>
            <w:r>
              <w:rPr>
                <w:rFonts w:hint="eastAsia" w:ascii="仿宋_GB2312" w:eastAsia="仿宋_GB2312"/>
                <w:sz w:val="21"/>
                <w:szCs w:val="21"/>
                <w:u w:val="none"/>
              </w:rPr>
              <w:t>应用及推广方式</w:t>
            </w:r>
          </w:p>
          <w:p w14:paraId="4FD2A3F0">
            <w:pPr>
              <w:jc w:val="center"/>
              <w:rPr>
                <w:rFonts w:hint="eastAsia" w:ascii="仿宋_GB2312" w:eastAsia="仿宋_GB2312"/>
                <w:sz w:val="21"/>
                <w:szCs w:val="21"/>
                <w:u w:val="none"/>
              </w:rPr>
            </w:pPr>
            <w:r>
              <w:rPr>
                <w:rFonts w:hint="eastAsia" w:ascii="仿宋_GB2312" w:eastAsia="仿宋_GB2312"/>
                <w:sz w:val="21"/>
                <w:szCs w:val="21"/>
                <w:u w:val="none"/>
              </w:rPr>
              <w:t>（直接应用、技术合作、技术转让、产品销售等）</w:t>
            </w:r>
          </w:p>
        </w:tc>
        <w:tc>
          <w:tcPr>
            <w:tcW w:w="3062" w:type="dxa"/>
            <w:gridSpan w:val="3"/>
            <w:vAlign w:val="center"/>
          </w:tcPr>
          <w:p w14:paraId="35282EC9">
            <w:pPr>
              <w:jc w:val="center"/>
              <w:rPr>
                <w:rFonts w:hint="eastAsia" w:ascii="仿宋_GB2312" w:eastAsia="仿宋_GB2312"/>
                <w:sz w:val="21"/>
                <w:szCs w:val="21"/>
                <w:u w:val="none"/>
              </w:rPr>
            </w:pPr>
            <w:r>
              <w:rPr>
                <w:rFonts w:hint="eastAsia" w:ascii="仿宋_GB2312" w:eastAsia="仿宋_GB2312"/>
                <w:sz w:val="21"/>
                <w:szCs w:val="21"/>
                <w:u w:val="none"/>
              </w:rPr>
              <w:t>销售额（万元）</w:t>
            </w:r>
          </w:p>
        </w:tc>
        <w:tc>
          <w:tcPr>
            <w:tcW w:w="3062" w:type="dxa"/>
            <w:gridSpan w:val="3"/>
            <w:vAlign w:val="center"/>
          </w:tcPr>
          <w:p w14:paraId="69E3FFDF">
            <w:pPr>
              <w:jc w:val="center"/>
              <w:rPr>
                <w:rFonts w:hint="eastAsia" w:ascii="仿宋_GB2312" w:eastAsia="仿宋_GB2312"/>
                <w:sz w:val="21"/>
                <w:szCs w:val="21"/>
                <w:u w:val="none"/>
              </w:rPr>
            </w:pPr>
            <w:r>
              <w:rPr>
                <w:rFonts w:hint="eastAsia" w:ascii="仿宋_GB2312" w:eastAsia="仿宋_GB2312"/>
                <w:sz w:val="21"/>
                <w:szCs w:val="21"/>
                <w:u w:val="none"/>
              </w:rPr>
              <w:t>税收（万元）</w:t>
            </w:r>
          </w:p>
        </w:tc>
        <w:tc>
          <w:tcPr>
            <w:tcW w:w="3064" w:type="dxa"/>
            <w:gridSpan w:val="3"/>
            <w:vAlign w:val="center"/>
          </w:tcPr>
          <w:p w14:paraId="04DE5624">
            <w:pPr>
              <w:jc w:val="center"/>
              <w:rPr>
                <w:rFonts w:hint="eastAsia" w:ascii="仿宋_GB2312" w:eastAsia="仿宋_GB2312"/>
                <w:sz w:val="21"/>
                <w:szCs w:val="21"/>
                <w:u w:val="none"/>
              </w:rPr>
            </w:pPr>
            <w:r>
              <w:rPr>
                <w:rFonts w:hint="eastAsia" w:ascii="仿宋_GB2312" w:eastAsia="仿宋_GB2312"/>
                <w:sz w:val="21"/>
                <w:szCs w:val="21"/>
                <w:u w:val="none"/>
              </w:rPr>
              <w:t>利润（万元）</w:t>
            </w:r>
          </w:p>
        </w:tc>
      </w:tr>
      <w:tr w14:paraId="30CE8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1588" w:type="dxa"/>
            <w:vMerge w:val="continue"/>
            <w:vAlign w:val="center"/>
          </w:tcPr>
          <w:p w14:paraId="59936C33">
            <w:pPr>
              <w:rPr>
                <w:rFonts w:hint="eastAsia" w:ascii="仿宋_GB2312" w:eastAsia="仿宋_GB2312"/>
                <w:sz w:val="21"/>
                <w:szCs w:val="21"/>
                <w:u w:val="none"/>
              </w:rPr>
            </w:pPr>
          </w:p>
        </w:tc>
        <w:tc>
          <w:tcPr>
            <w:tcW w:w="604" w:type="dxa"/>
            <w:vMerge w:val="continue"/>
            <w:vAlign w:val="center"/>
          </w:tcPr>
          <w:p w14:paraId="04DEA733">
            <w:pPr>
              <w:rPr>
                <w:rFonts w:hint="eastAsia" w:ascii="仿宋_GB2312" w:eastAsia="仿宋_GB2312"/>
                <w:sz w:val="21"/>
                <w:szCs w:val="21"/>
                <w:u w:val="none"/>
              </w:rPr>
            </w:pPr>
          </w:p>
        </w:tc>
        <w:tc>
          <w:tcPr>
            <w:tcW w:w="2605" w:type="dxa"/>
            <w:vMerge w:val="continue"/>
            <w:vAlign w:val="center"/>
          </w:tcPr>
          <w:p w14:paraId="6E8FC92C">
            <w:pPr>
              <w:jc w:val="center"/>
              <w:rPr>
                <w:rFonts w:hint="eastAsia" w:ascii="仿宋_GB2312" w:eastAsia="仿宋_GB2312"/>
                <w:sz w:val="21"/>
                <w:szCs w:val="21"/>
                <w:u w:val="none"/>
              </w:rPr>
            </w:pPr>
          </w:p>
        </w:tc>
        <w:tc>
          <w:tcPr>
            <w:tcW w:w="1020" w:type="dxa"/>
            <w:vAlign w:val="center"/>
          </w:tcPr>
          <w:p w14:paraId="098A5D09">
            <w:pPr>
              <w:jc w:val="center"/>
              <w:rPr>
                <w:rFonts w:hint="eastAsia" w:ascii="仿宋_GB2312" w:eastAsia="仿宋_GB2312"/>
                <w:sz w:val="21"/>
                <w:szCs w:val="21"/>
                <w:u w:val="none"/>
              </w:rPr>
            </w:pPr>
            <w:r>
              <w:rPr>
                <w:rFonts w:hint="eastAsia" w:ascii="仿宋_GB2312" w:eastAsia="仿宋_GB2312"/>
                <w:sz w:val="21"/>
                <w:szCs w:val="21"/>
                <w:u w:val="none"/>
              </w:rPr>
              <w:t>2022年</w:t>
            </w:r>
          </w:p>
        </w:tc>
        <w:tc>
          <w:tcPr>
            <w:tcW w:w="1020" w:type="dxa"/>
            <w:vAlign w:val="center"/>
          </w:tcPr>
          <w:p w14:paraId="6D150AAE">
            <w:pPr>
              <w:jc w:val="center"/>
              <w:rPr>
                <w:rFonts w:hint="eastAsia" w:ascii="仿宋_GB2312" w:eastAsia="仿宋_GB2312"/>
                <w:sz w:val="21"/>
                <w:szCs w:val="21"/>
                <w:u w:val="none"/>
              </w:rPr>
            </w:pPr>
            <w:r>
              <w:rPr>
                <w:rFonts w:hint="eastAsia" w:ascii="仿宋_GB2312" w:eastAsia="仿宋_GB2312"/>
                <w:sz w:val="21"/>
                <w:szCs w:val="21"/>
                <w:u w:val="none"/>
              </w:rPr>
              <w:t>2023年</w:t>
            </w:r>
          </w:p>
        </w:tc>
        <w:tc>
          <w:tcPr>
            <w:tcW w:w="1020" w:type="dxa"/>
            <w:vAlign w:val="center"/>
          </w:tcPr>
          <w:p w14:paraId="6599646F">
            <w:pPr>
              <w:jc w:val="center"/>
              <w:rPr>
                <w:rFonts w:hint="eastAsia" w:ascii="仿宋_GB2312" w:eastAsia="仿宋_GB2312"/>
                <w:sz w:val="21"/>
                <w:szCs w:val="21"/>
                <w:u w:val="none"/>
              </w:rPr>
            </w:pPr>
            <w:r>
              <w:rPr>
                <w:rFonts w:hint="eastAsia" w:ascii="仿宋_GB2312" w:eastAsia="仿宋_GB2312"/>
                <w:sz w:val="21"/>
                <w:szCs w:val="21"/>
                <w:u w:val="none"/>
              </w:rPr>
              <w:t>2024年</w:t>
            </w:r>
          </w:p>
        </w:tc>
        <w:tc>
          <w:tcPr>
            <w:tcW w:w="1020" w:type="dxa"/>
            <w:vAlign w:val="center"/>
          </w:tcPr>
          <w:p w14:paraId="129B40D4">
            <w:pPr>
              <w:jc w:val="center"/>
              <w:rPr>
                <w:rFonts w:hint="eastAsia" w:ascii="仿宋_GB2312" w:eastAsia="仿宋_GB2312"/>
                <w:sz w:val="21"/>
                <w:szCs w:val="21"/>
                <w:u w:val="none"/>
              </w:rPr>
            </w:pPr>
            <w:r>
              <w:rPr>
                <w:rFonts w:hint="eastAsia" w:ascii="仿宋_GB2312" w:eastAsia="仿宋_GB2312"/>
                <w:sz w:val="21"/>
                <w:szCs w:val="21"/>
                <w:u w:val="none"/>
              </w:rPr>
              <w:t>2022年</w:t>
            </w:r>
          </w:p>
        </w:tc>
        <w:tc>
          <w:tcPr>
            <w:tcW w:w="1020" w:type="dxa"/>
            <w:vAlign w:val="center"/>
          </w:tcPr>
          <w:p w14:paraId="5FB7E29D">
            <w:pPr>
              <w:jc w:val="center"/>
              <w:rPr>
                <w:rFonts w:hint="eastAsia" w:ascii="仿宋_GB2312" w:eastAsia="仿宋_GB2312"/>
                <w:sz w:val="21"/>
                <w:szCs w:val="21"/>
                <w:u w:val="none"/>
              </w:rPr>
            </w:pPr>
            <w:r>
              <w:rPr>
                <w:rFonts w:hint="eastAsia" w:ascii="仿宋_GB2312" w:eastAsia="仿宋_GB2312"/>
                <w:sz w:val="21"/>
                <w:szCs w:val="21"/>
                <w:u w:val="none"/>
              </w:rPr>
              <w:t>2023年</w:t>
            </w:r>
          </w:p>
        </w:tc>
        <w:tc>
          <w:tcPr>
            <w:tcW w:w="1020" w:type="dxa"/>
            <w:vAlign w:val="center"/>
          </w:tcPr>
          <w:p w14:paraId="0F8B9AD1">
            <w:pPr>
              <w:jc w:val="center"/>
              <w:rPr>
                <w:rFonts w:hint="eastAsia" w:ascii="仿宋_GB2312" w:eastAsia="仿宋_GB2312"/>
                <w:sz w:val="21"/>
                <w:szCs w:val="21"/>
                <w:u w:val="none"/>
              </w:rPr>
            </w:pPr>
            <w:r>
              <w:rPr>
                <w:rFonts w:hint="eastAsia" w:ascii="仿宋_GB2312" w:eastAsia="仿宋_GB2312"/>
                <w:sz w:val="21"/>
                <w:szCs w:val="21"/>
                <w:u w:val="none"/>
              </w:rPr>
              <w:t>2024年</w:t>
            </w:r>
          </w:p>
        </w:tc>
        <w:tc>
          <w:tcPr>
            <w:tcW w:w="1020" w:type="dxa"/>
            <w:vAlign w:val="center"/>
          </w:tcPr>
          <w:p w14:paraId="2CABBCD3">
            <w:pPr>
              <w:jc w:val="center"/>
              <w:rPr>
                <w:rFonts w:hint="eastAsia" w:ascii="仿宋_GB2312" w:eastAsia="仿宋_GB2312"/>
                <w:sz w:val="21"/>
                <w:szCs w:val="21"/>
                <w:u w:val="none"/>
              </w:rPr>
            </w:pPr>
            <w:r>
              <w:rPr>
                <w:rFonts w:hint="eastAsia" w:ascii="仿宋_GB2312" w:eastAsia="仿宋_GB2312"/>
                <w:sz w:val="21"/>
                <w:szCs w:val="21"/>
                <w:u w:val="none"/>
              </w:rPr>
              <w:t>2022年</w:t>
            </w:r>
          </w:p>
        </w:tc>
        <w:tc>
          <w:tcPr>
            <w:tcW w:w="1020" w:type="dxa"/>
            <w:vAlign w:val="center"/>
          </w:tcPr>
          <w:p w14:paraId="5855D95E">
            <w:pPr>
              <w:jc w:val="center"/>
              <w:rPr>
                <w:rFonts w:hint="eastAsia" w:ascii="仿宋_GB2312" w:eastAsia="仿宋_GB2312"/>
                <w:sz w:val="21"/>
                <w:szCs w:val="21"/>
                <w:u w:val="none"/>
              </w:rPr>
            </w:pPr>
            <w:r>
              <w:rPr>
                <w:rFonts w:hint="eastAsia" w:ascii="仿宋_GB2312" w:eastAsia="仿宋_GB2312"/>
                <w:sz w:val="21"/>
                <w:szCs w:val="21"/>
                <w:u w:val="none"/>
              </w:rPr>
              <w:t>2023年</w:t>
            </w:r>
          </w:p>
        </w:tc>
        <w:tc>
          <w:tcPr>
            <w:tcW w:w="1028" w:type="dxa"/>
            <w:vAlign w:val="center"/>
          </w:tcPr>
          <w:p w14:paraId="770429F5">
            <w:pPr>
              <w:jc w:val="center"/>
              <w:rPr>
                <w:rFonts w:hint="eastAsia" w:ascii="仿宋_GB2312" w:eastAsia="仿宋_GB2312"/>
                <w:sz w:val="21"/>
                <w:szCs w:val="21"/>
                <w:u w:val="none"/>
              </w:rPr>
            </w:pPr>
            <w:r>
              <w:rPr>
                <w:rFonts w:hint="eastAsia" w:ascii="仿宋_GB2312" w:eastAsia="仿宋_GB2312"/>
                <w:sz w:val="21"/>
                <w:szCs w:val="21"/>
                <w:u w:val="none"/>
              </w:rPr>
              <w:t>2024年</w:t>
            </w:r>
          </w:p>
        </w:tc>
      </w:tr>
      <w:tr w14:paraId="40D3C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1588" w:type="dxa"/>
            <w:vAlign w:val="center"/>
          </w:tcPr>
          <w:p w14:paraId="28FB7913">
            <w:pPr>
              <w:rPr>
                <w:sz w:val="21"/>
                <w:szCs w:val="21"/>
                <w:u w:val="none"/>
              </w:rPr>
            </w:pPr>
          </w:p>
        </w:tc>
        <w:tc>
          <w:tcPr>
            <w:tcW w:w="604" w:type="dxa"/>
            <w:vAlign w:val="center"/>
          </w:tcPr>
          <w:p w14:paraId="5D5EB758">
            <w:pPr>
              <w:rPr>
                <w:rFonts w:eastAsia="宋体"/>
                <w:sz w:val="21"/>
                <w:szCs w:val="21"/>
                <w:u w:val="none"/>
              </w:rPr>
            </w:pPr>
          </w:p>
        </w:tc>
        <w:tc>
          <w:tcPr>
            <w:tcW w:w="2605" w:type="dxa"/>
            <w:tcMar>
              <w:top w:w="0" w:type="dxa"/>
              <w:left w:w="0" w:type="dxa"/>
              <w:bottom w:w="0" w:type="dxa"/>
              <w:right w:w="0" w:type="dxa"/>
            </w:tcMar>
            <w:vAlign w:val="center"/>
          </w:tcPr>
          <w:p w14:paraId="69945568">
            <w:pPr>
              <w:jc w:val="right"/>
              <w:rPr>
                <w:sz w:val="21"/>
                <w:szCs w:val="21"/>
                <w:u w:val="none"/>
              </w:rPr>
            </w:pPr>
          </w:p>
        </w:tc>
        <w:tc>
          <w:tcPr>
            <w:tcW w:w="1020" w:type="dxa"/>
            <w:tcMar>
              <w:top w:w="0" w:type="dxa"/>
              <w:left w:w="0" w:type="dxa"/>
              <w:bottom w:w="0" w:type="dxa"/>
              <w:right w:w="0" w:type="dxa"/>
            </w:tcMar>
            <w:vAlign w:val="center"/>
          </w:tcPr>
          <w:p w14:paraId="7A8B6EA7">
            <w:pPr>
              <w:jc w:val="right"/>
              <w:rPr>
                <w:sz w:val="21"/>
                <w:szCs w:val="21"/>
                <w:u w:val="none"/>
              </w:rPr>
            </w:pPr>
          </w:p>
        </w:tc>
        <w:tc>
          <w:tcPr>
            <w:tcW w:w="1020" w:type="dxa"/>
            <w:tcMar>
              <w:top w:w="0" w:type="dxa"/>
              <w:left w:w="0" w:type="dxa"/>
              <w:bottom w:w="0" w:type="dxa"/>
              <w:right w:w="0" w:type="dxa"/>
            </w:tcMar>
            <w:vAlign w:val="center"/>
          </w:tcPr>
          <w:p w14:paraId="21831EDC">
            <w:pPr>
              <w:jc w:val="right"/>
              <w:rPr>
                <w:sz w:val="21"/>
                <w:szCs w:val="21"/>
                <w:u w:val="none"/>
              </w:rPr>
            </w:pPr>
          </w:p>
        </w:tc>
        <w:tc>
          <w:tcPr>
            <w:tcW w:w="1020" w:type="dxa"/>
            <w:tcMar>
              <w:top w:w="0" w:type="dxa"/>
              <w:left w:w="0" w:type="dxa"/>
              <w:bottom w:w="0" w:type="dxa"/>
              <w:right w:w="0" w:type="dxa"/>
            </w:tcMar>
            <w:vAlign w:val="center"/>
          </w:tcPr>
          <w:p w14:paraId="0142A5C4">
            <w:pPr>
              <w:jc w:val="right"/>
              <w:rPr>
                <w:sz w:val="21"/>
                <w:szCs w:val="21"/>
                <w:u w:val="none"/>
              </w:rPr>
            </w:pPr>
          </w:p>
        </w:tc>
        <w:tc>
          <w:tcPr>
            <w:tcW w:w="1020" w:type="dxa"/>
            <w:tcMar>
              <w:top w:w="0" w:type="dxa"/>
              <w:left w:w="0" w:type="dxa"/>
              <w:bottom w:w="0" w:type="dxa"/>
              <w:right w:w="0" w:type="dxa"/>
            </w:tcMar>
            <w:vAlign w:val="center"/>
          </w:tcPr>
          <w:p w14:paraId="5C5502DE">
            <w:pPr>
              <w:jc w:val="right"/>
              <w:rPr>
                <w:sz w:val="21"/>
                <w:szCs w:val="21"/>
                <w:u w:val="none"/>
              </w:rPr>
            </w:pPr>
          </w:p>
        </w:tc>
        <w:tc>
          <w:tcPr>
            <w:tcW w:w="1020" w:type="dxa"/>
            <w:tcMar>
              <w:top w:w="0" w:type="dxa"/>
              <w:left w:w="0" w:type="dxa"/>
              <w:bottom w:w="0" w:type="dxa"/>
              <w:right w:w="0" w:type="dxa"/>
            </w:tcMar>
            <w:vAlign w:val="center"/>
          </w:tcPr>
          <w:p w14:paraId="2682E190">
            <w:pPr>
              <w:jc w:val="right"/>
              <w:rPr>
                <w:sz w:val="21"/>
                <w:szCs w:val="21"/>
                <w:u w:val="none"/>
              </w:rPr>
            </w:pPr>
          </w:p>
        </w:tc>
        <w:tc>
          <w:tcPr>
            <w:tcW w:w="1020" w:type="dxa"/>
            <w:tcMar>
              <w:top w:w="0" w:type="dxa"/>
              <w:left w:w="0" w:type="dxa"/>
              <w:bottom w:w="0" w:type="dxa"/>
              <w:right w:w="0" w:type="dxa"/>
            </w:tcMar>
            <w:vAlign w:val="center"/>
          </w:tcPr>
          <w:p w14:paraId="2AEAD56D">
            <w:pPr>
              <w:jc w:val="right"/>
              <w:rPr>
                <w:sz w:val="21"/>
                <w:szCs w:val="21"/>
                <w:u w:val="none"/>
              </w:rPr>
            </w:pPr>
          </w:p>
        </w:tc>
        <w:tc>
          <w:tcPr>
            <w:tcW w:w="1020" w:type="dxa"/>
            <w:tcMar>
              <w:top w:w="0" w:type="dxa"/>
              <w:left w:w="0" w:type="dxa"/>
              <w:bottom w:w="0" w:type="dxa"/>
              <w:right w:w="0" w:type="dxa"/>
            </w:tcMar>
            <w:vAlign w:val="center"/>
          </w:tcPr>
          <w:p w14:paraId="07EC8276">
            <w:pPr>
              <w:jc w:val="right"/>
              <w:rPr>
                <w:sz w:val="21"/>
                <w:szCs w:val="21"/>
                <w:u w:val="none"/>
              </w:rPr>
            </w:pPr>
          </w:p>
        </w:tc>
        <w:tc>
          <w:tcPr>
            <w:tcW w:w="1020" w:type="dxa"/>
            <w:tcMar>
              <w:top w:w="0" w:type="dxa"/>
              <w:left w:w="0" w:type="dxa"/>
              <w:bottom w:w="0" w:type="dxa"/>
              <w:right w:w="0" w:type="dxa"/>
            </w:tcMar>
            <w:vAlign w:val="center"/>
          </w:tcPr>
          <w:p w14:paraId="055CAA0C">
            <w:pPr>
              <w:jc w:val="right"/>
              <w:rPr>
                <w:sz w:val="21"/>
                <w:szCs w:val="21"/>
                <w:u w:val="none"/>
              </w:rPr>
            </w:pPr>
          </w:p>
        </w:tc>
        <w:tc>
          <w:tcPr>
            <w:tcW w:w="1028" w:type="dxa"/>
            <w:tcMar>
              <w:top w:w="0" w:type="dxa"/>
              <w:left w:w="0" w:type="dxa"/>
              <w:bottom w:w="0" w:type="dxa"/>
              <w:right w:w="0" w:type="dxa"/>
            </w:tcMar>
            <w:vAlign w:val="center"/>
          </w:tcPr>
          <w:p w14:paraId="36E462EA">
            <w:pPr>
              <w:jc w:val="right"/>
              <w:rPr>
                <w:sz w:val="21"/>
                <w:szCs w:val="21"/>
                <w:u w:val="none"/>
              </w:rPr>
            </w:pPr>
          </w:p>
        </w:tc>
      </w:tr>
      <w:tr w14:paraId="16377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1588" w:type="dxa"/>
            <w:vAlign w:val="center"/>
          </w:tcPr>
          <w:p w14:paraId="17C7E0FF">
            <w:pPr>
              <w:rPr>
                <w:sz w:val="21"/>
                <w:szCs w:val="21"/>
                <w:u w:val="none"/>
              </w:rPr>
            </w:pPr>
          </w:p>
        </w:tc>
        <w:tc>
          <w:tcPr>
            <w:tcW w:w="604" w:type="dxa"/>
            <w:vAlign w:val="center"/>
          </w:tcPr>
          <w:p w14:paraId="6BE80FAB">
            <w:pPr>
              <w:rPr>
                <w:sz w:val="21"/>
                <w:szCs w:val="21"/>
                <w:u w:val="none"/>
              </w:rPr>
            </w:pPr>
          </w:p>
        </w:tc>
        <w:tc>
          <w:tcPr>
            <w:tcW w:w="2605" w:type="dxa"/>
            <w:tcMar>
              <w:top w:w="0" w:type="dxa"/>
              <w:left w:w="0" w:type="dxa"/>
              <w:bottom w:w="0" w:type="dxa"/>
              <w:right w:w="0" w:type="dxa"/>
            </w:tcMar>
            <w:vAlign w:val="center"/>
          </w:tcPr>
          <w:p w14:paraId="51CED4E5">
            <w:pPr>
              <w:jc w:val="right"/>
              <w:rPr>
                <w:sz w:val="21"/>
                <w:szCs w:val="21"/>
                <w:u w:val="none"/>
              </w:rPr>
            </w:pPr>
          </w:p>
        </w:tc>
        <w:tc>
          <w:tcPr>
            <w:tcW w:w="1020" w:type="dxa"/>
            <w:tcMar>
              <w:top w:w="0" w:type="dxa"/>
              <w:left w:w="0" w:type="dxa"/>
              <w:bottom w:w="0" w:type="dxa"/>
              <w:right w:w="0" w:type="dxa"/>
            </w:tcMar>
            <w:vAlign w:val="center"/>
          </w:tcPr>
          <w:p w14:paraId="53FFEADF">
            <w:pPr>
              <w:jc w:val="right"/>
              <w:rPr>
                <w:sz w:val="21"/>
                <w:szCs w:val="21"/>
                <w:u w:val="none"/>
              </w:rPr>
            </w:pPr>
          </w:p>
        </w:tc>
        <w:tc>
          <w:tcPr>
            <w:tcW w:w="1020" w:type="dxa"/>
            <w:tcMar>
              <w:top w:w="0" w:type="dxa"/>
              <w:left w:w="0" w:type="dxa"/>
              <w:bottom w:w="0" w:type="dxa"/>
              <w:right w:w="0" w:type="dxa"/>
            </w:tcMar>
            <w:vAlign w:val="center"/>
          </w:tcPr>
          <w:p w14:paraId="514AFE62">
            <w:pPr>
              <w:jc w:val="right"/>
              <w:rPr>
                <w:sz w:val="21"/>
                <w:szCs w:val="21"/>
                <w:u w:val="none"/>
              </w:rPr>
            </w:pPr>
          </w:p>
        </w:tc>
        <w:tc>
          <w:tcPr>
            <w:tcW w:w="1020" w:type="dxa"/>
            <w:tcMar>
              <w:top w:w="0" w:type="dxa"/>
              <w:left w:w="0" w:type="dxa"/>
              <w:bottom w:w="0" w:type="dxa"/>
              <w:right w:w="0" w:type="dxa"/>
            </w:tcMar>
            <w:vAlign w:val="center"/>
          </w:tcPr>
          <w:p w14:paraId="79A60EAE">
            <w:pPr>
              <w:jc w:val="right"/>
              <w:rPr>
                <w:sz w:val="21"/>
                <w:szCs w:val="21"/>
                <w:u w:val="none"/>
              </w:rPr>
            </w:pPr>
          </w:p>
        </w:tc>
        <w:tc>
          <w:tcPr>
            <w:tcW w:w="1020" w:type="dxa"/>
            <w:tcMar>
              <w:top w:w="0" w:type="dxa"/>
              <w:left w:w="0" w:type="dxa"/>
              <w:bottom w:w="0" w:type="dxa"/>
              <w:right w:w="0" w:type="dxa"/>
            </w:tcMar>
            <w:vAlign w:val="center"/>
          </w:tcPr>
          <w:p w14:paraId="1B198E2D">
            <w:pPr>
              <w:jc w:val="right"/>
              <w:rPr>
                <w:sz w:val="21"/>
                <w:szCs w:val="21"/>
                <w:u w:val="none"/>
              </w:rPr>
            </w:pPr>
          </w:p>
        </w:tc>
        <w:tc>
          <w:tcPr>
            <w:tcW w:w="1020" w:type="dxa"/>
            <w:tcMar>
              <w:top w:w="0" w:type="dxa"/>
              <w:left w:w="0" w:type="dxa"/>
              <w:bottom w:w="0" w:type="dxa"/>
              <w:right w:w="0" w:type="dxa"/>
            </w:tcMar>
            <w:vAlign w:val="center"/>
          </w:tcPr>
          <w:p w14:paraId="2BDC0589">
            <w:pPr>
              <w:jc w:val="right"/>
              <w:rPr>
                <w:sz w:val="21"/>
                <w:szCs w:val="21"/>
                <w:u w:val="none"/>
              </w:rPr>
            </w:pPr>
          </w:p>
        </w:tc>
        <w:tc>
          <w:tcPr>
            <w:tcW w:w="1020" w:type="dxa"/>
            <w:tcMar>
              <w:top w:w="0" w:type="dxa"/>
              <w:left w:w="0" w:type="dxa"/>
              <w:bottom w:w="0" w:type="dxa"/>
              <w:right w:w="0" w:type="dxa"/>
            </w:tcMar>
            <w:vAlign w:val="center"/>
          </w:tcPr>
          <w:p w14:paraId="555C1B55">
            <w:pPr>
              <w:jc w:val="right"/>
              <w:rPr>
                <w:sz w:val="21"/>
                <w:szCs w:val="21"/>
                <w:u w:val="none"/>
              </w:rPr>
            </w:pPr>
          </w:p>
        </w:tc>
        <w:tc>
          <w:tcPr>
            <w:tcW w:w="1020" w:type="dxa"/>
            <w:tcMar>
              <w:top w:w="0" w:type="dxa"/>
              <w:left w:w="0" w:type="dxa"/>
              <w:bottom w:w="0" w:type="dxa"/>
              <w:right w:w="0" w:type="dxa"/>
            </w:tcMar>
            <w:vAlign w:val="center"/>
          </w:tcPr>
          <w:p w14:paraId="642A8AC2">
            <w:pPr>
              <w:jc w:val="right"/>
              <w:rPr>
                <w:sz w:val="21"/>
                <w:szCs w:val="21"/>
                <w:u w:val="none"/>
              </w:rPr>
            </w:pPr>
          </w:p>
        </w:tc>
        <w:tc>
          <w:tcPr>
            <w:tcW w:w="1020" w:type="dxa"/>
            <w:tcMar>
              <w:top w:w="0" w:type="dxa"/>
              <w:left w:w="0" w:type="dxa"/>
              <w:bottom w:w="0" w:type="dxa"/>
              <w:right w:w="0" w:type="dxa"/>
            </w:tcMar>
            <w:vAlign w:val="center"/>
          </w:tcPr>
          <w:p w14:paraId="56DD971C">
            <w:pPr>
              <w:jc w:val="right"/>
              <w:rPr>
                <w:sz w:val="21"/>
                <w:szCs w:val="21"/>
                <w:u w:val="none"/>
              </w:rPr>
            </w:pPr>
          </w:p>
        </w:tc>
        <w:tc>
          <w:tcPr>
            <w:tcW w:w="1028" w:type="dxa"/>
            <w:tcMar>
              <w:top w:w="0" w:type="dxa"/>
              <w:left w:w="0" w:type="dxa"/>
              <w:bottom w:w="0" w:type="dxa"/>
              <w:right w:w="0" w:type="dxa"/>
            </w:tcMar>
            <w:vAlign w:val="center"/>
          </w:tcPr>
          <w:p w14:paraId="03459CFA">
            <w:pPr>
              <w:jc w:val="right"/>
              <w:rPr>
                <w:sz w:val="21"/>
                <w:szCs w:val="21"/>
                <w:u w:val="none"/>
              </w:rPr>
            </w:pPr>
          </w:p>
        </w:tc>
      </w:tr>
      <w:tr w14:paraId="4422F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1588" w:type="dxa"/>
            <w:vAlign w:val="center"/>
          </w:tcPr>
          <w:p w14:paraId="03B070EE">
            <w:pPr>
              <w:rPr>
                <w:sz w:val="21"/>
                <w:szCs w:val="21"/>
                <w:u w:val="none"/>
              </w:rPr>
            </w:pPr>
          </w:p>
        </w:tc>
        <w:tc>
          <w:tcPr>
            <w:tcW w:w="604" w:type="dxa"/>
            <w:vAlign w:val="center"/>
          </w:tcPr>
          <w:p w14:paraId="10B04403">
            <w:pPr>
              <w:rPr>
                <w:sz w:val="21"/>
                <w:szCs w:val="21"/>
                <w:u w:val="none"/>
              </w:rPr>
            </w:pPr>
          </w:p>
        </w:tc>
        <w:tc>
          <w:tcPr>
            <w:tcW w:w="2605" w:type="dxa"/>
            <w:tcMar>
              <w:top w:w="0" w:type="dxa"/>
              <w:left w:w="0" w:type="dxa"/>
              <w:bottom w:w="0" w:type="dxa"/>
              <w:right w:w="0" w:type="dxa"/>
            </w:tcMar>
            <w:vAlign w:val="center"/>
          </w:tcPr>
          <w:p w14:paraId="2424B8FE">
            <w:pPr>
              <w:jc w:val="right"/>
              <w:rPr>
                <w:sz w:val="21"/>
                <w:szCs w:val="21"/>
                <w:u w:val="none"/>
              </w:rPr>
            </w:pPr>
          </w:p>
        </w:tc>
        <w:tc>
          <w:tcPr>
            <w:tcW w:w="1020" w:type="dxa"/>
            <w:tcMar>
              <w:top w:w="0" w:type="dxa"/>
              <w:left w:w="0" w:type="dxa"/>
              <w:bottom w:w="0" w:type="dxa"/>
              <w:right w:w="0" w:type="dxa"/>
            </w:tcMar>
            <w:vAlign w:val="center"/>
          </w:tcPr>
          <w:p w14:paraId="2D822D2F">
            <w:pPr>
              <w:jc w:val="right"/>
              <w:rPr>
                <w:sz w:val="21"/>
                <w:szCs w:val="21"/>
                <w:u w:val="none"/>
              </w:rPr>
            </w:pPr>
          </w:p>
        </w:tc>
        <w:tc>
          <w:tcPr>
            <w:tcW w:w="1020" w:type="dxa"/>
            <w:tcMar>
              <w:top w:w="0" w:type="dxa"/>
              <w:left w:w="0" w:type="dxa"/>
              <w:bottom w:w="0" w:type="dxa"/>
              <w:right w:w="0" w:type="dxa"/>
            </w:tcMar>
            <w:vAlign w:val="center"/>
          </w:tcPr>
          <w:p w14:paraId="2383F320">
            <w:pPr>
              <w:jc w:val="right"/>
              <w:rPr>
                <w:sz w:val="21"/>
                <w:szCs w:val="21"/>
                <w:u w:val="none"/>
              </w:rPr>
            </w:pPr>
          </w:p>
        </w:tc>
        <w:tc>
          <w:tcPr>
            <w:tcW w:w="1020" w:type="dxa"/>
            <w:tcMar>
              <w:top w:w="0" w:type="dxa"/>
              <w:left w:w="0" w:type="dxa"/>
              <w:bottom w:w="0" w:type="dxa"/>
              <w:right w:w="0" w:type="dxa"/>
            </w:tcMar>
            <w:vAlign w:val="center"/>
          </w:tcPr>
          <w:p w14:paraId="491E41DF">
            <w:pPr>
              <w:jc w:val="right"/>
              <w:rPr>
                <w:sz w:val="21"/>
                <w:szCs w:val="21"/>
                <w:u w:val="none"/>
              </w:rPr>
            </w:pPr>
          </w:p>
        </w:tc>
        <w:tc>
          <w:tcPr>
            <w:tcW w:w="1020" w:type="dxa"/>
            <w:tcMar>
              <w:top w:w="0" w:type="dxa"/>
              <w:left w:w="0" w:type="dxa"/>
              <w:bottom w:w="0" w:type="dxa"/>
              <w:right w:w="0" w:type="dxa"/>
            </w:tcMar>
            <w:vAlign w:val="center"/>
          </w:tcPr>
          <w:p w14:paraId="37F6F398">
            <w:pPr>
              <w:jc w:val="right"/>
              <w:rPr>
                <w:sz w:val="21"/>
                <w:szCs w:val="21"/>
                <w:u w:val="none"/>
              </w:rPr>
            </w:pPr>
          </w:p>
        </w:tc>
        <w:tc>
          <w:tcPr>
            <w:tcW w:w="1020" w:type="dxa"/>
            <w:tcMar>
              <w:top w:w="0" w:type="dxa"/>
              <w:left w:w="0" w:type="dxa"/>
              <w:bottom w:w="0" w:type="dxa"/>
              <w:right w:w="0" w:type="dxa"/>
            </w:tcMar>
            <w:vAlign w:val="center"/>
          </w:tcPr>
          <w:p w14:paraId="11976F0C">
            <w:pPr>
              <w:jc w:val="right"/>
              <w:rPr>
                <w:sz w:val="21"/>
                <w:szCs w:val="21"/>
                <w:u w:val="none"/>
              </w:rPr>
            </w:pPr>
          </w:p>
        </w:tc>
        <w:tc>
          <w:tcPr>
            <w:tcW w:w="1020" w:type="dxa"/>
            <w:tcMar>
              <w:top w:w="0" w:type="dxa"/>
              <w:left w:w="0" w:type="dxa"/>
              <w:bottom w:w="0" w:type="dxa"/>
              <w:right w:w="0" w:type="dxa"/>
            </w:tcMar>
            <w:vAlign w:val="center"/>
          </w:tcPr>
          <w:p w14:paraId="2DA003A2">
            <w:pPr>
              <w:jc w:val="right"/>
              <w:rPr>
                <w:sz w:val="21"/>
                <w:szCs w:val="21"/>
                <w:u w:val="none"/>
              </w:rPr>
            </w:pPr>
          </w:p>
        </w:tc>
        <w:tc>
          <w:tcPr>
            <w:tcW w:w="1020" w:type="dxa"/>
            <w:tcMar>
              <w:top w:w="0" w:type="dxa"/>
              <w:left w:w="0" w:type="dxa"/>
              <w:bottom w:w="0" w:type="dxa"/>
              <w:right w:w="0" w:type="dxa"/>
            </w:tcMar>
            <w:vAlign w:val="center"/>
          </w:tcPr>
          <w:p w14:paraId="393C1803">
            <w:pPr>
              <w:jc w:val="right"/>
              <w:rPr>
                <w:sz w:val="21"/>
                <w:szCs w:val="21"/>
                <w:u w:val="none"/>
              </w:rPr>
            </w:pPr>
          </w:p>
        </w:tc>
        <w:tc>
          <w:tcPr>
            <w:tcW w:w="1020" w:type="dxa"/>
            <w:tcMar>
              <w:top w:w="0" w:type="dxa"/>
              <w:left w:w="0" w:type="dxa"/>
              <w:bottom w:w="0" w:type="dxa"/>
              <w:right w:w="0" w:type="dxa"/>
            </w:tcMar>
            <w:vAlign w:val="center"/>
          </w:tcPr>
          <w:p w14:paraId="4D3853D3">
            <w:pPr>
              <w:jc w:val="right"/>
              <w:rPr>
                <w:sz w:val="21"/>
                <w:szCs w:val="21"/>
                <w:u w:val="none"/>
              </w:rPr>
            </w:pPr>
          </w:p>
        </w:tc>
        <w:tc>
          <w:tcPr>
            <w:tcW w:w="1028" w:type="dxa"/>
            <w:tcMar>
              <w:top w:w="0" w:type="dxa"/>
              <w:left w:w="0" w:type="dxa"/>
              <w:bottom w:w="0" w:type="dxa"/>
              <w:right w:w="0" w:type="dxa"/>
            </w:tcMar>
            <w:vAlign w:val="center"/>
          </w:tcPr>
          <w:p w14:paraId="4D83EBA9">
            <w:pPr>
              <w:jc w:val="right"/>
              <w:rPr>
                <w:sz w:val="21"/>
                <w:szCs w:val="21"/>
                <w:u w:val="none"/>
              </w:rPr>
            </w:pPr>
          </w:p>
        </w:tc>
      </w:tr>
      <w:tr w14:paraId="58D22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1588" w:type="dxa"/>
            <w:vAlign w:val="center"/>
          </w:tcPr>
          <w:p w14:paraId="0CFFED7B">
            <w:pPr>
              <w:rPr>
                <w:sz w:val="21"/>
                <w:szCs w:val="21"/>
                <w:u w:val="none"/>
              </w:rPr>
            </w:pPr>
          </w:p>
        </w:tc>
        <w:tc>
          <w:tcPr>
            <w:tcW w:w="604" w:type="dxa"/>
            <w:vAlign w:val="center"/>
          </w:tcPr>
          <w:p w14:paraId="609B78EB">
            <w:pPr>
              <w:rPr>
                <w:sz w:val="21"/>
                <w:szCs w:val="21"/>
                <w:u w:val="none"/>
              </w:rPr>
            </w:pPr>
          </w:p>
        </w:tc>
        <w:tc>
          <w:tcPr>
            <w:tcW w:w="2605" w:type="dxa"/>
            <w:tcMar>
              <w:top w:w="0" w:type="dxa"/>
              <w:left w:w="0" w:type="dxa"/>
              <w:bottom w:w="0" w:type="dxa"/>
              <w:right w:w="0" w:type="dxa"/>
            </w:tcMar>
            <w:vAlign w:val="center"/>
          </w:tcPr>
          <w:p w14:paraId="49A4BF72">
            <w:pPr>
              <w:jc w:val="right"/>
              <w:rPr>
                <w:sz w:val="21"/>
                <w:szCs w:val="21"/>
                <w:u w:val="none"/>
              </w:rPr>
            </w:pPr>
          </w:p>
        </w:tc>
        <w:tc>
          <w:tcPr>
            <w:tcW w:w="1020" w:type="dxa"/>
            <w:tcMar>
              <w:top w:w="0" w:type="dxa"/>
              <w:left w:w="0" w:type="dxa"/>
              <w:bottom w:w="0" w:type="dxa"/>
              <w:right w:w="0" w:type="dxa"/>
            </w:tcMar>
            <w:vAlign w:val="center"/>
          </w:tcPr>
          <w:p w14:paraId="3564BF81">
            <w:pPr>
              <w:jc w:val="right"/>
              <w:rPr>
                <w:sz w:val="21"/>
                <w:szCs w:val="21"/>
                <w:u w:val="none"/>
              </w:rPr>
            </w:pPr>
          </w:p>
        </w:tc>
        <w:tc>
          <w:tcPr>
            <w:tcW w:w="1020" w:type="dxa"/>
            <w:tcMar>
              <w:top w:w="0" w:type="dxa"/>
              <w:left w:w="0" w:type="dxa"/>
              <w:bottom w:w="0" w:type="dxa"/>
              <w:right w:w="0" w:type="dxa"/>
            </w:tcMar>
            <w:vAlign w:val="center"/>
          </w:tcPr>
          <w:p w14:paraId="1340CA9B">
            <w:pPr>
              <w:jc w:val="right"/>
              <w:rPr>
                <w:sz w:val="21"/>
                <w:szCs w:val="21"/>
                <w:u w:val="none"/>
              </w:rPr>
            </w:pPr>
          </w:p>
        </w:tc>
        <w:tc>
          <w:tcPr>
            <w:tcW w:w="1020" w:type="dxa"/>
            <w:tcMar>
              <w:top w:w="0" w:type="dxa"/>
              <w:left w:w="0" w:type="dxa"/>
              <w:bottom w:w="0" w:type="dxa"/>
              <w:right w:w="0" w:type="dxa"/>
            </w:tcMar>
            <w:vAlign w:val="center"/>
          </w:tcPr>
          <w:p w14:paraId="1D36E48E">
            <w:pPr>
              <w:jc w:val="right"/>
              <w:rPr>
                <w:sz w:val="21"/>
                <w:szCs w:val="21"/>
                <w:u w:val="none"/>
              </w:rPr>
            </w:pPr>
          </w:p>
        </w:tc>
        <w:tc>
          <w:tcPr>
            <w:tcW w:w="1020" w:type="dxa"/>
            <w:tcMar>
              <w:top w:w="0" w:type="dxa"/>
              <w:left w:w="0" w:type="dxa"/>
              <w:bottom w:w="0" w:type="dxa"/>
              <w:right w:w="0" w:type="dxa"/>
            </w:tcMar>
            <w:vAlign w:val="center"/>
          </w:tcPr>
          <w:p w14:paraId="017537A9">
            <w:pPr>
              <w:jc w:val="right"/>
              <w:rPr>
                <w:sz w:val="21"/>
                <w:szCs w:val="21"/>
                <w:u w:val="none"/>
              </w:rPr>
            </w:pPr>
          </w:p>
        </w:tc>
        <w:tc>
          <w:tcPr>
            <w:tcW w:w="1020" w:type="dxa"/>
            <w:tcMar>
              <w:top w:w="0" w:type="dxa"/>
              <w:left w:w="0" w:type="dxa"/>
              <w:bottom w:w="0" w:type="dxa"/>
              <w:right w:w="0" w:type="dxa"/>
            </w:tcMar>
            <w:vAlign w:val="center"/>
          </w:tcPr>
          <w:p w14:paraId="126FFA3F">
            <w:pPr>
              <w:jc w:val="right"/>
              <w:rPr>
                <w:sz w:val="21"/>
                <w:szCs w:val="21"/>
                <w:u w:val="none"/>
              </w:rPr>
            </w:pPr>
          </w:p>
        </w:tc>
        <w:tc>
          <w:tcPr>
            <w:tcW w:w="1020" w:type="dxa"/>
            <w:tcMar>
              <w:top w:w="0" w:type="dxa"/>
              <w:left w:w="0" w:type="dxa"/>
              <w:bottom w:w="0" w:type="dxa"/>
              <w:right w:w="0" w:type="dxa"/>
            </w:tcMar>
            <w:vAlign w:val="center"/>
          </w:tcPr>
          <w:p w14:paraId="2BA94955">
            <w:pPr>
              <w:jc w:val="right"/>
              <w:rPr>
                <w:sz w:val="21"/>
                <w:szCs w:val="21"/>
                <w:u w:val="none"/>
              </w:rPr>
            </w:pPr>
          </w:p>
        </w:tc>
        <w:tc>
          <w:tcPr>
            <w:tcW w:w="1020" w:type="dxa"/>
            <w:tcMar>
              <w:top w:w="0" w:type="dxa"/>
              <w:left w:w="0" w:type="dxa"/>
              <w:bottom w:w="0" w:type="dxa"/>
              <w:right w:w="0" w:type="dxa"/>
            </w:tcMar>
            <w:vAlign w:val="center"/>
          </w:tcPr>
          <w:p w14:paraId="37CE8652">
            <w:pPr>
              <w:jc w:val="right"/>
              <w:rPr>
                <w:sz w:val="21"/>
                <w:szCs w:val="21"/>
                <w:u w:val="none"/>
              </w:rPr>
            </w:pPr>
          </w:p>
        </w:tc>
        <w:tc>
          <w:tcPr>
            <w:tcW w:w="1020" w:type="dxa"/>
            <w:tcMar>
              <w:top w:w="0" w:type="dxa"/>
              <w:left w:w="0" w:type="dxa"/>
              <w:bottom w:w="0" w:type="dxa"/>
              <w:right w:w="0" w:type="dxa"/>
            </w:tcMar>
            <w:vAlign w:val="center"/>
          </w:tcPr>
          <w:p w14:paraId="6D86C2BB">
            <w:pPr>
              <w:jc w:val="right"/>
              <w:rPr>
                <w:sz w:val="21"/>
                <w:szCs w:val="21"/>
                <w:u w:val="none"/>
              </w:rPr>
            </w:pPr>
          </w:p>
        </w:tc>
        <w:tc>
          <w:tcPr>
            <w:tcW w:w="1028" w:type="dxa"/>
            <w:tcMar>
              <w:top w:w="0" w:type="dxa"/>
              <w:left w:w="0" w:type="dxa"/>
              <w:bottom w:w="0" w:type="dxa"/>
              <w:right w:w="0" w:type="dxa"/>
            </w:tcMar>
            <w:vAlign w:val="center"/>
          </w:tcPr>
          <w:p w14:paraId="5492B44B">
            <w:pPr>
              <w:jc w:val="right"/>
              <w:rPr>
                <w:sz w:val="21"/>
                <w:szCs w:val="21"/>
                <w:u w:val="none"/>
              </w:rPr>
            </w:pPr>
          </w:p>
        </w:tc>
      </w:tr>
      <w:tr w14:paraId="38E0A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1588" w:type="dxa"/>
            <w:vAlign w:val="center"/>
          </w:tcPr>
          <w:p w14:paraId="2C1FEAC9">
            <w:pPr>
              <w:rPr>
                <w:sz w:val="21"/>
                <w:szCs w:val="21"/>
                <w:u w:val="none"/>
              </w:rPr>
            </w:pPr>
          </w:p>
        </w:tc>
        <w:tc>
          <w:tcPr>
            <w:tcW w:w="604" w:type="dxa"/>
            <w:vAlign w:val="center"/>
          </w:tcPr>
          <w:p w14:paraId="2037B916">
            <w:pPr>
              <w:rPr>
                <w:sz w:val="21"/>
                <w:szCs w:val="21"/>
                <w:u w:val="none"/>
              </w:rPr>
            </w:pPr>
          </w:p>
        </w:tc>
        <w:tc>
          <w:tcPr>
            <w:tcW w:w="2605" w:type="dxa"/>
            <w:tcMar>
              <w:top w:w="0" w:type="dxa"/>
              <w:left w:w="0" w:type="dxa"/>
              <w:bottom w:w="0" w:type="dxa"/>
              <w:right w:w="0" w:type="dxa"/>
            </w:tcMar>
            <w:vAlign w:val="center"/>
          </w:tcPr>
          <w:p w14:paraId="47C2CC50">
            <w:pPr>
              <w:jc w:val="right"/>
              <w:rPr>
                <w:sz w:val="21"/>
                <w:szCs w:val="21"/>
                <w:u w:val="none"/>
              </w:rPr>
            </w:pPr>
          </w:p>
        </w:tc>
        <w:tc>
          <w:tcPr>
            <w:tcW w:w="1020" w:type="dxa"/>
            <w:tcMar>
              <w:top w:w="0" w:type="dxa"/>
              <w:left w:w="0" w:type="dxa"/>
              <w:bottom w:w="0" w:type="dxa"/>
              <w:right w:w="0" w:type="dxa"/>
            </w:tcMar>
            <w:vAlign w:val="center"/>
          </w:tcPr>
          <w:p w14:paraId="1ECD8F97">
            <w:pPr>
              <w:jc w:val="right"/>
              <w:rPr>
                <w:sz w:val="21"/>
                <w:szCs w:val="21"/>
                <w:u w:val="none"/>
              </w:rPr>
            </w:pPr>
          </w:p>
        </w:tc>
        <w:tc>
          <w:tcPr>
            <w:tcW w:w="1020" w:type="dxa"/>
            <w:tcMar>
              <w:top w:w="0" w:type="dxa"/>
              <w:left w:w="0" w:type="dxa"/>
              <w:bottom w:w="0" w:type="dxa"/>
              <w:right w:w="0" w:type="dxa"/>
            </w:tcMar>
            <w:vAlign w:val="center"/>
          </w:tcPr>
          <w:p w14:paraId="30144811">
            <w:pPr>
              <w:jc w:val="right"/>
              <w:rPr>
                <w:sz w:val="21"/>
                <w:szCs w:val="21"/>
                <w:u w:val="none"/>
              </w:rPr>
            </w:pPr>
          </w:p>
        </w:tc>
        <w:tc>
          <w:tcPr>
            <w:tcW w:w="1020" w:type="dxa"/>
            <w:tcMar>
              <w:top w:w="0" w:type="dxa"/>
              <w:left w:w="0" w:type="dxa"/>
              <w:bottom w:w="0" w:type="dxa"/>
              <w:right w:w="0" w:type="dxa"/>
            </w:tcMar>
            <w:vAlign w:val="center"/>
          </w:tcPr>
          <w:p w14:paraId="7C139F0A">
            <w:pPr>
              <w:jc w:val="right"/>
              <w:rPr>
                <w:sz w:val="21"/>
                <w:szCs w:val="21"/>
                <w:u w:val="none"/>
              </w:rPr>
            </w:pPr>
          </w:p>
        </w:tc>
        <w:tc>
          <w:tcPr>
            <w:tcW w:w="1020" w:type="dxa"/>
            <w:tcMar>
              <w:top w:w="0" w:type="dxa"/>
              <w:left w:w="0" w:type="dxa"/>
              <w:bottom w:w="0" w:type="dxa"/>
              <w:right w:w="0" w:type="dxa"/>
            </w:tcMar>
            <w:vAlign w:val="center"/>
          </w:tcPr>
          <w:p w14:paraId="27C39013">
            <w:pPr>
              <w:jc w:val="right"/>
              <w:rPr>
                <w:sz w:val="21"/>
                <w:szCs w:val="21"/>
                <w:u w:val="none"/>
              </w:rPr>
            </w:pPr>
          </w:p>
        </w:tc>
        <w:tc>
          <w:tcPr>
            <w:tcW w:w="1020" w:type="dxa"/>
            <w:tcMar>
              <w:top w:w="0" w:type="dxa"/>
              <w:left w:w="0" w:type="dxa"/>
              <w:bottom w:w="0" w:type="dxa"/>
              <w:right w:w="0" w:type="dxa"/>
            </w:tcMar>
            <w:vAlign w:val="center"/>
          </w:tcPr>
          <w:p w14:paraId="51C573C2">
            <w:pPr>
              <w:jc w:val="right"/>
              <w:rPr>
                <w:sz w:val="21"/>
                <w:szCs w:val="21"/>
                <w:u w:val="none"/>
              </w:rPr>
            </w:pPr>
          </w:p>
        </w:tc>
        <w:tc>
          <w:tcPr>
            <w:tcW w:w="1020" w:type="dxa"/>
            <w:tcMar>
              <w:top w:w="0" w:type="dxa"/>
              <w:left w:w="0" w:type="dxa"/>
              <w:bottom w:w="0" w:type="dxa"/>
              <w:right w:w="0" w:type="dxa"/>
            </w:tcMar>
            <w:vAlign w:val="center"/>
          </w:tcPr>
          <w:p w14:paraId="300F7000">
            <w:pPr>
              <w:jc w:val="right"/>
              <w:rPr>
                <w:sz w:val="21"/>
                <w:szCs w:val="21"/>
                <w:u w:val="none"/>
              </w:rPr>
            </w:pPr>
          </w:p>
        </w:tc>
        <w:tc>
          <w:tcPr>
            <w:tcW w:w="1020" w:type="dxa"/>
            <w:tcMar>
              <w:top w:w="0" w:type="dxa"/>
              <w:left w:w="0" w:type="dxa"/>
              <w:bottom w:w="0" w:type="dxa"/>
              <w:right w:w="0" w:type="dxa"/>
            </w:tcMar>
            <w:vAlign w:val="center"/>
          </w:tcPr>
          <w:p w14:paraId="44D39235">
            <w:pPr>
              <w:jc w:val="right"/>
              <w:rPr>
                <w:sz w:val="21"/>
                <w:szCs w:val="21"/>
                <w:u w:val="none"/>
              </w:rPr>
            </w:pPr>
          </w:p>
        </w:tc>
        <w:tc>
          <w:tcPr>
            <w:tcW w:w="1020" w:type="dxa"/>
            <w:tcMar>
              <w:top w:w="0" w:type="dxa"/>
              <w:left w:w="0" w:type="dxa"/>
              <w:bottom w:w="0" w:type="dxa"/>
              <w:right w:w="0" w:type="dxa"/>
            </w:tcMar>
            <w:vAlign w:val="center"/>
          </w:tcPr>
          <w:p w14:paraId="467048F4">
            <w:pPr>
              <w:jc w:val="right"/>
              <w:rPr>
                <w:sz w:val="21"/>
                <w:szCs w:val="21"/>
                <w:u w:val="none"/>
              </w:rPr>
            </w:pPr>
          </w:p>
        </w:tc>
        <w:tc>
          <w:tcPr>
            <w:tcW w:w="1028" w:type="dxa"/>
            <w:tcMar>
              <w:top w:w="0" w:type="dxa"/>
              <w:left w:w="0" w:type="dxa"/>
              <w:bottom w:w="0" w:type="dxa"/>
              <w:right w:w="0" w:type="dxa"/>
            </w:tcMar>
            <w:vAlign w:val="center"/>
          </w:tcPr>
          <w:p w14:paraId="0CF6D5E7">
            <w:pPr>
              <w:jc w:val="right"/>
              <w:rPr>
                <w:sz w:val="21"/>
                <w:szCs w:val="21"/>
                <w:u w:val="none"/>
              </w:rPr>
            </w:pPr>
          </w:p>
        </w:tc>
      </w:tr>
      <w:tr w14:paraId="00EB2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1588" w:type="dxa"/>
            <w:vAlign w:val="center"/>
          </w:tcPr>
          <w:p w14:paraId="16D1A533">
            <w:pPr>
              <w:rPr>
                <w:sz w:val="21"/>
                <w:szCs w:val="21"/>
                <w:u w:val="none"/>
              </w:rPr>
            </w:pPr>
          </w:p>
        </w:tc>
        <w:tc>
          <w:tcPr>
            <w:tcW w:w="604" w:type="dxa"/>
            <w:vAlign w:val="center"/>
          </w:tcPr>
          <w:p w14:paraId="71666188">
            <w:pPr>
              <w:rPr>
                <w:sz w:val="21"/>
                <w:szCs w:val="21"/>
                <w:u w:val="none"/>
              </w:rPr>
            </w:pPr>
          </w:p>
        </w:tc>
        <w:tc>
          <w:tcPr>
            <w:tcW w:w="2605" w:type="dxa"/>
            <w:tcMar>
              <w:top w:w="0" w:type="dxa"/>
              <w:left w:w="0" w:type="dxa"/>
              <w:bottom w:w="0" w:type="dxa"/>
              <w:right w:w="0" w:type="dxa"/>
            </w:tcMar>
            <w:vAlign w:val="center"/>
          </w:tcPr>
          <w:p w14:paraId="059405DA">
            <w:pPr>
              <w:jc w:val="right"/>
              <w:rPr>
                <w:sz w:val="21"/>
                <w:szCs w:val="21"/>
                <w:u w:val="none"/>
              </w:rPr>
            </w:pPr>
          </w:p>
        </w:tc>
        <w:tc>
          <w:tcPr>
            <w:tcW w:w="1020" w:type="dxa"/>
            <w:tcMar>
              <w:top w:w="0" w:type="dxa"/>
              <w:left w:w="0" w:type="dxa"/>
              <w:bottom w:w="0" w:type="dxa"/>
              <w:right w:w="0" w:type="dxa"/>
            </w:tcMar>
            <w:vAlign w:val="center"/>
          </w:tcPr>
          <w:p w14:paraId="45F2D179">
            <w:pPr>
              <w:jc w:val="right"/>
              <w:rPr>
                <w:sz w:val="21"/>
                <w:szCs w:val="21"/>
                <w:u w:val="none"/>
              </w:rPr>
            </w:pPr>
          </w:p>
        </w:tc>
        <w:tc>
          <w:tcPr>
            <w:tcW w:w="1020" w:type="dxa"/>
            <w:tcMar>
              <w:top w:w="0" w:type="dxa"/>
              <w:left w:w="0" w:type="dxa"/>
              <w:bottom w:w="0" w:type="dxa"/>
              <w:right w:w="0" w:type="dxa"/>
            </w:tcMar>
            <w:vAlign w:val="center"/>
          </w:tcPr>
          <w:p w14:paraId="4F0C18D8">
            <w:pPr>
              <w:jc w:val="right"/>
              <w:rPr>
                <w:sz w:val="21"/>
                <w:szCs w:val="21"/>
                <w:u w:val="none"/>
              </w:rPr>
            </w:pPr>
          </w:p>
        </w:tc>
        <w:tc>
          <w:tcPr>
            <w:tcW w:w="1020" w:type="dxa"/>
            <w:tcMar>
              <w:top w:w="0" w:type="dxa"/>
              <w:left w:w="0" w:type="dxa"/>
              <w:bottom w:w="0" w:type="dxa"/>
              <w:right w:w="0" w:type="dxa"/>
            </w:tcMar>
            <w:vAlign w:val="center"/>
          </w:tcPr>
          <w:p w14:paraId="3BDD3077">
            <w:pPr>
              <w:jc w:val="right"/>
              <w:rPr>
                <w:sz w:val="21"/>
                <w:szCs w:val="21"/>
                <w:u w:val="none"/>
              </w:rPr>
            </w:pPr>
          </w:p>
        </w:tc>
        <w:tc>
          <w:tcPr>
            <w:tcW w:w="1020" w:type="dxa"/>
            <w:tcMar>
              <w:top w:w="0" w:type="dxa"/>
              <w:left w:w="0" w:type="dxa"/>
              <w:bottom w:w="0" w:type="dxa"/>
              <w:right w:w="0" w:type="dxa"/>
            </w:tcMar>
            <w:vAlign w:val="center"/>
          </w:tcPr>
          <w:p w14:paraId="065FE587">
            <w:pPr>
              <w:jc w:val="right"/>
              <w:rPr>
                <w:sz w:val="21"/>
                <w:szCs w:val="21"/>
                <w:u w:val="none"/>
              </w:rPr>
            </w:pPr>
          </w:p>
        </w:tc>
        <w:tc>
          <w:tcPr>
            <w:tcW w:w="1020" w:type="dxa"/>
            <w:tcMar>
              <w:top w:w="0" w:type="dxa"/>
              <w:left w:w="0" w:type="dxa"/>
              <w:bottom w:w="0" w:type="dxa"/>
              <w:right w:w="0" w:type="dxa"/>
            </w:tcMar>
            <w:vAlign w:val="center"/>
          </w:tcPr>
          <w:p w14:paraId="2ADBAF59">
            <w:pPr>
              <w:jc w:val="right"/>
              <w:rPr>
                <w:sz w:val="21"/>
                <w:szCs w:val="21"/>
                <w:u w:val="none"/>
              </w:rPr>
            </w:pPr>
          </w:p>
        </w:tc>
        <w:tc>
          <w:tcPr>
            <w:tcW w:w="1020" w:type="dxa"/>
            <w:tcMar>
              <w:top w:w="0" w:type="dxa"/>
              <w:left w:w="0" w:type="dxa"/>
              <w:bottom w:w="0" w:type="dxa"/>
              <w:right w:w="0" w:type="dxa"/>
            </w:tcMar>
            <w:vAlign w:val="center"/>
          </w:tcPr>
          <w:p w14:paraId="2DA94831">
            <w:pPr>
              <w:jc w:val="right"/>
              <w:rPr>
                <w:sz w:val="21"/>
                <w:szCs w:val="21"/>
                <w:u w:val="none"/>
              </w:rPr>
            </w:pPr>
          </w:p>
        </w:tc>
        <w:tc>
          <w:tcPr>
            <w:tcW w:w="1020" w:type="dxa"/>
            <w:tcMar>
              <w:top w:w="0" w:type="dxa"/>
              <w:left w:w="0" w:type="dxa"/>
              <w:bottom w:w="0" w:type="dxa"/>
              <w:right w:w="0" w:type="dxa"/>
            </w:tcMar>
            <w:vAlign w:val="center"/>
          </w:tcPr>
          <w:p w14:paraId="43120E57">
            <w:pPr>
              <w:jc w:val="right"/>
              <w:rPr>
                <w:sz w:val="21"/>
                <w:szCs w:val="21"/>
                <w:u w:val="none"/>
              </w:rPr>
            </w:pPr>
          </w:p>
        </w:tc>
        <w:tc>
          <w:tcPr>
            <w:tcW w:w="1020" w:type="dxa"/>
            <w:tcMar>
              <w:top w:w="0" w:type="dxa"/>
              <w:left w:w="0" w:type="dxa"/>
              <w:bottom w:w="0" w:type="dxa"/>
              <w:right w:w="0" w:type="dxa"/>
            </w:tcMar>
            <w:vAlign w:val="center"/>
          </w:tcPr>
          <w:p w14:paraId="33CA946D">
            <w:pPr>
              <w:jc w:val="right"/>
              <w:rPr>
                <w:sz w:val="21"/>
                <w:szCs w:val="21"/>
                <w:u w:val="none"/>
              </w:rPr>
            </w:pPr>
          </w:p>
        </w:tc>
        <w:tc>
          <w:tcPr>
            <w:tcW w:w="1028" w:type="dxa"/>
            <w:tcMar>
              <w:top w:w="0" w:type="dxa"/>
              <w:left w:w="0" w:type="dxa"/>
              <w:bottom w:w="0" w:type="dxa"/>
              <w:right w:w="0" w:type="dxa"/>
            </w:tcMar>
            <w:vAlign w:val="center"/>
          </w:tcPr>
          <w:p w14:paraId="625EBB1C">
            <w:pPr>
              <w:jc w:val="right"/>
              <w:rPr>
                <w:sz w:val="21"/>
                <w:szCs w:val="21"/>
                <w:u w:val="none"/>
              </w:rPr>
            </w:pPr>
          </w:p>
        </w:tc>
      </w:tr>
      <w:tr w14:paraId="43233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1588" w:type="dxa"/>
            <w:vAlign w:val="center"/>
          </w:tcPr>
          <w:p w14:paraId="2F290C28">
            <w:pPr>
              <w:rPr>
                <w:sz w:val="21"/>
                <w:szCs w:val="21"/>
                <w:u w:val="none"/>
              </w:rPr>
            </w:pPr>
          </w:p>
        </w:tc>
        <w:tc>
          <w:tcPr>
            <w:tcW w:w="604" w:type="dxa"/>
            <w:vAlign w:val="center"/>
          </w:tcPr>
          <w:p w14:paraId="1BAB3C84">
            <w:pPr>
              <w:rPr>
                <w:sz w:val="21"/>
                <w:szCs w:val="21"/>
                <w:u w:val="none"/>
              </w:rPr>
            </w:pPr>
          </w:p>
        </w:tc>
        <w:tc>
          <w:tcPr>
            <w:tcW w:w="2605" w:type="dxa"/>
            <w:tcMar>
              <w:top w:w="0" w:type="dxa"/>
              <w:left w:w="0" w:type="dxa"/>
              <w:bottom w:w="0" w:type="dxa"/>
              <w:right w:w="0" w:type="dxa"/>
            </w:tcMar>
            <w:vAlign w:val="center"/>
          </w:tcPr>
          <w:p w14:paraId="57B01A95">
            <w:pPr>
              <w:jc w:val="right"/>
              <w:rPr>
                <w:sz w:val="21"/>
                <w:szCs w:val="21"/>
                <w:u w:val="none"/>
              </w:rPr>
            </w:pPr>
          </w:p>
        </w:tc>
        <w:tc>
          <w:tcPr>
            <w:tcW w:w="1020" w:type="dxa"/>
            <w:tcMar>
              <w:top w:w="0" w:type="dxa"/>
              <w:left w:w="0" w:type="dxa"/>
              <w:bottom w:w="0" w:type="dxa"/>
              <w:right w:w="0" w:type="dxa"/>
            </w:tcMar>
            <w:vAlign w:val="center"/>
          </w:tcPr>
          <w:p w14:paraId="1F6D8910">
            <w:pPr>
              <w:jc w:val="right"/>
              <w:rPr>
                <w:sz w:val="21"/>
                <w:szCs w:val="21"/>
                <w:u w:val="none"/>
              </w:rPr>
            </w:pPr>
          </w:p>
        </w:tc>
        <w:tc>
          <w:tcPr>
            <w:tcW w:w="1020" w:type="dxa"/>
            <w:tcMar>
              <w:top w:w="0" w:type="dxa"/>
              <w:left w:w="0" w:type="dxa"/>
              <w:bottom w:w="0" w:type="dxa"/>
              <w:right w:w="0" w:type="dxa"/>
            </w:tcMar>
            <w:vAlign w:val="center"/>
          </w:tcPr>
          <w:p w14:paraId="5E6402E2">
            <w:pPr>
              <w:jc w:val="right"/>
              <w:rPr>
                <w:sz w:val="21"/>
                <w:szCs w:val="21"/>
                <w:u w:val="none"/>
              </w:rPr>
            </w:pPr>
          </w:p>
        </w:tc>
        <w:tc>
          <w:tcPr>
            <w:tcW w:w="1020" w:type="dxa"/>
            <w:tcMar>
              <w:top w:w="0" w:type="dxa"/>
              <w:left w:w="0" w:type="dxa"/>
              <w:bottom w:w="0" w:type="dxa"/>
              <w:right w:w="0" w:type="dxa"/>
            </w:tcMar>
            <w:vAlign w:val="center"/>
          </w:tcPr>
          <w:p w14:paraId="3A536310">
            <w:pPr>
              <w:jc w:val="right"/>
              <w:rPr>
                <w:sz w:val="21"/>
                <w:szCs w:val="21"/>
                <w:u w:val="none"/>
              </w:rPr>
            </w:pPr>
          </w:p>
        </w:tc>
        <w:tc>
          <w:tcPr>
            <w:tcW w:w="1020" w:type="dxa"/>
            <w:tcMar>
              <w:top w:w="0" w:type="dxa"/>
              <w:left w:w="0" w:type="dxa"/>
              <w:bottom w:w="0" w:type="dxa"/>
              <w:right w:w="0" w:type="dxa"/>
            </w:tcMar>
            <w:vAlign w:val="center"/>
          </w:tcPr>
          <w:p w14:paraId="6A360A0D">
            <w:pPr>
              <w:jc w:val="right"/>
              <w:rPr>
                <w:sz w:val="21"/>
                <w:szCs w:val="21"/>
                <w:u w:val="none"/>
              </w:rPr>
            </w:pPr>
          </w:p>
        </w:tc>
        <w:tc>
          <w:tcPr>
            <w:tcW w:w="1020" w:type="dxa"/>
            <w:tcMar>
              <w:top w:w="0" w:type="dxa"/>
              <w:left w:w="0" w:type="dxa"/>
              <w:bottom w:w="0" w:type="dxa"/>
              <w:right w:w="0" w:type="dxa"/>
            </w:tcMar>
            <w:vAlign w:val="center"/>
          </w:tcPr>
          <w:p w14:paraId="7B258092">
            <w:pPr>
              <w:jc w:val="right"/>
              <w:rPr>
                <w:sz w:val="21"/>
                <w:szCs w:val="21"/>
                <w:u w:val="none"/>
              </w:rPr>
            </w:pPr>
          </w:p>
        </w:tc>
        <w:tc>
          <w:tcPr>
            <w:tcW w:w="1020" w:type="dxa"/>
            <w:tcMar>
              <w:top w:w="0" w:type="dxa"/>
              <w:left w:w="0" w:type="dxa"/>
              <w:bottom w:w="0" w:type="dxa"/>
              <w:right w:w="0" w:type="dxa"/>
            </w:tcMar>
            <w:vAlign w:val="center"/>
          </w:tcPr>
          <w:p w14:paraId="7FC4D61E">
            <w:pPr>
              <w:jc w:val="right"/>
              <w:rPr>
                <w:sz w:val="21"/>
                <w:szCs w:val="21"/>
                <w:u w:val="none"/>
              </w:rPr>
            </w:pPr>
          </w:p>
        </w:tc>
        <w:tc>
          <w:tcPr>
            <w:tcW w:w="1020" w:type="dxa"/>
            <w:tcMar>
              <w:top w:w="0" w:type="dxa"/>
              <w:left w:w="0" w:type="dxa"/>
              <w:bottom w:w="0" w:type="dxa"/>
              <w:right w:w="0" w:type="dxa"/>
            </w:tcMar>
            <w:vAlign w:val="center"/>
          </w:tcPr>
          <w:p w14:paraId="4C96F27B">
            <w:pPr>
              <w:jc w:val="right"/>
              <w:rPr>
                <w:sz w:val="21"/>
                <w:szCs w:val="21"/>
                <w:u w:val="none"/>
              </w:rPr>
            </w:pPr>
          </w:p>
        </w:tc>
        <w:tc>
          <w:tcPr>
            <w:tcW w:w="1020" w:type="dxa"/>
            <w:tcMar>
              <w:top w:w="0" w:type="dxa"/>
              <w:left w:w="0" w:type="dxa"/>
              <w:bottom w:w="0" w:type="dxa"/>
              <w:right w:w="0" w:type="dxa"/>
            </w:tcMar>
            <w:vAlign w:val="center"/>
          </w:tcPr>
          <w:p w14:paraId="0DD9D455">
            <w:pPr>
              <w:jc w:val="right"/>
              <w:rPr>
                <w:sz w:val="21"/>
                <w:szCs w:val="21"/>
                <w:u w:val="none"/>
              </w:rPr>
            </w:pPr>
          </w:p>
        </w:tc>
        <w:tc>
          <w:tcPr>
            <w:tcW w:w="1028" w:type="dxa"/>
            <w:tcMar>
              <w:top w:w="0" w:type="dxa"/>
              <w:left w:w="0" w:type="dxa"/>
              <w:bottom w:w="0" w:type="dxa"/>
              <w:right w:w="0" w:type="dxa"/>
            </w:tcMar>
            <w:vAlign w:val="center"/>
          </w:tcPr>
          <w:p w14:paraId="161B3AC8">
            <w:pPr>
              <w:jc w:val="right"/>
              <w:rPr>
                <w:sz w:val="21"/>
                <w:szCs w:val="21"/>
                <w:u w:val="none"/>
              </w:rPr>
            </w:pPr>
          </w:p>
        </w:tc>
      </w:tr>
      <w:tr w14:paraId="45B68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4797" w:type="dxa"/>
            <w:gridSpan w:val="3"/>
            <w:vMerge w:val="restart"/>
            <w:vAlign w:val="center"/>
          </w:tcPr>
          <w:p w14:paraId="08826A40">
            <w:pPr>
              <w:jc w:val="center"/>
              <w:rPr>
                <w:sz w:val="21"/>
                <w:szCs w:val="21"/>
                <w:u w:val="none"/>
              </w:rPr>
            </w:pPr>
            <w:r>
              <w:rPr>
                <w:rFonts w:eastAsia="仿宋_GB2312"/>
                <w:sz w:val="21"/>
                <w:szCs w:val="21"/>
                <w:u w:val="none"/>
              </w:rPr>
              <w:t>合  计</w:t>
            </w:r>
          </w:p>
        </w:tc>
        <w:tc>
          <w:tcPr>
            <w:tcW w:w="1020" w:type="dxa"/>
            <w:tcMar>
              <w:top w:w="0" w:type="dxa"/>
              <w:left w:w="0" w:type="dxa"/>
              <w:bottom w:w="0" w:type="dxa"/>
              <w:right w:w="0" w:type="dxa"/>
            </w:tcMar>
            <w:vAlign w:val="center"/>
          </w:tcPr>
          <w:p w14:paraId="6D30A238">
            <w:pPr>
              <w:jc w:val="right"/>
              <w:rPr>
                <w:sz w:val="21"/>
                <w:szCs w:val="21"/>
                <w:u w:val="none"/>
              </w:rPr>
            </w:pPr>
          </w:p>
        </w:tc>
        <w:tc>
          <w:tcPr>
            <w:tcW w:w="1020" w:type="dxa"/>
            <w:tcMar>
              <w:top w:w="0" w:type="dxa"/>
              <w:left w:w="0" w:type="dxa"/>
              <w:bottom w:w="0" w:type="dxa"/>
              <w:right w:w="0" w:type="dxa"/>
            </w:tcMar>
            <w:vAlign w:val="center"/>
          </w:tcPr>
          <w:p w14:paraId="774D161D">
            <w:pPr>
              <w:jc w:val="right"/>
              <w:rPr>
                <w:sz w:val="21"/>
                <w:szCs w:val="21"/>
                <w:u w:val="none"/>
              </w:rPr>
            </w:pPr>
          </w:p>
        </w:tc>
        <w:tc>
          <w:tcPr>
            <w:tcW w:w="1020" w:type="dxa"/>
            <w:tcMar>
              <w:top w:w="0" w:type="dxa"/>
              <w:left w:w="0" w:type="dxa"/>
              <w:bottom w:w="0" w:type="dxa"/>
              <w:right w:w="0" w:type="dxa"/>
            </w:tcMar>
            <w:vAlign w:val="center"/>
          </w:tcPr>
          <w:p w14:paraId="29765805">
            <w:pPr>
              <w:jc w:val="right"/>
              <w:rPr>
                <w:sz w:val="21"/>
                <w:szCs w:val="21"/>
                <w:u w:val="none"/>
              </w:rPr>
            </w:pPr>
          </w:p>
        </w:tc>
        <w:tc>
          <w:tcPr>
            <w:tcW w:w="1020" w:type="dxa"/>
            <w:tcMar>
              <w:top w:w="0" w:type="dxa"/>
              <w:left w:w="0" w:type="dxa"/>
              <w:bottom w:w="0" w:type="dxa"/>
              <w:right w:w="0" w:type="dxa"/>
            </w:tcMar>
            <w:vAlign w:val="center"/>
          </w:tcPr>
          <w:p w14:paraId="1E1A1C54">
            <w:pPr>
              <w:jc w:val="right"/>
              <w:rPr>
                <w:sz w:val="21"/>
                <w:szCs w:val="21"/>
                <w:u w:val="none"/>
              </w:rPr>
            </w:pPr>
          </w:p>
        </w:tc>
        <w:tc>
          <w:tcPr>
            <w:tcW w:w="1020" w:type="dxa"/>
            <w:tcMar>
              <w:top w:w="0" w:type="dxa"/>
              <w:left w:w="0" w:type="dxa"/>
              <w:bottom w:w="0" w:type="dxa"/>
              <w:right w:w="0" w:type="dxa"/>
            </w:tcMar>
            <w:vAlign w:val="center"/>
          </w:tcPr>
          <w:p w14:paraId="4535BA32">
            <w:pPr>
              <w:jc w:val="right"/>
              <w:rPr>
                <w:sz w:val="21"/>
                <w:szCs w:val="21"/>
                <w:u w:val="none"/>
              </w:rPr>
            </w:pPr>
          </w:p>
        </w:tc>
        <w:tc>
          <w:tcPr>
            <w:tcW w:w="1020" w:type="dxa"/>
            <w:tcMar>
              <w:top w:w="0" w:type="dxa"/>
              <w:left w:w="0" w:type="dxa"/>
              <w:bottom w:w="0" w:type="dxa"/>
              <w:right w:w="0" w:type="dxa"/>
            </w:tcMar>
            <w:vAlign w:val="center"/>
          </w:tcPr>
          <w:p w14:paraId="0C93256A">
            <w:pPr>
              <w:jc w:val="right"/>
              <w:rPr>
                <w:sz w:val="21"/>
                <w:szCs w:val="21"/>
                <w:u w:val="none"/>
              </w:rPr>
            </w:pPr>
          </w:p>
        </w:tc>
        <w:tc>
          <w:tcPr>
            <w:tcW w:w="1020" w:type="dxa"/>
            <w:tcMar>
              <w:top w:w="0" w:type="dxa"/>
              <w:left w:w="0" w:type="dxa"/>
              <w:bottom w:w="0" w:type="dxa"/>
              <w:right w:w="0" w:type="dxa"/>
            </w:tcMar>
            <w:vAlign w:val="center"/>
          </w:tcPr>
          <w:p w14:paraId="1114B0C7">
            <w:pPr>
              <w:jc w:val="right"/>
              <w:rPr>
                <w:sz w:val="21"/>
                <w:szCs w:val="21"/>
                <w:u w:val="none"/>
              </w:rPr>
            </w:pPr>
          </w:p>
        </w:tc>
        <w:tc>
          <w:tcPr>
            <w:tcW w:w="1020" w:type="dxa"/>
            <w:tcMar>
              <w:top w:w="0" w:type="dxa"/>
              <w:left w:w="0" w:type="dxa"/>
              <w:bottom w:w="0" w:type="dxa"/>
              <w:right w:w="0" w:type="dxa"/>
            </w:tcMar>
            <w:vAlign w:val="center"/>
          </w:tcPr>
          <w:p w14:paraId="6188A69B">
            <w:pPr>
              <w:jc w:val="right"/>
              <w:rPr>
                <w:sz w:val="21"/>
                <w:szCs w:val="21"/>
                <w:u w:val="none"/>
              </w:rPr>
            </w:pPr>
          </w:p>
        </w:tc>
        <w:tc>
          <w:tcPr>
            <w:tcW w:w="1028" w:type="dxa"/>
            <w:tcMar>
              <w:top w:w="0" w:type="dxa"/>
              <w:left w:w="0" w:type="dxa"/>
              <w:bottom w:w="0" w:type="dxa"/>
              <w:right w:w="0" w:type="dxa"/>
            </w:tcMar>
            <w:vAlign w:val="center"/>
          </w:tcPr>
          <w:p w14:paraId="21963F16">
            <w:pPr>
              <w:jc w:val="right"/>
              <w:rPr>
                <w:sz w:val="21"/>
                <w:szCs w:val="21"/>
                <w:u w:val="none"/>
              </w:rPr>
            </w:pPr>
          </w:p>
        </w:tc>
      </w:tr>
      <w:tr w14:paraId="408A0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4797" w:type="dxa"/>
            <w:gridSpan w:val="3"/>
            <w:vMerge w:val="continue"/>
            <w:vAlign w:val="center"/>
          </w:tcPr>
          <w:p w14:paraId="522219E7">
            <w:pPr>
              <w:jc w:val="right"/>
              <w:rPr>
                <w:sz w:val="21"/>
                <w:szCs w:val="21"/>
                <w:u w:val="none"/>
              </w:rPr>
            </w:pPr>
          </w:p>
        </w:tc>
        <w:tc>
          <w:tcPr>
            <w:tcW w:w="3062" w:type="dxa"/>
            <w:gridSpan w:val="3"/>
            <w:tcMar>
              <w:top w:w="0" w:type="dxa"/>
              <w:left w:w="0" w:type="dxa"/>
              <w:bottom w:w="0" w:type="dxa"/>
              <w:right w:w="0" w:type="dxa"/>
            </w:tcMar>
            <w:vAlign w:val="center"/>
          </w:tcPr>
          <w:p w14:paraId="1AE03955">
            <w:pPr>
              <w:jc w:val="right"/>
              <w:rPr>
                <w:sz w:val="21"/>
                <w:szCs w:val="21"/>
                <w:u w:val="none"/>
              </w:rPr>
            </w:pPr>
          </w:p>
        </w:tc>
        <w:tc>
          <w:tcPr>
            <w:tcW w:w="3062" w:type="dxa"/>
            <w:gridSpan w:val="3"/>
            <w:tcMar>
              <w:top w:w="0" w:type="dxa"/>
              <w:left w:w="0" w:type="dxa"/>
              <w:bottom w:w="0" w:type="dxa"/>
              <w:right w:w="0" w:type="dxa"/>
            </w:tcMar>
            <w:vAlign w:val="center"/>
          </w:tcPr>
          <w:p w14:paraId="3EAD1189">
            <w:pPr>
              <w:jc w:val="right"/>
              <w:rPr>
                <w:sz w:val="21"/>
                <w:szCs w:val="21"/>
                <w:u w:val="none"/>
              </w:rPr>
            </w:pPr>
          </w:p>
        </w:tc>
        <w:tc>
          <w:tcPr>
            <w:tcW w:w="3064" w:type="dxa"/>
            <w:gridSpan w:val="3"/>
            <w:tcMar>
              <w:top w:w="0" w:type="dxa"/>
              <w:left w:w="0" w:type="dxa"/>
              <w:bottom w:w="0" w:type="dxa"/>
              <w:right w:w="0" w:type="dxa"/>
            </w:tcMar>
            <w:vAlign w:val="center"/>
          </w:tcPr>
          <w:p w14:paraId="3494AAAD">
            <w:pPr>
              <w:jc w:val="right"/>
              <w:rPr>
                <w:sz w:val="21"/>
                <w:szCs w:val="21"/>
                <w:u w:val="none"/>
              </w:rPr>
            </w:pPr>
          </w:p>
        </w:tc>
      </w:tr>
    </w:tbl>
    <w:p w14:paraId="07FB0DFF">
      <w:pPr>
        <w:spacing w:line="20" w:lineRule="exact"/>
        <w:jc w:val="left"/>
        <w:rPr>
          <w:rFonts w:eastAsia="方正黑体简体"/>
          <w:sz w:val="32"/>
          <w:szCs w:val="22"/>
          <w:u w:val="none"/>
        </w:rPr>
      </w:pPr>
      <w:r>
        <w:rPr>
          <w:rFonts w:hint="eastAsia" w:eastAsia="方正黑体简体"/>
          <w:sz w:val="32"/>
          <w:szCs w:val="22"/>
          <w:u w:val="none"/>
        </w:rPr>
        <w:br w:type="page"/>
      </w:r>
    </w:p>
    <w:p w14:paraId="21A314CB">
      <w:pPr>
        <w:ind w:firstLine="128" w:firstLineChars="46"/>
        <w:jc w:val="left"/>
        <w:rPr>
          <w:rFonts w:ascii="黑体" w:hAnsi="黑体" w:eastAsia="黑体" w:cs="黑体"/>
          <w:bCs/>
          <w:sz w:val="28"/>
          <w:szCs w:val="28"/>
          <w:u w:val="none"/>
        </w:rPr>
      </w:pPr>
      <w:r>
        <w:rPr>
          <w:rFonts w:hint="eastAsia" w:ascii="黑体" w:hAnsi="黑体" w:eastAsia="黑体" w:cs="黑体"/>
          <w:bCs/>
          <w:sz w:val="28"/>
          <w:szCs w:val="28"/>
          <w:u w:val="none"/>
        </w:rPr>
        <w:t>2.应用单位直接经济效益</w:t>
      </w:r>
      <w:r>
        <w:rPr>
          <w:rFonts w:hint="eastAsia" w:ascii="黑体" w:hAnsi="黑体" w:eastAsia="黑体" w:cs="黑体"/>
          <w:sz w:val="28"/>
          <w:szCs w:val="28"/>
          <w:u w:val="none"/>
        </w:rPr>
        <w:t>（非必填，据实填报）</w:t>
      </w:r>
    </w:p>
    <w:tbl>
      <w:tblPr>
        <w:tblStyle w:val="12"/>
        <w:tblW w:w="13933"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60"/>
        <w:gridCol w:w="618"/>
        <w:gridCol w:w="1057"/>
        <w:gridCol w:w="2040"/>
        <w:gridCol w:w="983"/>
        <w:gridCol w:w="983"/>
        <w:gridCol w:w="985"/>
        <w:gridCol w:w="983"/>
        <w:gridCol w:w="983"/>
        <w:gridCol w:w="985"/>
        <w:gridCol w:w="983"/>
        <w:gridCol w:w="983"/>
        <w:gridCol w:w="990"/>
      </w:tblGrid>
      <w:tr w14:paraId="212C16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exact"/>
        </w:trPr>
        <w:tc>
          <w:tcPr>
            <w:tcW w:w="1360" w:type="dxa"/>
            <w:vMerge w:val="restart"/>
            <w:tcBorders>
              <w:top w:val="single" w:color="auto" w:sz="4" w:space="0"/>
              <w:left w:val="single" w:color="auto" w:sz="4" w:space="0"/>
              <w:bottom w:val="single" w:color="auto" w:sz="4" w:space="0"/>
              <w:right w:val="single" w:color="auto" w:sz="4" w:space="0"/>
            </w:tcBorders>
            <w:vAlign w:val="center"/>
          </w:tcPr>
          <w:p w14:paraId="3F9591E3">
            <w:pPr>
              <w:jc w:val="center"/>
              <w:rPr>
                <w:rFonts w:eastAsia="仿宋_GB2312"/>
                <w:sz w:val="18"/>
                <w:szCs w:val="18"/>
                <w:u w:val="none"/>
              </w:rPr>
            </w:pPr>
            <w:r>
              <w:rPr>
                <w:rFonts w:hint="eastAsia" w:eastAsia="仿宋_GB2312"/>
                <w:sz w:val="18"/>
                <w:szCs w:val="18"/>
                <w:u w:val="none"/>
              </w:rPr>
              <w:t>应用</w:t>
            </w:r>
            <w:r>
              <w:rPr>
                <w:rFonts w:eastAsia="仿宋_GB2312"/>
                <w:sz w:val="18"/>
                <w:szCs w:val="18"/>
                <w:u w:val="none"/>
              </w:rPr>
              <w:t>单位名称</w:t>
            </w:r>
          </w:p>
        </w:tc>
        <w:tc>
          <w:tcPr>
            <w:tcW w:w="618" w:type="dxa"/>
            <w:vMerge w:val="restart"/>
            <w:tcBorders>
              <w:top w:val="single" w:color="auto" w:sz="4" w:space="0"/>
              <w:left w:val="single" w:color="auto" w:sz="4" w:space="0"/>
              <w:bottom w:val="single" w:color="auto" w:sz="4" w:space="0"/>
              <w:right w:val="single" w:color="auto" w:sz="4" w:space="0"/>
            </w:tcBorders>
            <w:vAlign w:val="center"/>
          </w:tcPr>
          <w:p w14:paraId="662C0428">
            <w:pPr>
              <w:jc w:val="center"/>
              <w:rPr>
                <w:rFonts w:eastAsia="仿宋_GB2312"/>
                <w:sz w:val="18"/>
                <w:szCs w:val="18"/>
                <w:u w:val="none"/>
              </w:rPr>
            </w:pPr>
            <w:r>
              <w:rPr>
                <w:rFonts w:hint="eastAsia" w:eastAsia="仿宋_GB2312"/>
                <w:sz w:val="18"/>
                <w:szCs w:val="18"/>
                <w:u w:val="none"/>
              </w:rPr>
              <w:t>是否在鄂注册</w:t>
            </w:r>
          </w:p>
        </w:tc>
        <w:tc>
          <w:tcPr>
            <w:tcW w:w="1057" w:type="dxa"/>
            <w:vMerge w:val="restart"/>
            <w:tcBorders>
              <w:top w:val="single" w:color="auto" w:sz="4" w:space="0"/>
              <w:left w:val="single" w:color="auto" w:sz="4" w:space="0"/>
              <w:bottom w:val="single" w:color="auto" w:sz="4" w:space="0"/>
              <w:right w:val="single" w:color="auto" w:sz="4" w:space="0"/>
            </w:tcBorders>
            <w:vAlign w:val="center"/>
          </w:tcPr>
          <w:p w14:paraId="172ABACD">
            <w:pPr>
              <w:jc w:val="center"/>
              <w:rPr>
                <w:rFonts w:eastAsia="仿宋_GB2312"/>
                <w:sz w:val="18"/>
                <w:szCs w:val="18"/>
                <w:u w:val="none"/>
              </w:rPr>
            </w:pPr>
            <w:r>
              <w:rPr>
                <w:rFonts w:ascii="Times New Roman"/>
                <w:color w:val="000000"/>
                <w:sz w:val="18"/>
                <w:szCs w:val="18"/>
                <w:u w:val="none"/>
              </w:rPr>
              <w:t>单位联系人/电话</w:t>
            </w:r>
          </w:p>
        </w:tc>
        <w:tc>
          <w:tcPr>
            <w:tcW w:w="2040" w:type="dxa"/>
            <w:vMerge w:val="restart"/>
            <w:tcBorders>
              <w:top w:val="single" w:color="auto" w:sz="4" w:space="0"/>
              <w:left w:val="single" w:color="auto" w:sz="4" w:space="0"/>
              <w:bottom w:val="single" w:color="auto" w:sz="4" w:space="0"/>
              <w:right w:val="single" w:color="auto" w:sz="4" w:space="0"/>
            </w:tcBorders>
            <w:vAlign w:val="center"/>
          </w:tcPr>
          <w:p w14:paraId="3F14F6D2">
            <w:pPr>
              <w:jc w:val="center"/>
              <w:rPr>
                <w:rFonts w:eastAsia="仿宋_GB2312"/>
                <w:sz w:val="18"/>
                <w:szCs w:val="18"/>
                <w:u w:val="none"/>
              </w:rPr>
            </w:pPr>
            <w:r>
              <w:rPr>
                <w:rFonts w:hint="eastAsia" w:eastAsia="仿宋_GB2312"/>
                <w:sz w:val="18"/>
                <w:szCs w:val="18"/>
                <w:u w:val="none"/>
              </w:rPr>
              <w:t>应用及推广方式</w:t>
            </w:r>
          </w:p>
          <w:p w14:paraId="62DB4E1F">
            <w:pPr>
              <w:jc w:val="center"/>
              <w:rPr>
                <w:rFonts w:eastAsia="仿宋_GB2312"/>
                <w:sz w:val="18"/>
                <w:szCs w:val="18"/>
                <w:u w:val="none"/>
              </w:rPr>
            </w:pPr>
            <w:r>
              <w:rPr>
                <w:rFonts w:hint="eastAsia" w:eastAsia="仿宋_GB2312"/>
                <w:sz w:val="18"/>
                <w:szCs w:val="18"/>
                <w:u w:val="none"/>
              </w:rPr>
              <w:t>（技术合作、技术转让、产品销售等）</w:t>
            </w:r>
          </w:p>
        </w:tc>
        <w:tc>
          <w:tcPr>
            <w:tcW w:w="2951" w:type="dxa"/>
            <w:gridSpan w:val="3"/>
            <w:tcBorders>
              <w:top w:val="single" w:color="auto" w:sz="4" w:space="0"/>
              <w:left w:val="single" w:color="auto" w:sz="4" w:space="0"/>
              <w:bottom w:val="single" w:color="auto" w:sz="4" w:space="0"/>
              <w:right w:val="single" w:color="auto" w:sz="4" w:space="0"/>
            </w:tcBorders>
            <w:vAlign w:val="center"/>
          </w:tcPr>
          <w:p w14:paraId="3316B620">
            <w:pPr>
              <w:jc w:val="center"/>
              <w:rPr>
                <w:rFonts w:eastAsia="仿宋_GB2312"/>
                <w:sz w:val="18"/>
                <w:szCs w:val="18"/>
                <w:u w:val="none"/>
              </w:rPr>
            </w:pPr>
            <w:r>
              <w:rPr>
                <w:rFonts w:hint="eastAsia" w:eastAsia="仿宋_GB2312"/>
                <w:sz w:val="18"/>
                <w:szCs w:val="18"/>
                <w:u w:val="none"/>
              </w:rPr>
              <w:t>销售额（万元）</w:t>
            </w:r>
          </w:p>
        </w:tc>
        <w:tc>
          <w:tcPr>
            <w:tcW w:w="2951" w:type="dxa"/>
            <w:gridSpan w:val="3"/>
            <w:tcBorders>
              <w:top w:val="single" w:color="auto" w:sz="4" w:space="0"/>
              <w:left w:val="single" w:color="auto" w:sz="4" w:space="0"/>
              <w:bottom w:val="single" w:color="auto" w:sz="4" w:space="0"/>
              <w:right w:val="single" w:color="auto" w:sz="4" w:space="0"/>
            </w:tcBorders>
            <w:vAlign w:val="center"/>
          </w:tcPr>
          <w:p w14:paraId="2835B1C0">
            <w:pPr>
              <w:jc w:val="center"/>
              <w:rPr>
                <w:rFonts w:eastAsia="仿宋_GB2312"/>
                <w:sz w:val="18"/>
                <w:szCs w:val="18"/>
                <w:u w:val="none"/>
              </w:rPr>
            </w:pPr>
            <w:r>
              <w:rPr>
                <w:rFonts w:eastAsia="仿宋_GB2312"/>
                <w:sz w:val="18"/>
                <w:szCs w:val="18"/>
                <w:u w:val="none"/>
              </w:rPr>
              <w:t>税收（万元）</w:t>
            </w:r>
          </w:p>
        </w:tc>
        <w:tc>
          <w:tcPr>
            <w:tcW w:w="2956" w:type="dxa"/>
            <w:gridSpan w:val="3"/>
            <w:tcBorders>
              <w:top w:val="single" w:color="auto" w:sz="4" w:space="0"/>
              <w:left w:val="single" w:color="auto" w:sz="4" w:space="0"/>
              <w:bottom w:val="single" w:color="auto" w:sz="4" w:space="0"/>
              <w:right w:val="single" w:color="auto" w:sz="4" w:space="0"/>
            </w:tcBorders>
            <w:vAlign w:val="center"/>
          </w:tcPr>
          <w:p w14:paraId="502DA543">
            <w:pPr>
              <w:jc w:val="center"/>
              <w:rPr>
                <w:rFonts w:eastAsia="仿宋_GB2312"/>
                <w:sz w:val="18"/>
                <w:szCs w:val="18"/>
                <w:u w:val="none"/>
              </w:rPr>
            </w:pPr>
            <w:r>
              <w:rPr>
                <w:rFonts w:eastAsia="仿宋_GB2312"/>
                <w:sz w:val="18"/>
                <w:szCs w:val="18"/>
                <w:u w:val="none"/>
              </w:rPr>
              <w:t>利润（万元）</w:t>
            </w:r>
          </w:p>
        </w:tc>
      </w:tr>
      <w:tr w14:paraId="6337D6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exact"/>
        </w:trPr>
        <w:tc>
          <w:tcPr>
            <w:tcW w:w="1360" w:type="dxa"/>
            <w:vMerge w:val="continue"/>
            <w:tcBorders>
              <w:top w:val="single" w:color="auto" w:sz="4" w:space="0"/>
              <w:left w:val="single" w:color="auto" w:sz="4" w:space="0"/>
              <w:bottom w:val="single" w:color="auto" w:sz="4" w:space="0"/>
              <w:right w:val="single" w:color="auto" w:sz="4" w:space="0"/>
            </w:tcBorders>
            <w:vAlign w:val="center"/>
          </w:tcPr>
          <w:p w14:paraId="78F31920">
            <w:pPr>
              <w:rPr>
                <w:rFonts w:eastAsia="仿宋_GB2312"/>
                <w:sz w:val="18"/>
                <w:szCs w:val="18"/>
                <w:u w:val="none"/>
              </w:rPr>
            </w:pPr>
          </w:p>
        </w:tc>
        <w:tc>
          <w:tcPr>
            <w:tcW w:w="618" w:type="dxa"/>
            <w:vMerge w:val="continue"/>
            <w:tcBorders>
              <w:top w:val="single" w:color="auto" w:sz="4" w:space="0"/>
              <w:left w:val="single" w:color="auto" w:sz="4" w:space="0"/>
              <w:bottom w:val="single" w:color="auto" w:sz="4" w:space="0"/>
              <w:right w:val="single" w:color="auto" w:sz="4" w:space="0"/>
            </w:tcBorders>
            <w:vAlign w:val="center"/>
          </w:tcPr>
          <w:p w14:paraId="71DC5696">
            <w:pPr>
              <w:rPr>
                <w:rFonts w:eastAsia="仿宋_GB2312"/>
                <w:sz w:val="18"/>
                <w:szCs w:val="18"/>
                <w:u w:val="none"/>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14:paraId="56E31A1B">
            <w:pPr>
              <w:rPr>
                <w:rFonts w:eastAsia="仿宋_GB2312"/>
                <w:sz w:val="18"/>
                <w:szCs w:val="18"/>
                <w:u w:val="none"/>
              </w:rPr>
            </w:pPr>
          </w:p>
        </w:tc>
        <w:tc>
          <w:tcPr>
            <w:tcW w:w="2040" w:type="dxa"/>
            <w:vMerge w:val="continue"/>
            <w:tcBorders>
              <w:top w:val="single" w:color="auto" w:sz="4" w:space="0"/>
              <w:left w:val="single" w:color="auto" w:sz="4" w:space="0"/>
              <w:bottom w:val="single" w:color="auto" w:sz="4" w:space="0"/>
              <w:right w:val="single" w:color="auto" w:sz="4" w:space="0"/>
            </w:tcBorders>
            <w:vAlign w:val="center"/>
          </w:tcPr>
          <w:p w14:paraId="0B84D6AD">
            <w:pPr>
              <w:jc w:val="center"/>
              <w:rPr>
                <w:rFonts w:eastAsia="仿宋_GB2312"/>
                <w:sz w:val="18"/>
                <w:szCs w:val="18"/>
                <w:u w:val="none"/>
              </w:rPr>
            </w:pPr>
          </w:p>
        </w:tc>
        <w:tc>
          <w:tcPr>
            <w:tcW w:w="983" w:type="dxa"/>
            <w:tcBorders>
              <w:top w:val="single" w:color="auto" w:sz="4" w:space="0"/>
              <w:left w:val="single" w:color="auto" w:sz="4" w:space="0"/>
              <w:bottom w:val="single" w:color="auto" w:sz="4" w:space="0"/>
              <w:right w:val="single" w:color="auto" w:sz="4" w:space="0"/>
            </w:tcBorders>
            <w:vAlign w:val="center"/>
          </w:tcPr>
          <w:p w14:paraId="6CF19258">
            <w:pPr>
              <w:jc w:val="center"/>
              <w:rPr>
                <w:rFonts w:eastAsia="仿宋_GB2312"/>
                <w:sz w:val="18"/>
                <w:szCs w:val="18"/>
                <w:u w:val="none"/>
              </w:rPr>
            </w:pPr>
            <w:r>
              <w:rPr>
                <w:rFonts w:eastAsia="仿宋_GB2312"/>
                <w:sz w:val="18"/>
                <w:szCs w:val="18"/>
                <w:u w:val="none"/>
              </w:rPr>
              <w:t>20</w:t>
            </w:r>
            <w:r>
              <w:rPr>
                <w:rFonts w:hint="eastAsia" w:eastAsia="仿宋_GB2312"/>
                <w:sz w:val="18"/>
                <w:szCs w:val="18"/>
                <w:u w:val="none"/>
              </w:rPr>
              <w:t>22</w:t>
            </w:r>
            <w:r>
              <w:rPr>
                <w:rFonts w:eastAsia="仿宋_GB2312"/>
                <w:sz w:val="18"/>
                <w:szCs w:val="18"/>
                <w:u w:val="none"/>
              </w:rPr>
              <w:t>年</w:t>
            </w:r>
          </w:p>
        </w:tc>
        <w:tc>
          <w:tcPr>
            <w:tcW w:w="983" w:type="dxa"/>
            <w:tcBorders>
              <w:top w:val="single" w:color="auto" w:sz="4" w:space="0"/>
              <w:left w:val="single" w:color="auto" w:sz="4" w:space="0"/>
              <w:bottom w:val="single" w:color="auto" w:sz="4" w:space="0"/>
              <w:right w:val="single" w:color="auto" w:sz="4" w:space="0"/>
            </w:tcBorders>
            <w:vAlign w:val="center"/>
          </w:tcPr>
          <w:p w14:paraId="7168E712">
            <w:pPr>
              <w:jc w:val="center"/>
              <w:rPr>
                <w:rFonts w:eastAsia="仿宋_GB2312"/>
                <w:sz w:val="18"/>
                <w:szCs w:val="18"/>
                <w:u w:val="none"/>
              </w:rPr>
            </w:pPr>
            <w:r>
              <w:rPr>
                <w:rFonts w:eastAsia="仿宋_GB2312"/>
                <w:sz w:val="18"/>
                <w:szCs w:val="18"/>
                <w:u w:val="none"/>
              </w:rPr>
              <w:t>20</w:t>
            </w:r>
            <w:r>
              <w:rPr>
                <w:rFonts w:hint="eastAsia" w:eastAsia="仿宋_GB2312"/>
                <w:sz w:val="18"/>
                <w:szCs w:val="18"/>
                <w:u w:val="none"/>
              </w:rPr>
              <w:t>23</w:t>
            </w:r>
            <w:r>
              <w:rPr>
                <w:rFonts w:eastAsia="仿宋_GB2312"/>
                <w:sz w:val="18"/>
                <w:szCs w:val="18"/>
                <w:u w:val="none"/>
              </w:rPr>
              <w:t>年</w:t>
            </w:r>
          </w:p>
        </w:tc>
        <w:tc>
          <w:tcPr>
            <w:tcW w:w="985" w:type="dxa"/>
            <w:tcBorders>
              <w:top w:val="single" w:color="auto" w:sz="4" w:space="0"/>
              <w:left w:val="single" w:color="auto" w:sz="4" w:space="0"/>
              <w:bottom w:val="single" w:color="auto" w:sz="4" w:space="0"/>
              <w:right w:val="single" w:color="auto" w:sz="4" w:space="0"/>
            </w:tcBorders>
            <w:vAlign w:val="center"/>
          </w:tcPr>
          <w:p w14:paraId="0EA1C664">
            <w:pPr>
              <w:jc w:val="center"/>
              <w:rPr>
                <w:rFonts w:eastAsia="仿宋_GB2312"/>
                <w:sz w:val="18"/>
                <w:szCs w:val="18"/>
                <w:u w:val="none"/>
              </w:rPr>
            </w:pPr>
            <w:r>
              <w:rPr>
                <w:rFonts w:eastAsia="仿宋_GB2312"/>
                <w:sz w:val="18"/>
                <w:szCs w:val="18"/>
                <w:u w:val="none"/>
              </w:rPr>
              <w:t>20</w:t>
            </w:r>
            <w:r>
              <w:rPr>
                <w:rFonts w:hint="eastAsia" w:eastAsia="仿宋_GB2312"/>
                <w:sz w:val="18"/>
                <w:szCs w:val="18"/>
                <w:u w:val="none"/>
              </w:rPr>
              <w:t>24</w:t>
            </w:r>
            <w:r>
              <w:rPr>
                <w:rFonts w:eastAsia="仿宋_GB2312"/>
                <w:sz w:val="18"/>
                <w:szCs w:val="18"/>
                <w:u w:val="none"/>
              </w:rPr>
              <w:t>年</w:t>
            </w:r>
          </w:p>
        </w:tc>
        <w:tc>
          <w:tcPr>
            <w:tcW w:w="983" w:type="dxa"/>
            <w:tcBorders>
              <w:top w:val="single" w:color="auto" w:sz="4" w:space="0"/>
              <w:left w:val="single" w:color="auto" w:sz="4" w:space="0"/>
              <w:bottom w:val="single" w:color="auto" w:sz="4" w:space="0"/>
              <w:right w:val="single" w:color="auto" w:sz="4" w:space="0"/>
            </w:tcBorders>
            <w:vAlign w:val="center"/>
          </w:tcPr>
          <w:p w14:paraId="7813DB60">
            <w:pPr>
              <w:jc w:val="center"/>
              <w:rPr>
                <w:rFonts w:eastAsia="仿宋_GB2312"/>
                <w:sz w:val="18"/>
                <w:szCs w:val="18"/>
                <w:u w:val="none"/>
              </w:rPr>
            </w:pPr>
            <w:r>
              <w:rPr>
                <w:rFonts w:eastAsia="仿宋_GB2312"/>
                <w:sz w:val="18"/>
                <w:szCs w:val="18"/>
                <w:u w:val="none"/>
              </w:rPr>
              <w:t>20</w:t>
            </w:r>
            <w:r>
              <w:rPr>
                <w:rFonts w:hint="eastAsia" w:eastAsia="仿宋_GB2312"/>
                <w:sz w:val="18"/>
                <w:szCs w:val="18"/>
                <w:u w:val="none"/>
              </w:rPr>
              <w:t>22</w:t>
            </w:r>
            <w:r>
              <w:rPr>
                <w:rFonts w:eastAsia="仿宋_GB2312"/>
                <w:sz w:val="18"/>
                <w:szCs w:val="18"/>
                <w:u w:val="none"/>
              </w:rPr>
              <w:t>年</w:t>
            </w:r>
          </w:p>
        </w:tc>
        <w:tc>
          <w:tcPr>
            <w:tcW w:w="983" w:type="dxa"/>
            <w:tcBorders>
              <w:top w:val="single" w:color="auto" w:sz="4" w:space="0"/>
              <w:left w:val="single" w:color="auto" w:sz="4" w:space="0"/>
              <w:bottom w:val="single" w:color="auto" w:sz="4" w:space="0"/>
              <w:right w:val="single" w:color="auto" w:sz="4" w:space="0"/>
            </w:tcBorders>
            <w:vAlign w:val="center"/>
          </w:tcPr>
          <w:p w14:paraId="28B943DE">
            <w:pPr>
              <w:jc w:val="center"/>
              <w:rPr>
                <w:rFonts w:eastAsia="仿宋_GB2312"/>
                <w:sz w:val="18"/>
                <w:szCs w:val="18"/>
                <w:u w:val="none"/>
              </w:rPr>
            </w:pPr>
            <w:r>
              <w:rPr>
                <w:rFonts w:eastAsia="仿宋_GB2312"/>
                <w:sz w:val="18"/>
                <w:szCs w:val="18"/>
                <w:u w:val="none"/>
              </w:rPr>
              <w:t>20</w:t>
            </w:r>
            <w:r>
              <w:rPr>
                <w:rFonts w:hint="eastAsia" w:eastAsia="仿宋_GB2312"/>
                <w:sz w:val="18"/>
                <w:szCs w:val="18"/>
                <w:u w:val="none"/>
              </w:rPr>
              <w:t>23</w:t>
            </w:r>
            <w:r>
              <w:rPr>
                <w:rFonts w:eastAsia="仿宋_GB2312"/>
                <w:sz w:val="18"/>
                <w:szCs w:val="18"/>
                <w:u w:val="none"/>
              </w:rPr>
              <w:t>年</w:t>
            </w:r>
          </w:p>
        </w:tc>
        <w:tc>
          <w:tcPr>
            <w:tcW w:w="985" w:type="dxa"/>
            <w:tcBorders>
              <w:top w:val="single" w:color="auto" w:sz="4" w:space="0"/>
              <w:left w:val="single" w:color="auto" w:sz="4" w:space="0"/>
              <w:bottom w:val="single" w:color="auto" w:sz="4" w:space="0"/>
              <w:right w:val="single" w:color="auto" w:sz="4" w:space="0"/>
            </w:tcBorders>
            <w:vAlign w:val="center"/>
          </w:tcPr>
          <w:p w14:paraId="3C14FBEB">
            <w:pPr>
              <w:jc w:val="center"/>
              <w:rPr>
                <w:rFonts w:eastAsia="仿宋_GB2312"/>
                <w:sz w:val="18"/>
                <w:szCs w:val="18"/>
                <w:u w:val="none"/>
              </w:rPr>
            </w:pPr>
            <w:r>
              <w:rPr>
                <w:rFonts w:eastAsia="仿宋_GB2312"/>
                <w:sz w:val="18"/>
                <w:szCs w:val="18"/>
                <w:u w:val="none"/>
              </w:rPr>
              <w:t>20</w:t>
            </w:r>
            <w:r>
              <w:rPr>
                <w:rFonts w:hint="eastAsia" w:eastAsia="仿宋_GB2312"/>
                <w:sz w:val="18"/>
                <w:szCs w:val="18"/>
                <w:u w:val="none"/>
              </w:rPr>
              <w:t>24</w:t>
            </w:r>
            <w:r>
              <w:rPr>
                <w:rFonts w:eastAsia="仿宋_GB2312"/>
                <w:sz w:val="18"/>
                <w:szCs w:val="18"/>
                <w:u w:val="none"/>
              </w:rPr>
              <w:t>年</w:t>
            </w:r>
          </w:p>
        </w:tc>
        <w:tc>
          <w:tcPr>
            <w:tcW w:w="983" w:type="dxa"/>
            <w:tcBorders>
              <w:top w:val="single" w:color="auto" w:sz="4" w:space="0"/>
              <w:left w:val="single" w:color="auto" w:sz="4" w:space="0"/>
              <w:bottom w:val="single" w:color="auto" w:sz="4" w:space="0"/>
              <w:right w:val="single" w:color="auto" w:sz="4" w:space="0"/>
            </w:tcBorders>
            <w:vAlign w:val="center"/>
          </w:tcPr>
          <w:p w14:paraId="78523F38">
            <w:pPr>
              <w:jc w:val="center"/>
              <w:rPr>
                <w:rFonts w:eastAsia="仿宋_GB2312"/>
                <w:sz w:val="18"/>
                <w:szCs w:val="18"/>
                <w:u w:val="none"/>
              </w:rPr>
            </w:pPr>
            <w:r>
              <w:rPr>
                <w:rFonts w:eastAsia="仿宋_GB2312"/>
                <w:sz w:val="18"/>
                <w:szCs w:val="18"/>
                <w:u w:val="none"/>
              </w:rPr>
              <w:t>20</w:t>
            </w:r>
            <w:r>
              <w:rPr>
                <w:rFonts w:hint="eastAsia" w:eastAsia="仿宋_GB2312"/>
                <w:sz w:val="18"/>
                <w:szCs w:val="18"/>
                <w:u w:val="none"/>
              </w:rPr>
              <w:t>22</w:t>
            </w:r>
            <w:r>
              <w:rPr>
                <w:rFonts w:eastAsia="仿宋_GB2312"/>
                <w:sz w:val="18"/>
                <w:szCs w:val="18"/>
                <w:u w:val="none"/>
              </w:rPr>
              <w:t>年</w:t>
            </w:r>
          </w:p>
        </w:tc>
        <w:tc>
          <w:tcPr>
            <w:tcW w:w="983" w:type="dxa"/>
            <w:tcBorders>
              <w:top w:val="single" w:color="auto" w:sz="4" w:space="0"/>
              <w:left w:val="single" w:color="auto" w:sz="4" w:space="0"/>
              <w:bottom w:val="single" w:color="auto" w:sz="4" w:space="0"/>
              <w:right w:val="single" w:color="auto" w:sz="4" w:space="0"/>
            </w:tcBorders>
            <w:vAlign w:val="center"/>
          </w:tcPr>
          <w:p w14:paraId="081EDB1D">
            <w:pPr>
              <w:jc w:val="center"/>
              <w:rPr>
                <w:rFonts w:eastAsia="仿宋_GB2312"/>
                <w:sz w:val="18"/>
                <w:szCs w:val="18"/>
                <w:u w:val="none"/>
              </w:rPr>
            </w:pPr>
            <w:r>
              <w:rPr>
                <w:rFonts w:eastAsia="仿宋_GB2312"/>
                <w:sz w:val="18"/>
                <w:szCs w:val="18"/>
                <w:u w:val="none"/>
              </w:rPr>
              <w:t>20</w:t>
            </w:r>
            <w:r>
              <w:rPr>
                <w:rFonts w:hint="eastAsia" w:eastAsia="仿宋_GB2312"/>
                <w:sz w:val="18"/>
                <w:szCs w:val="18"/>
                <w:u w:val="none"/>
              </w:rPr>
              <w:t>23</w:t>
            </w:r>
            <w:r>
              <w:rPr>
                <w:rFonts w:eastAsia="仿宋_GB2312"/>
                <w:sz w:val="18"/>
                <w:szCs w:val="18"/>
                <w:u w:val="none"/>
              </w:rPr>
              <w:t>年</w:t>
            </w:r>
          </w:p>
        </w:tc>
        <w:tc>
          <w:tcPr>
            <w:tcW w:w="990" w:type="dxa"/>
            <w:tcBorders>
              <w:top w:val="single" w:color="auto" w:sz="4" w:space="0"/>
              <w:left w:val="single" w:color="auto" w:sz="4" w:space="0"/>
              <w:bottom w:val="single" w:color="auto" w:sz="4" w:space="0"/>
              <w:right w:val="single" w:color="auto" w:sz="4" w:space="0"/>
            </w:tcBorders>
            <w:vAlign w:val="center"/>
          </w:tcPr>
          <w:p w14:paraId="0F42B231">
            <w:pPr>
              <w:jc w:val="center"/>
              <w:rPr>
                <w:rFonts w:eastAsia="仿宋_GB2312"/>
                <w:sz w:val="18"/>
                <w:szCs w:val="18"/>
                <w:u w:val="none"/>
              </w:rPr>
            </w:pPr>
            <w:r>
              <w:rPr>
                <w:rFonts w:eastAsia="仿宋_GB2312"/>
                <w:sz w:val="18"/>
                <w:szCs w:val="18"/>
                <w:u w:val="none"/>
              </w:rPr>
              <w:t>20</w:t>
            </w:r>
            <w:r>
              <w:rPr>
                <w:rFonts w:hint="eastAsia" w:eastAsia="仿宋_GB2312"/>
                <w:sz w:val="18"/>
                <w:szCs w:val="18"/>
                <w:u w:val="none"/>
              </w:rPr>
              <w:t>24</w:t>
            </w:r>
            <w:r>
              <w:rPr>
                <w:rFonts w:eastAsia="仿宋_GB2312"/>
                <w:sz w:val="18"/>
                <w:szCs w:val="18"/>
                <w:u w:val="none"/>
              </w:rPr>
              <w:t>年</w:t>
            </w:r>
          </w:p>
        </w:tc>
      </w:tr>
      <w:tr w14:paraId="48CFF2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exact"/>
        </w:trPr>
        <w:tc>
          <w:tcPr>
            <w:tcW w:w="1360" w:type="dxa"/>
            <w:tcBorders>
              <w:top w:val="single" w:color="auto" w:sz="4" w:space="0"/>
              <w:left w:val="single" w:color="auto" w:sz="4" w:space="0"/>
              <w:bottom w:val="single" w:color="auto" w:sz="4" w:space="0"/>
              <w:right w:val="single" w:color="auto" w:sz="4" w:space="0"/>
            </w:tcBorders>
            <w:vAlign w:val="center"/>
          </w:tcPr>
          <w:p w14:paraId="72E53D8F">
            <w:pPr>
              <w:rPr>
                <w:sz w:val="18"/>
                <w:szCs w:val="18"/>
                <w:u w:val="none"/>
              </w:rPr>
            </w:pPr>
          </w:p>
        </w:tc>
        <w:tc>
          <w:tcPr>
            <w:tcW w:w="618" w:type="dxa"/>
            <w:tcBorders>
              <w:top w:val="single" w:color="auto" w:sz="4" w:space="0"/>
              <w:left w:val="single" w:color="auto" w:sz="4" w:space="0"/>
              <w:bottom w:val="single" w:color="auto" w:sz="4" w:space="0"/>
              <w:right w:val="single" w:color="auto" w:sz="4" w:space="0"/>
            </w:tcBorders>
            <w:vAlign w:val="center"/>
          </w:tcPr>
          <w:p w14:paraId="6C7A7A85">
            <w:pPr>
              <w:rPr>
                <w:sz w:val="18"/>
                <w:szCs w:val="18"/>
                <w:u w:val="none"/>
              </w:rPr>
            </w:pPr>
          </w:p>
        </w:tc>
        <w:tc>
          <w:tcPr>
            <w:tcW w:w="105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7546EA2">
            <w:pPr>
              <w:rPr>
                <w:sz w:val="18"/>
                <w:szCs w:val="18"/>
                <w:u w:val="none"/>
              </w:rPr>
            </w:pPr>
          </w:p>
        </w:tc>
        <w:tc>
          <w:tcPr>
            <w:tcW w:w="204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5E2896D">
            <w:pPr>
              <w:jc w:val="right"/>
              <w:rPr>
                <w:sz w:val="18"/>
                <w:szCs w:val="18"/>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7837255">
            <w:pPr>
              <w:jc w:val="right"/>
              <w:rPr>
                <w:sz w:val="18"/>
                <w:szCs w:val="18"/>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0AF878D">
            <w:pPr>
              <w:jc w:val="right"/>
              <w:rPr>
                <w:sz w:val="18"/>
                <w:szCs w:val="18"/>
                <w:u w:val="none"/>
              </w:rPr>
            </w:pPr>
          </w:p>
        </w:tc>
        <w:tc>
          <w:tcPr>
            <w:tcW w:w="98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DB62291">
            <w:pPr>
              <w:jc w:val="right"/>
              <w:rPr>
                <w:sz w:val="18"/>
                <w:szCs w:val="18"/>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9CABEB8">
            <w:pPr>
              <w:jc w:val="right"/>
              <w:rPr>
                <w:sz w:val="18"/>
                <w:szCs w:val="18"/>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F5C0937">
            <w:pPr>
              <w:jc w:val="right"/>
              <w:rPr>
                <w:sz w:val="18"/>
                <w:szCs w:val="18"/>
                <w:u w:val="none"/>
              </w:rPr>
            </w:pPr>
          </w:p>
        </w:tc>
        <w:tc>
          <w:tcPr>
            <w:tcW w:w="98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CCD133F">
            <w:pPr>
              <w:jc w:val="right"/>
              <w:rPr>
                <w:sz w:val="18"/>
                <w:szCs w:val="18"/>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89C6E81">
            <w:pPr>
              <w:jc w:val="right"/>
              <w:rPr>
                <w:sz w:val="18"/>
                <w:szCs w:val="18"/>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F247D44">
            <w:pPr>
              <w:jc w:val="right"/>
              <w:rPr>
                <w:sz w:val="18"/>
                <w:szCs w:val="18"/>
                <w:u w:val="none"/>
              </w:rPr>
            </w:pPr>
          </w:p>
        </w:tc>
        <w:tc>
          <w:tcPr>
            <w:tcW w:w="99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AE768B1">
            <w:pPr>
              <w:jc w:val="right"/>
              <w:rPr>
                <w:sz w:val="18"/>
                <w:szCs w:val="18"/>
                <w:u w:val="none"/>
              </w:rPr>
            </w:pPr>
          </w:p>
        </w:tc>
      </w:tr>
      <w:tr w14:paraId="27371D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exact"/>
        </w:trPr>
        <w:tc>
          <w:tcPr>
            <w:tcW w:w="1360" w:type="dxa"/>
            <w:tcBorders>
              <w:top w:val="single" w:color="auto" w:sz="4" w:space="0"/>
              <w:left w:val="single" w:color="auto" w:sz="4" w:space="0"/>
              <w:bottom w:val="single" w:color="auto" w:sz="4" w:space="0"/>
              <w:right w:val="single" w:color="auto" w:sz="4" w:space="0"/>
            </w:tcBorders>
            <w:vAlign w:val="center"/>
          </w:tcPr>
          <w:p w14:paraId="1B909840">
            <w:pPr>
              <w:rPr>
                <w:sz w:val="18"/>
                <w:szCs w:val="18"/>
                <w:u w:val="none"/>
              </w:rPr>
            </w:pPr>
          </w:p>
        </w:tc>
        <w:tc>
          <w:tcPr>
            <w:tcW w:w="618" w:type="dxa"/>
            <w:tcBorders>
              <w:top w:val="single" w:color="auto" w:sz="4" w:space="0"/>
              <w:left w:val="single" w:color="auto" w:sz="4" w:space="0"/>
              <w:bottom w:val="single" w:color="auto" w:sz="4" w:space="0"/>
              <w:right w:val="single" w:color="auto" w:sz="4" w:space="0"/>
            </w:tcBorders>
            <w:vAlign w:val="center"/>
          </w:tcPr>
          <w:p w14:paraId="6711AA9B">
            <w:pPr>
              <w:rPr>
                <w:sz w:val="18"/>
                <w:szCs w:val="18"/>
                <w:u w:val="none"/>
              </w:rPr>
            </w:pPr>
          </w:p>
        </w:tc>
        <w:tc>
          <w:tcPr>
            <w:tcW w:w="105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96F64EF">
            <w:pPr>
              <w:rPr>
                <w:sz w:val="18"/>
                <w:szCs w:val="18"/>
                <w:u w:val="none"/>
              </w:rPr>
            </w:pPr>
          </w:p>
        </w:tc>
        <w:tc>
          <w:tcPr>
            <w:tcW w:w="204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1FFBB9EF">
            <w:pPr>
              <w:jc w:val="right"/>
              <w:rPr>
                <w:sz w:val="18"/>
                <w:szCs w:val="18"/>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ED9ED3A">
            <w:pPr>
              <w:jc w:val="right"/>
              <w:rPr>
                <w:sz w:val="18"/>
                <w:szCs w:val="18"/>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125E7FFD">
            <w:pPr>
              <w:jc w:val="right"/>
              <w:rPr>
                <w:sz w:val="18"/>
                <w:szCs w:val="18"/>
                <w:u w:val="none"/>
              </w:rPr>
            </w:pPr>
          </w:p>
        </w:tc>
        <w:tc>
          <w:tcPr>
            <w:tcW w:w="98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8A458D8">
            <w:pPr>
              <w:jc w:val="right"/>
              <w:rPr>
                <w:sz w:val="18"/>
                <w:szCs w:val="18"/>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03DED62">
            <w:pPr>
              <w:jc w:val="right"/>
              <w:rPr>
                <w:sz w:val="18"/>
                <w:szCs w:val="18"/>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87D39FD">
            <w:pPr>
              <w:jc w:val="right"/>
              <w:rPr>
                <w:sz w:val="18"/>
                <w:szCs w:val="18"/>
                <w:u w:val="none"/>
              </w:rPr>
            </w:pPr>
          </w:p>
        </w:tc>
        <w:tc>
          <w:tcPr>
            <w:tcW w:w="98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B6F7CBC">
            <w:pPr>
              <w:jc w:val="right"/>
              <w:rPr>
                <w:sz w:val="18"/>
                <w:szCs w:val="18"/>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5614956">
            <w:pPr>
              <w:jc w:val="right"/>
              <w:rPr>
                <w:sz w:val="18"/>
                <w:szCs w:val="18"/>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3D8063E">
            <w:pPr>
              <w:jc w:val="right"/>
              <w:rPr>
                <w:sz w:val="18"/>
                <w:szCs w:val="18"/>
                <w:u w:val="none"/>
              </w:rPr>
            </w:pPr>
          </w:p>
        </w:tc>
        <w:tc>
          <w:tcPr>
            <w:tcW w:w="99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CC4BD39">
            <w:pPr>
              <w:jc w:val="right"/>
              <w:rPr>
                <w:sz w:val="18"/>
                <w:szCs w:val="18"/>
                <w:u w:val="none"/>
              </w:rPr>
            </w:pPr>
          </w:p>
        </w:tc>
      </w:tr>
      <w:tr w14:paraId="34D0BA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exact"/>
        </w:trPr>
        <w:tc>
          <w:tcPr>
            <w:tcW w:w="1360" w:type="dxa"/>
            <w:tcBorders>
              <w:top w:val="single" w:color="auto" w:sz="4" w:space="0"/>
              <w:left w:val="single" w:color="auto" w:sz="4" w:space="0"/>
              <w:bottom w:val="single" w:color="auto" w:sz="4" w:space="0"/>
              <w:right w:val="single" w:color="auto" w:sz="4" w:space="0"/>
            </w:tcBorders>
            <w:vAlign w:val="center"/>
          </w:tcPr>
          <w:p w14:paraId="30A3C611">
            <w:pPr>
              <w:rPr>
                <w:sz w:val="18"/>
                <w:szCs w:val="18"/>
                <w:u w:val="none"/>
              </w:rPr>
            </w:pPr>
          </w:p>
        </w:tc>
        <w:tc>
          <w:tcPr>
            <w:tcW w:w="618" w:type="dxa"/>
            <w:tcBorders>
              <w:top w:val="single" w:color="auto" w:sz="4" w:space="0"/>
              <w:left w:val="single" w:color="auto" w:sz="4" w:space="0"/>
              <w:bottom w:val="single" w:color="auto" w:sz="4" w:space="0"/>
              <w:right w:val="single" w:color="auto" w:sz="4" w:space="0"/>
            </w:tcBorders>
            <w:vAlign w:val="center"/>
          </w:tcPr>
          <w:p w14:paraId="650EECDB">
            <w:pPr>
              <w:rPr>
                <w:sz w:val="18"/>
                <w:szCs w:val="18"/>
                <w:u w:val="none"/>
              </w:rPr>
            </w:pPr>
          </w:p>
        </w:tc>
        <w:tc>
          <w:tcPr>
            <w:tcW w:w="105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1600F8D">
            <w:pPr>
              <w:rPr>
                <w:sz w:val="18"/>
                <w:szCs w:val="18"/>
                <w:u w:val="none"/>
              </w:rPr>
            </w:pPr>
          </w:p>
        </w:tc>
        <w:tc>
          <w:tcPr>
            <w:tcW w:w="204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78BC964">
            <w:pPr>
              <w:jc w:val="right"/>
              <w:rPr>
                <w:sz w:val="18"/>
                <w:szCs w:val="18"/>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286DEB9">
            <w:pPr>
              <w:jc w:val="right"/>
              <w:rPr>
                <w:sz w:val="18"/>
                <w:szCs w:val="18"/>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7FB478E">
            <w:pPr>
              <w:jc w:val="right"/>
              <w:rPr>
                <w:sz w:val="18"/>
                <w:szCs w:val="18"/>
                <w:u w:val="none"/>
              </w:rPr>
            </w:pPr>
          </w:p>
        </w:tc>
        <w:tc>
          <w:tcPr>
            <w:tcW w:w="98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9F7ECEB">
            <w:pPr>
              <w:jc w:val="right"/>
              <w:rPr>
                <w:sz w:val="18"/>
                <w:szCs w:val="18"/>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B9B17E4">
            <w:pPr>
              <w:jc w:val="right"/>
              <w:rPr>
                <w:sz w:val="18"/>
                <w:szCs w:val="18"/>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40D98FC">
            <w:pPr>
              <w:jc w:val="right"/>
              <w:rPr>
                <w:sz w:val="18"/>
                <w:szCs w:val="18"/>
                <w:u w:val="none"/>
              </w:rPr>
            </w:pPr>
          </w:p>
        </w:tc>
        <w:tc>
          <w:tcPr>
            <w:tcW w:w="98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A1A22B6">
            <w:pPr>
              <w:jc w:val="right"/>
              <w:rPr>
                <w:sz w:val="18"/>
                <w:szCs w:val="18"/>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E34756A">
            <w:pPr>
              <w:jc w:val="right"/>
              <w:rPr>
                <w:sz w:val="18"/>
                <w:szCs w:val="18"/>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153F4612">
            <w:pPr>
              <w:jc w:val="right"/>
              <w:rPr>
                <w:sz w:val="18"/>
                <w:szCs w:val="18"/>
                <w:u w:val="none"/>
              </w:rPr>
            </w:pPr>
          </w:p>
        </w:tc>
        <w:tc>
          <w:tcPr>
            <w:tcW w:w="99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9689D8F">
            <w:pPr>
              <w:jc w:val="right"/>
              <w:rPr>
                <w:sz w:val="18"/>
                <w:szCs w:val="18"/>
                <w:u w:val="none"/>
              </w:rPr>
            </w:pPr>
          </w:p>
        </w:tc>
      </w:tr>
      <w:tr w14:paraId="08531B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exact"/>
        </w:trPr>
        <w:tc>
          <w:tcPr>
            <w:tcW w:w="1360" w:type="dxa"/>
            <w:tcBorders>
              <w:top w:val="single" w:color="auto" w:sz="4" w:space="0"/>
              <w:left w:val="single" w:color="auto" w:sz="4" w:space="0"/>
              <w:bottom w:val="single" w:color="auto" w:sz="4" w:space="0"/>
              <w:right w:val="single" w:color="auto" w:sz="4" w:space="0"/>
            </w:tcBorders>
            <w:vAlign w:val="center"/>
          </w:tcPr>
          <w:p w14:paraId="654DECAB">
            <w:pPr>
              <w:rPr>
                <w:sz w:val="18"/>
                <w:szCs w:val="18"/>
                <w:u w:val="none"/>
              </w:rPr>
            </w:pPr>
          </w:p>
        </w:tc>
        <w:tc>
          <w:tcPr>
            <w:tcW w:w="618" w:type="dxa"/>
            <w:tcBorders>
              <w:top w:val="single" w:color="auto" w:sz="4" w:space="0"/>
              <w:left w:val="single" w:color="auto" w:sz="4" w:space="0"/>
              <w:bottom w:val="single" w:color="auto" w:sz="4" w:space="0"/>
              <w:right w:val="single" w:color="auto" w:sz="4" w:space="0"/>
            </w:tcBorders>
            <w:vAlign w:val="center"/>
          </w:tcPr>
          <w:p w14:paraId="3B917C83">
            <w:pPr>
              <w:rPr>
                <w:sz w:val="18"/>
                <w:szCs w:val="18"/>
                <w:u w:val="none"/>
              </w:rPr>
            </w:pPr>
          </w:p>
        </w:tc>
        <w:tc>
          <w:tcPr>
            <w:tcW w:w="105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1486FA2B">
            <w:pPr>
              <w:rPr>
                <w:sz w:val="18"/>
                <w:szCs w:val="18"/>
                <w:u w:val="none"/>
              </w:rPr>
            </w:pPr>
          </w:p>
        </w:tc>
        <w:tc>
          <w:tcPr>
            <w:tcW w:w="204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CDCA2ED">
            <w:pPr>
              <w:jc w:val="right"/>
              <w:rPr>
                <w:sz w:val="18"/>
                <w:szCs w:val="18"/>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12652159">
            <w:pPr>
              <w:jc w:val="right"/>
              <w:rPr>
                <w:sz w:val="18"/>
                <w:szCs w:val="18"/>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1710B837">
            <w:pPr>
              <w:jc w:val="right"/>
              <w:rPr>
                <w:sz w:val="18"/>
                <w:szCs w:val="18"/>
                <w:u w:val="none"/>
              </w:rPr>
            </w:pPr>
          </w:p>
        </w:tc>
        <w:tc>
          <w:tcPr>
            <w:tcW w:w="98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9D33CA0">
            <w:pPr>
              <w:jc w:val="right"/>
              <w:rPr>
                <w:sz w:val="18"/>
                <w:szCs w:val="18"/>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BFF036F">
            <w:pPr>
              <w:jc w:val="right"/>
              <w:rPr>
                <w:sz w:val="18"/>
                <w:szCs w:val="18"/>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114DE086">
            <w:pPr>
              <w:jc w:val="right"/>
              <w:rPr>
                <w:sz w:val="18"/>
                <w:szCs w:val="18"/>
                <w:u w:val="none"/>
              </w:rPr>
            </w:pPr>
          </w:p>
        </w:tc>
        <w:tc>
          <w:tcPr>
            <w:tcW w:w="98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63FF3A8">
            <w:pPr>
              <w:jc w:val="right"/>
              <w:rPr>
                <w:sz w:val="18"/>
                <w:szCs w:val="18"/>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0F8AD90">
            <w:pPr>
              <w:jc w:val="right"/>
              <w:rPr>
                <w:sz w:val="18"/>
                <w:szCs w:val="18"/>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2E99ABA">
            <w:pPr>
              <w:jc w:val="right"/>
              <w:rPr>
                <w:sz w:val="18"/>
                <w:szCs w:val="18"/>
                <w:u w:val="none"/>
              </w:rPr>
            </w:pPr>
          </w:p>
        </w:tc>
        <w:tc>
          <w:tcPr>
            <w:tcW w:w="99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378CCBD">
            <w:pPr>
              <w:jc w:val="right"/>
              <w:rPr>
                <w:sz w:val="18"/>
                <w:szCs w:val="18"/>
                <w:u w:val="none"/>
              </w:rPr>
            </w:pPr>
          </w:p>
        </w:tc>
      </w:tr>
      <w:tr w14:paraId="41ACE8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exact"/>
        </w:trPr>
        <w:tc>
          <w:tcPr>
            <w:tcW w:w="1360" w:type="dxa"/>
            <w:tcBorders>
              <w:top w:val="single" w:color="auto" w:sz="4" w:space="0"/>
              <w:left w:val="single" w:color="auto" w:sz="4" w:space="0"/>
              <w:bottom w:val="single" w:color="auto" w:sz="4" w:space="0"/>
              <w:right w:val="single" w:color="auto" w:sz="4" w:space="0"/>
            </w:tcBorders>
            <w:vAlign w:val="center"/>
          </w:tcPr>
          <w:p w14:paraId="1DB64FF4">
            <w:pPr>
              <w:rPr>
                <w:sz w:val="18"/>
                <w:szCs w:val="18"/>
                <w:u w:val="none"/>
              </w:rPr>
            </w:pPr>
          </w:p>
        </w:tc>
        <w:tc>
          <w:tcPr>
            <w:tcW w:w="618" w:type="dxa"/>
            <w:tcBorders>
              <w:top w:val="single" w:color="auto" w:sz="4" w:space="0"/>
              <w:left w:val="single" w:color="auto" w:sz="4" w:space="0"/>
              <w:bottom w:val="single" w:color="auto" w:sz="4" w:space="0"/>
              <w:right w:val="single" w:color="auto" w:sz="4" w:space="0"/>
            </w:tcBorders>
            <w:vAlign w:val="center"/>
          </w:tcPr>
          <w:p w14:paraId="44EBFBC3">
            <w:pPr>
              <w:rPr>
                <w:sz w:val="18"/>
                <w:szCs w:val="18"/>
                <w:u w:val="none"/>
              </w:rPr>
            </w:pPr>
          </w:p>
        </w:tc>
        <w:tc>
          <w:tcPr>
            <w:tcW w:w="105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1157031">
            <w:pPr>
              <w:rPr>
                <w:sz w:val="18"/>
                <w:szCs w:val="18"/>
                <w:u w:val="none"/>
              </w:rPr>
            </w:pPr>
          </w:p>
        </w:tc>
        <w:tc>
          <w:tcPr>
            <w:tcW w:w="204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144FE6D0">
            <w:pPr>
              <w:jc w:val="right"/>
              <w:rPr>
                <w:sz w:val="18"/>
                <w:szCs w:val="18"/>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DA64057">
            <w:pPr>
              <w:jc w:val="right"/>
              <w:rPr>
                <w:sz w:val="18"/>
                <w:szCs w:val="18"/>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9E705FF">
            <w:pPr>
              <w:jc w:val="right"/>
              <w:rPr>
                <w:sz w:val="18"/>
                <w:szCs w:val="18"/>
                <w:u w:val="none"/>
              </w:rPr>
            </w:pPr>
          </w:p>
        </w:tc>
        <w:tc>
          <w:tcPr>
            <w:tcW w:w="98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BFC7765">
            <w:pPr>
              <w:jc w:val="right"/>
              <w:rPr>
                <w:sz w:val="18"/>
                <w:szCs w:val="18"/>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C4961CD">
            <w:pPr>
              <w:jc w:val="right"/>
              <w:rPr>
                <w:sz w:val="18"/>
                <w:szCs w:val="18"/>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9570E69">
            <w:pPr>
              <w:jc w:val="right"/>
              <w:rPr>
                <w:sz w:val="18"/>
                <w:szCs w:val="18"/>
                <w:u w:val="none"/>
              </w:rPr>
            </w:pPr>
          </w:p>
        </w:tc>
        <w:tc>
          <w:tcPr>
            <w:tcW w:w="98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28858DE">
            <w:pPr>
              <w:jc w:val="right"/>
              <w:rPr>
                <w:sz w:val="18"/>
                <w:szCs w:val="18"/>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37C4B40">
            <w:pPr>
              <w:jc w:val="right"/>
              <w:rPr>
                <w:sz w:val="18"/>
                <w:szCs w:val="18"/>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79C1000">
            <w:pPr>
              <w:jc w:val="right"/>
              <w:rPr>
                <w:sz w:val="18"/>
                <w:szCs w:val="18"/>
                <w:u w:val="none"/>
              </w:rPr>
            </w:pPr>
          </w:p>
        </w:tc>
        <w:tc>
          <w:tcPr>
            <w:tcW w:w="99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3D7B70C">
            <w:pPr>
              <w:jc w:val="right"/>
              <w:rPr>
                <w:sz w:val="18"/>
                <w:szCs w:val="18"/>
                <w:u w:val="none"/>
              </w:rPr>
            </w:pPr>
          </w:p>
        </w:tc>
      </w:tr>
      <w:tr w14:paraId="2DF989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exact"/>
        </w:trPr>
        <w:tc>
          <w:tcPr>
            <w:tcW w:w="1360" w:type="dxa"/>
            <w:tcBorders>
              <w:top w:val="single" w:color="auto" w:sz="4" w:space="0"/>
              <w:left w:val="single" w:color="auto" w:sz="4" w:space="0"/>
              <w:bottom w:val="single" w:color="auto" w:sz="4" w:space="0"/>
              <w:right w:val="single" w:color="auto" w:sz="4" w:space="0"/>
            </w:tcBorders>
            <w:vAlign w:val="center"/>
          </w:tcPr>
          <w:p w14:paraId="413BF4F4">
            <w:pPr>
              <w:rPr>
                <w:sz w:val="18"/>
                <w:szCs w:val="18"/>
                <w:u w:val="none"/>
              </w:rPr>
            </w:pPr>
          </w:p>
        </w:tc>
        <w:tc>
          <w:tcPr>
            <w:tcW w:w="618" w:type="dxa"/>
            <w:tcBorders>
              <w:top w:val="single" w:color="auto" w:sz="4" w:space="0"/>
              <w:left w:val="single" w:color="auto" w:sz="4" w:space="0"/>
              <w:bottom w:val="single" w:color="auto" w:sz="4" w:space="0"/>
              <w:right w:val="single" w:color="auto" w:sz="4" w:space="0"/>
            </w:tcBorders>
            <w:vAlign w:val="center"/>
          </w:tcPr>
          <w:p w14:paraId="2EC66068">
            <w:pPr>
              <w:rPr>
                <w:sz w:val="18"/>
                <w:szCs w:val="18"/>
                <w:u w:val="none"/>
              </w:rPr>
            </w:pPr>
          </w:p>
        </w:tc>
        <w:tc>
          <w:tcPr>
            <w:tcW w:w="105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DF6949B">
            <w:pPr>
              <w:rPr>
                <w:sz w:val="18"/>
                <w:szCs w:val="18"/>
                <w:u w:val="none"/>
              </w:rPr>
            </w:pPr>
          </w:p>
        </w:tc>
        <w:tc>
          <w:tcPr>
            <w:tcW w:w="204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D1B08B2">
            <w:pPr>
              <w:jc w:val="right"/>
              <w:rPr>
                <w:sz w:val="18"/>
                <w:szCs w:val="18"/>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F4EAD3F">
            <w:pPr>
              <w:jc w:val="right"/>
              <w:rPr>
                <w:sz w:val="18"/>
                <w:szCs w:val="18"/>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251E2B5">
            <w:pPr>
              <w:jc w:val="right"/>
              <w:rPr>
                <w:sz w:val="18"/>
                <w:szCs w:val="18"/>
                <w:u w:val="none"/>
              </w:rPr>
            </w:pPr>
          </w:p>
        </w:tc>
        <w:tc>
          <w:tcPr>
            <w:tcW w:w="98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106CE443">
            <w:pPr>
              <w:jc w:val="right"/>
              <w:rPr>
                <w:sz w:val="18"/>
                <w:szCs w:val="18"/>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1005217">
            <w:pPr>
              <w:jc w:val="right"/>
              <w:rPr>
                <w:sz w:val="18"/>
                <w:szCs w:val="18"/>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F6D181A">
            <w:pPr>
              <w:jc w:val="right"/>
              <w:rPr>
                <w:sz w:val="18"/>
                <w:szCs w:val="18"/>
                <w:u w:val="none"/>
              </w:rPr>
            </w:pPr>
          </w:p>
        </w:tc>
        <w:tc>
          <w:tcPr>
            <w:tcW w:w="98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B319679">
            <w:pPr>
              <w:jc w:val="right"/>
              <w:rPr>
                <w:sz w:val="18"/>
                <w:szCs w:val="18"/>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9024695">
            <w:pPr>
              <w:jc w:val="right"/>
              <w:rPr>
                <w:sz w:val="18"/>
                <w:szCs w:val="18"/>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A4FAC78">
            <w:pPr>
              <w:jc w:val="right"/>
              <w:rPr>
                <w:sz w:val="18"/>
                <w:szCs w:val="18"/>
                <w:u w:val="none"/>
              </w:rPr>
            </w:pPr>
          </w:p>
        </w:tc>
        <w:tc>
          <w:tcPr>
            <w:tcW w:w="99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0FF7979">
            <w:pPr>
              <w:jc w:val="right"/>
              <w:rPr>
                <w:sz w:val="18"/>
                <w:szCs w:val="18"/>
                <w:u w:val="none"/>
              </w:rPr>
            </w:pPr>
          </w:p>
        </w:tc>
      </w:tr>
      <w:tr w14:paraId="612B6D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exact"/>
        </w:trPr>
        <w:tc>
          <w:tcPr>
            <w:tcW w:w="1360" w:type="dxa"/>
            <w:tcBorders>
              <w:top w:val="single" w:color="auto" w:sz="4" w:space="0"/>
              <w:left w:val="single" w:color="auto" w:sz="4" w:space="0"/>
              <w:bottom w:val="single" w:color="auto" w:sz="4" w:space="0"/>
              <w:right w:val="single" w:color="auto" w:sz="4" w:space="0"/>
            </w:tcBorders>
            <w:vAlign w:val="center"/>
          </w:tcPr>
          <w:p w14:paraId="5FDD93F6">
            <w:pPr>
              <w:rPr>
                <w:sz w:val="18"/>
                <w:szCs w:val="18"/>
                <w:u w:val="none"/>
              </w:rPr>
            </w:pPr>
          </w:p>
        </w:tc>
        <w:tc>
          <w:tcPr>
            <w:tcW w:w="618" w:type="dxa"/>
            <w:tcBorders>
              <w:top w:val="single" w:color="auto" w:sz="4" w:space="0"/>
              <w:left w:val="single" w:color="auto" w:sz="4" w:space="0"/>
              <w:bottom w:val="single" w:color="auto" w:sz="4" w:space="0"/>
              <w:right w:val="single" w:color="auto" w:sz="4" w:space="0"/>
            </w:tcBorders>
            <w:vAlign w:val="center"/>
          </w:tcPr>
          <w:p w14:paraId="071D195D">
            <w:pPr>
              <w:rPr>
                <w:sz w:val="18"/>
                <w:szCs w:val="18"/>
                <w:u w:val="none"/>
              </w:rPr>
            </w:pPr>
          </w:p>
        </w:tc>
        <w:tc>
          <w:tcPr>
            <w:tcW w:w="105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B53610E">
            <w:pPr>
              <w:rPr>
                <w:sz w:val="18"/>
                <w:szCs w:val="18"/>
                <w:u w:val="none"/>
              </w:rPr>
            </w:pPr>
          </w:p>
        </w:tc>
        <w:tc>
          <w:tcPr>
            <w:tcW w:w="204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290DEB8">
            <w:pPr>
              <w:jc w:val="right"/>
              <w:rPr>
                <w:sz w:val="18"/>
                <w:szCs w:val="18"/>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15BBA6E3">
            <w:pPr>
              <w:jc w:val="right"/>
              <w:rPr>
                <w:sz w:val="18"/>
                <w:szCs w:val="18"/>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286691D">
            <w:pPr>
              <w:jc w:val="right"/>
              <w:rPr>
                <w:sz w:val="18"/>
                <w:szCs w:val="18"/>
                <w:u w:val="none"/>
              </w:rPr>
            </w:pPr>
          </w:p>
        </w:tc>
        <w:tc>
          <w:tcPr>
            <w:tcW w:w="98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D13F99F">
            <w:pPr>
              <w:jc w:val="right"/>
              <w:rPr>
                <w:sz w:val="18"/>
                <w:szCs w:val="18"/>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A1A7DE7">
            <w:pPr>
              <w:jc w:val="right"/>
              <w:rPr>
                <w:sz w:val="18"/>
                <w:szCs w:val="18"/>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287647D">
            <w:pPr>
              <w:jc w:val="right"/>
              <w:rPr>
                <w:sz w:val="18"/>
                <w:szCs w:val="18"/>
                <w:u w:val="none"/>
              </w:rPr>
            </w:pPr>
          </w:p>
        </w:tc>
        <w:tc>
          <w:tcPr>
            <w:tcW w:w="98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AE84C04">
            <w:pPr>
              <w:jc w:val="right"/>
              <w:rPr>
                <w:sz w:val="18"/>
                <w:szCs w:val="18"/>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47FC6FC">
            <w:pPr>
              <w:jc w:val="right"/>
              <w:rPr>
                <w:sz w:val="18"/>
                <w:szCs w:val="18"/>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C98D863">
            <w:pPr>
              <w:jc w:val="right"/>
              <w:rPr>
                <w:sz w:val="18"/>
                <w:szCs w:val="18"/>
                <w:u w:val="none"/>
              </w:rPr>
            </w:pPr>
          </w:p>
        </w:tc>
        <w:tc>
          <w:tcPr>
            <w:tcW w:w="99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EDAE542">
            <w:pPr>
              <w:jc w:val="right"/>
              <w:rPr>
                <w:sz w:val="18"/>
                <w:szCs w:val="18"/>
                <w:u w:val="none"/>
              </w:rPr>
            </w:pPr>
          </w:p>
        </w:tc>
      </w:tr>
      <w:tr w14:paraId="771973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exact"/>
        </w:trPr>
        <w:tc>
          <w:tcPr>
            <w:tcW w:w="5075" w:type="dxa"/>
            <w:gridSpan w:val="4"/>
            <w:vMerge w:val="restart"/>
            <w:tcBorders>
              <w:top w:val="single" w:color="auto" w:sz="4" w:space="0"/>
              <w:left w:val="single" w:color="auto" w:sz="4" w:space="0"/>
              <w:bottom w:val="single" w:color="auto" w:sz="4" w:space="0"/>
              <w:right w:val="single" w:color="auto" w:sz="4" w:space="0"/>
            </w:tcBorders>
            <w:vAlign w:val="center"/>
          </w:tcPr>
          <w:p w14:paraId="6E32947E">
            <w:pPr>
              <w:rPr>
                <w:sz w:val="18"/>
                <w:szCs w:val="18"/>
                <w:u w:val="none"/>
              </w:rPr>
            </w:pPr>
          </w:p>
          <w:p w14:paraId="04476C7F">
            <w:pPr>
              <w:jc w:val="center"/>
              <w:rPr>
                <w:sz w:val="18"/>
                <w:szCs w:val="18"/>
                <w:u w:val="none"/>
              </w:rPr>
            </w:pPr>
            <w:r>
              <w:rPr>
                <w:rFonts w:hint="eastAsia"/>
                <w:sz w:val="18"/>
                <w:szCs w:val="18"/>
                <w:u w:val="none"/>
              </w:rPr>
              <w:t>合计</w:t>
            </w: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CB9B1EF">
            <w:pPr>
              <w:jc w:val="right"/>
              <w:rPr>
                <w:sz w:val="18"/>
                <w:szCs w:val="18"/>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72062C0">
            <w:pPr>
              <w:jc w:val="right"/>
              <w:rPr>
                <w:sz w:val="18"/>
                <w:szCs w:val="18"/>
                <w:u w:val="none"/>
              </w:rPr>
            </w:pPr>
          </w:p>
        </w:tc>
        <w:tc>
          <w:tcPr>
            <w:tcW w:w="98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0329059">
            <w:pPr>
              <w:jc w:val="right"/>
              <w:rPr>
                <w:sz w:val="18"/>
                <w:szCs w:val="18"/>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70F9577">
            <w:pPr>
              <w:jc w:val="right"/>
              <w:rPr>
                <w:sz w:val="18"/>
                <w:szCs w:val="18"/>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5BFA644">
            <w:pPr>
              <w:jc w:val="right"/>
              <w:rPr>
                <w:sz w:val="18"/>
                <w:szCs w:val="18"/>
                <w:u w:val="none"/>
              </w:rPr>
            </w:pPr>
          </w:p>
        </w:tc>
        <w:tc>
          <w:tcPr>
            <w:tcW w:w="98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2098F42">
            <w:pPr>
              <w:jc w:val="right"/>
              <w:rPr>
                <w:sz w:val="18"/>
                <w:szCs w:val="18"/>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A9224C1">
            <w:pPr>
              <w:jc w:val="right"/>
              <w:rPr>
                <w:sz w:val="18"/>
                <w:szCs w:val="18"/>
                <w:u w:val="none"/>
              </w:rPr>
            </w:pPr>
          </w:p>
        </w:tc>
        <w:tc>
          <w:tcPr>
            <w:tcW w:w="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5CD744A">
            <w:pPr>
              <w:jc w:val="right"/>
              <w:rPr>
                <w:sz w:val="18"/>
                <w:szCs w:val="18"/>
                <w:u w:val="none"/>
              </w:rPr>
            </w:pPr>
          </w:p>
        </w:tc>
        <w:tc>
          <w:tcPr>
            <w:tcW w:w="990"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6F2CA5CA">
            <w:pPr>
              <w:jc w:val="right"/>
              <w:rPr>
                <w:sz w:val="18"/>
                <w:szCs w:val="18"/>
                <w:u w:val="none"/>
              </w:rPr>
            </w:pPr>
          </w:p>
        </w:tc>
      </w:tr>
      <w:tr w14:paraId="2524AC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exact"/>
        </w:trPr>
        <w:tc>
          <w:tcPr>
            <w:tcW w:w="5075" w:type="dxa"/>
            <w:gridSpan w:val="4"/>
            <w:vMerge w:val="continue"/>
            <w:tcBorders>
              <w:top w:val="single" w:color="auto" w:sz="4" w:space="0"/>
              <w:left w:val="single" w:color="auto" w:sz="4" w:space="0"/>
              <w:bottom w:val="single" w:color="auto" w:sz="4" w:space="0"/>
              <w:right w:val="single" w:color="auto" w:sz="4" w:space="0"/>
            </w:tcBorders>
            <w:vAlign w:val="center"/>
          </w:tcPr>
          <w:p w14:paraId="417CE309">
            <w:pPr>
              <w:jc w:val="right"/>
              <w:rPr>
                <w:sz w:val="18"/>
                <w:szCs w:val="18"/>
                <w:u w:val="none"/>
              </w:rPr>
            </w:pPr>
          </w:p>
        </w:tc>
        <w:tc>
          <w:tcPr>
            <w:tcW w:w="2951"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2BC522E">
            <w:pPr>
              <w:jc w:val="right"/>
              <w:rPr>
                <w:sz w:val="18"/>
                <w:szCs w:val="18"/>
                <w:u w:val="none"/>
              </w:rPr>
            </w:pPr>
          </w:p>
        </w:tc>
        <w:tc>
          <w:tcPr>
            <w:tcW w:w="2951"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16FD69D5">
            <w:pPr>
              <w:jc w:val="right"/>
              <w:rPr>
                <w:sz w:val="18"/>
                <w:szCs w:val="18"/>
                <w:u w:val="none"/>
              </w:rPr>
            </w:pPr>
          </w:p>
        </w:tc>
        <w:tc>
          <w:tcPr>
            <w:tcW w:w="2956"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BE0CB4E">
            <w:pPr>
              <w:jc w:val="right"/>
              <w:rPr>
                <w:sz w:val="18"/>
                <w:szCs w:val="18"/>
                <w:u w:val="none"/>
              </w:rPr>
            </w:pPr>
          </w:p>
        </w:tc>
      </w:tr>
    </w:tbl>
    <w:p w14:paraId="1F35028C">
      <w:pPr>
        <w:jc w:val="left"/>
        <w:rPr>
          <w:rFonts w:ascii="黑体" w:hAnsi="黑体" w:eastAsia="黑体" w:cs="宋体"/>
          <w:kern w:val="0"/>
          <w:sz w:val="32"/>
          <w:szCs w:val="32"/>
          <w:u w:val="none"/>
        </w:rPr>
      </w:pPr>
    </w:p>
    <w:p w14:paraId="54C691A2">
      <w:pPr>
        <w:jc w:val="left"/>
        <w:rPr>
          <w:rFonts w:eastAsia="黑体"/>
          <w:sz w:val="28"/>
          <w:u w:val="none"/>
        </w:rPr>
      </w:pPr>
      <w:r>
        <w:rPr>
          <w:rFonts w:hint="eastAsia" w:eastAsia="黑体"/>
          <w:sz w:val="28"/>
          <w:u w:val="none"/>
        </w:rPr>
        <w:t>3.技术合同登记情况</w:t>
      </w:r>
      <w:r>
        <w:rPr>
          <w:rFonts w:hint="eastAsia" w:ascii="黑体" w:hAnsi="黑体" w:eastAsia="黑体" w:cs="黑体"/>
          <w:sz w:val="28"/>
          <w:szCs w:val="28"/>
          <w:u w:val="none"/>
        </w:rPr>
        <w:t>（非必填，据实填报）</w:t>
      </w:r>
    </w:p>
    <w:tbl>
      <w:tblPr>
        <w:tblStyle w:val="12"/>
        <w:tblW w:w="139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7"/>
        <w:gridCol w:w="3550"/>
        <w:gridCol w:w="2813"/>
        <w:gridCol w:w="2346"/>
        <w:gridCol w:w="2801"/>
      </w:tblGrid>
      <w:tr w14:paraId="6005D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2487" w:type="dxa"/>
            <w:vAlign w:val="center"/>
          </w:tcPr>
          <w:p w14:paraId="62CFEBF3">
            <w:pPr>
              <w:jc w:val="center"/>
              <w:rPr>
                <w:rFonts w:ascii="仿宋_GB2312" w:hAnsi="仿宋_GB2312" w:eastAsia="仿宋_GB2312" w:cs="仿宋_GB2312"/>
                <w:sz w:val="24"/>
                <w:u w:val="none"/>
              </w:rPr>
            </w:pPr>
            <w:r>
              <w:rPr>
                <w:rFonts w:hint="eastAsia" w:ascii="仿宋_GB2312" w:hAnsi="仿宋_GB2312" w:eastAsia="仿宋_GB2312" w:cs="仿宋_GB2312"/>
                <w:sz w:val="24"/>
                <w:u w:val="none"/>
              </w:rPr>
              <w:t>合同编号</w:t>
            </w:r>
          </w:p>
        </w:tc>
        <w:tc>
          <w:tcPr>
            <w:tcW w:w="3550" w:type="dxa"/>
            <w:vAlign w:val="center"/>
          </w:tcPr>
          <w:p w14:paraId="6A77BF72">
            <w:pPr>
              <w:jc w:val="center"/>
              <w:rPr>
                <w:rFonts w:ascii="仿宋_GB2312" w:hAnsi="仿宋_GB2312" w:eastAsia="仿宋_GB2312" w:cs="仿宋_GB2312"/>
                <w:sz w:val="24"/>
                <w:u w:val="none"/>
              </w:rPr>
            </w:pPr>
            <w:r>
              <w:rPr>
                <w:rFonts w:hint="eastAsia" w:ascii="仿宋_GB2312" w:hAnsi="仿宋_GB2312" w:eastAsia="仿宋_GB2312" w:cs="仿宋_GB2312"/>
                <w:sz w:val="24"/>
                <w:u w:val="none"/>
              </w:rPr>
              <w:t>项目名称</w:t>
            </w:r>
          </w:p>
        </w:tc>
        <w:tc>
          <w:tcPr>
            <w:tcW w:w="2813" w:type="dxa"/>
            <w:vAlign w:val="center"/>
          </w:tcPr>
          <w:p w14:paraId="56557A9F">
            <w:pPr>
              <w:jc w:val="center"/>
              <w:rPr>
                <w:rFonts w:ascii="仿宋_GB2312" w:hAnsi="仿宋_GB2312" w:eastAsia="仿宋_GB2312" w:cs="仿宋_GB2312"/>
                <w:sz w:val="24"/>
                <w:u w:val="none"/>
              </w:rPr>
            </w:pPr>
            <w:r>
              <w:rPr>
                <w:rFonts w:hint="eastAsia" w:ascii="仿宋_GB2312" w:hAnsi="仿宋_GB2312" w:eastAsia="仿宋_GB2312" w:cs="仿宋_GB2312"/>
                <w:sz w:val="24"/>
                <w:u w:val="none"/>
              </w:rPr>
              <w:t>卖方单位名称</w:t>
            </w:r>
          </w:p>
        </w:tc>
        <w:tc>
          <w:tcPr>
            <w:tcW w:w="2346" w:type="dxa"/>
            <w:vAlign w:val="center"/>
          </w:tcPr>
          <w:p w14:paraId="001BBBE2">
            <w:pPr>
              <w:widowControl/>
              <w:jc w:val="center"/>
              <w:rPr>
                <w:rFonts w:ascii="仿宋_GB2312" w:hAnsi="仿宋_GB2312" w:eastAsia="仿宋_GB2312" w:cs="仿宋_GB2312"/>
                <w:sz w:val="24"/>
                <w:u w:val="none"/>
              </w:rPr>
            </w:pPr>
            <w:r>
              <w:rPr>
                <w:rFonts w:hint="eastAsia" w:ascii="仿宋_GB2312" w:hAnsi="仿宋_GB2312" w:eastAsia="仿宋_GB2312" w:cs="仿宋_GB2312"/>
                <w:sz w:val="24"/>
                <w:u w:val="none"/>
              </w:rPr>
              <w:t>买方单位名称</w:t>
            </w:r>
          </w:p>
        </w:tc>
        <w:tc>
          <w:tcPr>
            <w:tcW w:w="2801" w:type="dxa"/>
            <w:vAlign w:val="center"/>
          </w:tcPr>
          <w:p w14:paraId="1FDB938A">
            <w:pPr>
              <w:widowControl/>
              <w:jc w:val="center"/>
              <w:rPr>
                <w:rFonts w:hint="eastAsia" w:ascii="仿宋_GB2312" w:hAnsi="仿宋_GB2312" w:eastAsia="仿宋_GB2312" w:cs="仿宋_GB2312"/>
                <w:sz w:val="24"/>
                <w:u w:val="none"/>
                <w:lang w:eastAsia="zh-CN"/>
              </w:rPr>
            </w:pPr>
            <w:r>
              <w:rPr>
                <w:rFonts w:hint="eastAsia" w:ascii="仿宋_GB2312" w:hAnsi="仿宋_GB2312" w:eastAsia="仿宋_GB2312" w:cs="仿宋_GB2312"/>
                <w:sz w:val="24"/>
                <w:u w:val="none"/>
              </w:rPr>
              <w:t>合同成交总金额</w:t>
            </w:r>
            <w:r>
              <w:rPr>
                <w:rFonts w:hint="eastAsia" w:ascii="仿宋_GB2312" w:hAnsi="仿宋_GB2312" w:eastAsia="仿宋_GB2312" w:cs="仿宋_GB2312"/>
                <w:sz w:val="24"/>
                <w:u w:val="none"/>
                <w:lang w:eastAsia="zh-CN"/>
              </w:rPr>
              <w:t>（</w:t>
            </w:r>
            <w:r>
              <w:rPr>
                <w:rFonts w:hint="eastAsia" w:ascii="仿宋_GB2312" w:hAnsi="仿宋_GB2312" w:eastAsia="仿宋_GB2312" w:cs="仿宋_GB2312"/>
                <w:sz w:val="24"/>
                <w:u w:val="none"/>
                <w:lang w:val="en-US" w:eastAsia="zh-CN"/>
              </w:rPr>
              <w:t>万元</w:t>
            </w:r>
            <w:r>
              <w:rPr>
                <w:rFonts w:hint="eastAsia" w:ascii="仿宋_GB2312" w:hAnsi="仿宋_GB2312" w:eastAsia="仿宋_GB2312" w:cs="仿宋_GB2312"/>
                <w:sz w:val="24"/>
                <w:u w:val="none"/>
                <w:lang w:eastAsia="zh-CN"/>
              </w:rPr>
              <w:t>）</w:t>
            </w:r>
          </w:p>
        </w:tc>
      </w:tr>
      <w:tr w14:paraId="24975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2487" w:type="dxa"/>
            <w:vAlign w:val="center"/>
          </w:tcPr>
          <w:p w14:paraId="4EFCEF57">
            <w:pPr>
              <w:jc w:val="center"/>
              <w:rPr>
                <w:rFonts w:eastAsia="黑体"/>
                <w:sz w:val="28"/>
                <w:u w:val="none"/>
              </w:rPr>
            </w:pPr>
          </w:p>
        </w:tc>
        <w:tc>
          <w:tcPr>
            <w:tcW w:w="3550" w:type="dxa"/>
            <w:vAlign w:val="center"/>
          </w:tcPr>
          <w:p w14:paraId="2B2EE71D">
            <w:pPr>
              <w:jc w:val="center"/>
              <w:rPr>
                <w:rFonts w:eastAsia="黑体"/>
                <w:sz w:val="28"/>
                <w:u w:val="none"/>
              </w:rPr>
            </w:pPr>
          </w:p>
        </w:tc>
        <w:tc>
          <w:tcPr>
            <w:tcW w:w="2813" w:type="dxa"/>
            <w:vAlign w:val="center"/>
          </w:tcPr>
          <w:p w14:paraId="049AB557">
            <w:pPr>
              <w:jc w:val="center"/>
              <w:rPr>
                <w:rFonts w:eastAsia="黑体"/>
                <w:sz w:val="28"/>
                <w:u w:val="none"/>
              </w:rPr>
            </w:pPr>
          </w:p>
        </w:tc>
        <w:tc>
          <w:tcPr>
            <w:tcW w:w="2346" w:type="dxa"/>
            <w:vAlign w:val="center"/>
          </w:tcPr>
          <w:p w14:paraId="5F963785">
            <w:pPr>
              <w:jc w:val="center"/>
              <w:rPr>
                <w:rFonts w:eastAsia="黑体"/>
                <w:sz w:val="28"/>
                <w:u w:val="none"/>
              </w:rPr>
            </w:pPr>
          </w:p>
        </w:tc>
        <w:tc>
          <w:tcPr>
            <w:tcW w:w="2801" w:type="dxa"/>
            <w:vAlign w:val="center"/>
          </w:tcPr>
          <w:p w14:paraId="5A0D5F11">
            <w:pPr>
              <w:jc w:val="center"/>
              <w:rPr>
                <w:rFonts w:eastAsia="黑体"/>
                <w:sz w:val="28"/>
                <w:u w:val="none"/>
              </w:rPr>
            </w:pPr>
          </w:p>
        </w:tc>
      </w:tr>
      <w:tr w14:paraId="7833F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2487" w:type="dxa"/>
            <w:vAlign w:val="center"/>
          </w:tcPr>
          <w:p w14:paraId="557F0BB0">
            <w:pPr>
              <w:jc w:val="center"/>
              <w:rPr>
                <w:rFonts w:eastAsia="黑体"/>
                <w:sz w:val="28"/>
                <w:u w:val="none"/>
              </w:rPr>
            </w:pPr>
          </w:p>
        </w:tc>
        <w:tc>
          <w:tcPr>
            <w:tcW w:w="3550" w:type="dxa"/>
            <w:vAlign w:val="center"/>
          </w:tcPr>
          <w:p w14:paraId="7C3DD70D">
            <w:pPr>
              <w:jc w:val="center"/>
              <w:rPr>
                <w:rFonts w:eastAsia="黑体"/>
                <w:sz w:val="28"/>
                <w:u w:val="none"/>
              </w:rPr>
            </w:pPr>
          </w:p>
        </w:tc>
        <w:tc>
          <w:tcPr>
            <w:tcW w:w="2813" w:type="dxa"/>
            <w:vAlign w:val="center"/>
          </w:tcPr>
          <w:p w14:paraId="4052F913">
            <w:pPr>
              <w:jc w:val="center"/>
              <w:rPr>
                <w:rFonts w:eastAsia="黑体"/>
                <w:sz w:val="28"/>
                <w:u w:val="none"/>
              </w:rPr>
            </w:pPr>
          </w:p>
        </w:tc>
        <w:tc>
          <w:tcPr>
            <w:tcW w:w="2346" w:type="dxa"/>
            <w:vAlign w:val="center"/>
          </w:tcPr>
          <w:p w14:paraId="41FC9C0F">
            <w:pPr>
              <w:jc w:val="center"/>
              <w:rPr>
                <w:rFonts w:eastAsia="黑体"/>
                <w:sz w:val="28"/>
                <w:u w:val="none"/>
              </w:rPr>
            </w:pPr>
          </w:p>
        </w:tc>
        <w:tc>
          <w:tcPr>
            <w:tcW w:w="2801" w:type="dxa"/>
            <w:vAlign w:val="center"/>
          </w:tcPr>
          <w:p w14:paraId="52182EE1">
            <w:pPr>
              <w:jc w:val="center"/>
              <w:rPr>
                <w:rFonts w:eastAsia="黑体"/>
                <w:sz w:val="28"/>
                <w:u w:val="none"/>
              </w:rPr>
            </w:pPr>
          </w:p>
        </w:tc>
      </w:tr>
      <w:tr w14:paraId="5E175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2487" w:type="dxa"/>
            <w:vAlign w:val="center"/>
          </w:tcPr>
          <w:p w14:paraId="26056544">
            <w:pPr>
              <w:jc w:val="center"/>
              <w:rPr>
                <w:rFonts w:eastAsia="黑体"/>
                <w:sz w:val="28"/>
                <w:u w:val="none"/>
              </w:rPr>
            </w:pPr>
          </w:p>
        </w:tc>
        <w:tc>
          <w:tcPr>
            <w:tcW w:w="3550" w:type="dxa"/>
            <w:vAlign w:val="center"/>
          </w:tcPr>
          <w:p w14:paraId="591A2ED4">
            <w:pPr>
              <w:jc w:val="center"/>
              <w:rPr>
                <w:rFonts w:eastAsia="黑体"/>
                <w:sz w:val="28"/>
                <w:u w:val="none"/>
              </w:rPr>
            </w:pPr>
          </w:p>
        </w:tc>
        <w:tc>
          <w:tcPr>
            <w:tcW w:w="2813" w:type="dxa"/>
            <w:vAlign w:val="center"/>
          </w:tcPr>
          <w:p w14:paraId="66042D43">
            <w:pPr>
              <w:jc w:val="center"/>
              <w:rPr>
                <w:rFonts w:eastAsia="黑体"/>
                <w:sz w:val="28"/>
                <w:u w:val="none"/>
              </w:rPr>
            </w:pPr>
          </w:p>
        </w:tc>
        <w:tc>
          <w:tcPr>
            <w:tcW w:w="2346" w:type="dxa"/>
            <w:vAlign w:val="center"/>
          </w:tcPr>
          <w:p w14:paraId="757CCB53">
            <w:pPr>
              <w:jc w:val="center"/>
              <w:rPr>
                <w:rFonts w:eastAsia="黑体"/>
                <w:sz w:val="28"/>
                <w:u w:val="none"/>
              </w:rPr>
            </w:pPr>
          </w:p>
        </w:tc>
        <w:tc>
          <w:tcPr>
            <w:tcW w:w="2801" w:type="dxa"/>
            <w:vAlign w:val="center"/>
          </w:tcPr>
          <w:p w14:paraId="1B83C167">
            <w:pPr>
              <w:jc w:val="center"/>
              <w:rPr>
                <w:rFonts w:eastAsia="黑体"/>
                <w:sz w:val="28"/>
                <w:u w:val="none"/>
              </w:rPr>
            </w:pPr>
          </w:p>
        </w:tc>
      </w:tr>
      <w:tr w14:paraId="0C489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2487" w:type="dxa"/>
            <w:vAlign w:val="center"/>
          </w:tcPr>
          <w:p w14:paraId="66D9351F">
            <w:pPr>
              <w:jc w:val="center"/>
              <w:rPr>
                <w:rFonts w:eastAsia="黑体"/>
                <w:sz w:val="28"/>
                <w:u w:val="none"/>
              </w:rPr>
            </w:pPr>
          </w:p>
        </w:tc>
        <w:tc>
          <w:tcPr>
            <w:tcW w:w="3550" w:type="dxa"/>
            <w:vAlign w:val="center"/>
          </w:tcPr>
          <w:p w14:paraId="11609670">
            <w:pPr>
              <w:jc w:val="center"/>
              <w:rPr>
                <w:rFonts w:eastAsia="黑体"/>
                <w:sz w:val="28"/>
                <w:u w:val="none"/>
              </w:rPr>
            </w:pPr>
          </w:p>
        </w:tc>
        <w:tc>
          <w:tcPr>
            <w:tcW w:w="2813" w:type="dxa"/>
            <w:vAlign w:val="center"/>
          </w:tcPr>
          <w:p w14:paraId="1DF7E031">
            <w:pPr>
              <w:jc w:val="center"/>
              <w:rPr>
                <w:rFonts w:eastAsia="黑体"/>
                <w:sz w:val="28"/>
                <w:u w:val="none"/>
              </w:rPr>
            </w:pPr>
          </w:p>
        </w:tc>
        <w:tc>
          <w:tcPr>
            <w:tcW w:w="2346" w:type="dxa"/>
            <w:vAlign w:val="center"/>
          </w:tcPr>
          <w:p w14:paraId="6BE71D4F">
            <w:pPr>
              <w:jc w:val="center"/>
              <w:rPr>
                <w:rFonts w:eastAsia="黑体"/>
                <w:sz w:val="28"/>
                <w:u w:val="none"/>
              </w:rPr>
            </w:pPr>
          </w:p>
        </w:tc>
        <w:tc>
          <w:tcPr>
            <w:tcW w:w="2801" w:type="dxa"/>
            <w:vAlign w:val="center"/>
          </w:tcPr>
          <w:p w14:paraId="50211667">
            <w:pPr>
              <w:jc w:val="center"/>
              <w:rPr>
                <w:rFonts w:eastAsia="黑体"/>
                <w:sz w:val="28"/>
                <w:u w:val="none"/>
              </w:rPr>
            </w:pPr>
          </w:p>
        </w:tc>
      </w:tr>
      <w:tr w14:paraId="7E6B1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2487" w:type="dxa"/>
            <w:vAlign w:val="center"/>
          </w:tcPr>
          <w:p w14:paraId="3CA1450C">
            <w:pPr>
              <w:jc w:val="center"/>
              <w:rPr>
                <w:rFonts w:eastAsia="黑体"/>
                <w:sz w:val="28"/>
                <w:u w:val="none"/>
              </w:rPr>
            </w:pPr>
          </w:p>
        </w:tc>
        <w:tc>
          <w:tcPr>
            <w:tcW w:w="3550" w:type="dxa"/>
            <w:vAlign w:val="center"/>
          </w:tcPr>
          <w:p w14:paraId="58A6F564">
            <w:pPr>
              <w:jc w:val="center"/>
              <w:rPr>
                <w:rFonts w:eastAsia="黑体"/>
                <w:sz w:val="28"/>
                <w:u w:val="none"/>
              </w:rPr>
            </w:pPr>
          </w:p>
        </w:tc>
        <w:tc>
          <w:tcPr>
            <w:tcW w:w="2813" w:type="dxa"/>
            <w:vAlign w:val="center"/>
          </w:tcPr>
          <w:p w14:paraId="5D50A4A5">
            <w:pPr>
              <w:jc w:val="center"/>
              <w:rPr>
                <w:rFonts w:eastAsia="黑体"/>
                <w:sz w:val="28"/>
                <w:u w:val="none"/>
              </w:rPr>
            </w:pPr>
          </w:p>
        </w:tc>
        <w:tc>
          <w:tcPr>
            <w:tcW w:w="2346" w:type="dxa"/>
            <w:vAlign w:val="center"/>
          </w:tcPr>
          <w:p w14:paraId="26201150">
            <w:pPr>
              <w:jc w:val="center"/>
              <w:rPr>
                <w:rFonts w:eastAsia="黑体"/>
                <w:sz w:val="28"/>
                <w:u w:val="none"/>
              </w:rPr>
            </w:pPr>
          </w:p>
        </w:tc>
        <w:tc>
          <w:tcPr>
            <w:tcW w:w="2801" w:type="dxa"/>
            <w:vAlign w:val="center"/>
          </w:tcPr>
          <w:p w14:paraId="5F934F5C">
            <w:pPr>
              <w:jc w:val="center"/>
              <w:rPr>
                <w:rFonts w:eastAsia="黑体"/>
                <w:sz w:val="28"/>
                <w:u w:val="none"/>
              </w:rPr>
            </w:pPr>
          </w:p>
        </w:tc>
      </w:tr>
      <w:tr w14:paraId="22EB8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2487" w:type="dxa"/>
            <w:vAlign w:val="center"/>
          </w:tcPr>
          <w:p w14:paraId="4CC392DD">
            <w:pPr>
              <w:jc w:val="center"/>
              <w:rPr>
                <w:rFonts w:eastAsia="黑体"/>
                <w:sz w:val="28"/>
                <w:u w:val="none"/>
              </w:rPr>
            </w:pPr>
          </w:p>
        </w:tc>
        <w:tc>
          <w:tcPr>
            <w:tcW w:w="3550" w:type="dxa"/>
            <w:vAlign w:val="center"/>
          </w:tcPr>
          <w:p w14:paraId="262C847E">
            <w:pPr>
              <w:jc w:val="center"/>
              <w:rPr>
                <w:rFonts w:eastAsia="黑体"/>
                <w:sz w:val="28"/>
                <w:u w:val="none"/>
              </w:rPr>
            </w:pPr>
          </w:p>
        </w:tc>
        <w:tc>
          <w:tcPr>
            <w:tcW w:w="2813" w:type="dxa"/>
            <w:vAlign w:val="center"/>
          </w:tcPr>
          <w:p w14:paraId="4771D8F6">
            <w:pPr>
              <w:jc w:val="center"/>
              <w:rPr>
                <w:rFonts w:eastAsia="黑体"/>
                <w:sz w:val="28"/>
                <w:u w:val="none"/>
              </w:rPr>
            </w:pPr>
          </w:p>
        </w:tc>
        <w:tc>
          <w:tcPr>
            <w:tcW w:w="2346" w:type="dxa"/>
            <w:vAlign w:val="center"/>
          </w:tcPr>
          <w:p w14:paraId="5E2959BE">
            <w:pPr>
              <w:jc w:val="center"/>
              <w:rPr>
                <w:rFonts w:eastAsia="黑体"/>
                <w:sz w:val="28"/>
                <w:u w:val="none"/>
              </w:rPr>
            </w:pPr>
          </w:p>
        </w:tc>
        <w:tc>
          <w:tcPr>
            <w:tcW w:w="2801" w:type="dxa"/>
            <w:vAlign w:val="center"/>
          </w:tcPr>
          <w:p w14:paraId="699305DF">
            <w:pPr>
              <w:jc w:val="center"/>
              <w:rPr>
                <w:rFonts w:eastAsia="黑体"/>
                <w:sz w:val="28"/>
                <w:u w:val="none"/>
              </w:rPr>
            </w:pPr>
          </w:p>
        </w:tc>
      </w:tr>
      <w:tr w14:paraId="05F74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2487" w:type="dxa"/>
            <w:vAlign w:val="center"/>
          </w:tcPr>
          <w:p w14:paraId="1E8C9A63">
            <w:pPr>
              <w:jc w:val="center"/>
              <w:rPr>
                <w:rFonts w:eastAsia="黑体"/>
                <w:sz w:val="28"/>
                <w:u w:val="none"/>
              </w:rPr>
            </w:pPr>
          </w:p>
        </w:tc>
        <w:tc>
          <w:tcPr>
            <w:tcW w:w="3550" w:type="dxa"/>
            <w:vAlign w:val="center"/>
          </w:tcPr>
          <w:p w14:paraId="183D671C">
            <w:pPr>
              <w:jc w:val="center"/>
              <w:rPr>
                <w:rFonts w:eastAsia="黑体"/>
                <w:sz w:val="28"/>
                <w:u w:val="none"/>
              </w:rPr>
            </w:pPr>
          </w:p>
        </w:tc>
        <w:tc>
          <w:tcPr>
            <w:tcW w:w="2813" w:type="dxa"/>
            <w:vAlign w:val="center"/>
          </w:tcPr>
          <w:p w14:paraId="1533BF70">
            <w:pPr>
              <w:jc w:val="center"/>
              <w:rPr>
                <w:rFonts w:eastAsia="黑体"/>
                <w:sz w:val="28"/>
                <w:u w:val="none"/>
              </w:rPr>
            </w:pPr>
          </w:p>
        </w:tc>
        <w:tc>
          <w:tcPr>
            <w:tcW w:w="2346" w:type="dxa"/>
            <w:vAlign w:val="center"/>
          </w:tcPr>
          <w:p w14:paraId="3AE18A37">
            <w:pPr>
              <w:jc w:val="center"/>
              <w:rPr>
                <w:rFonts w:eastAsia="黑体"/>
                <w:sz w:val="28"/>
                <w:u w:val="none"/>
              </w:rPr>
            </w:pPr>
          </w:p>
        </w:tc>
        <w:tc>
          <w:tcPr>
            <w:tcW w:w="2801" w:type="dxa"/>
            <w:vAlign w:val="center"/>
          </w:tcPr>
          <w:p w14:paraId="3983F1AB">
            <w:pPr>
              <w:jc w:val="center"/>
              <w:rPr>
                <w:rFonts w:eastAsia="黑体"/>
                <w:sz w:val="28"/>
                <w:u w:val="none"/>
              </w:rPr>
            </w:pPr>
          </w:p>
        </w:tc>
      </w:tr>
      <w:tr w14:paraId="0D369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2487" w:type="dxa"/>
            <w:vAlign w:val="center"/>
          </w:tcPr>
          <w:p w14:paraId="3D63864F">
            <w:pPr>
              <w:jc w:val="center"/>
              <w:rPr>
                <w:rFonts w:eastAsia="黑体"/>
                <w:sz w:val="28"/>
                <w:u w:val="none"/>
              </w:rPr>
            </w:pPr>
          </w:p>
        </w:tc>
        <w:tc>
          <w:tcPr>
            <w:tcW w:w="3550" w:type="dxa"/>
            <w:vAlign w:val="center"/>
          </w:tcPr>
          <w:p w14:paraId="49E4E6E3">
            <w:pPr>
              <w:jc w:val="center"/>
              <w:rPr>
                <w:rFonts w:eastAsia="黑体"/>
                <w:sz w:val="28"/>
                <w:u w:val="none"/>
              </w:rPr>
            </w:pPr>
          </w:p>
        </w:tc>
        <w:tc>
          <w:tcPr>
            <w:tcW w:w="2813" w:type="dxa"/>
            <w:vAlign w:val="center"/>
          </w:tcPr>
          <w:p w14:paraId="77E60762">
            <w:pPr>
              <w:jc w:val="center"/>
              <w:rPr>
                <w:rFonts w:eastAsia="黑体"/>
                <w:sz w:val="28"/>
                <w:u w:val="none"/>
              </w:rPr>
            </w:pPr>
          </w:p>
        </w:tc>
        <w:tc>
          <w:tcPr>
            <w:tcW w:w="2346" w:type="dxa"/>
            <w:vAlign w:val="center"/>
          </w:tcPr>
          <w:p w14:paraId="0526A185">
            <w:pPr>
              <w:jc w:val="center"/>
              <w:rPr>
                <w:rFonts w:eastAsia="黑体"/>
                <w:sz w:val="28"/>
                <w:u w:val="none"/>
              </w:rPr>
            </w:pPr>
          </w:p>
        </w:tc>
        <w:tc>
          <w:tcPr>
            <w:tcW w:w="2801" w:type="dxa"/>
            <w:vAlign w:val="center"/>
          </w:tcPr>
          <w:p w14:paraId="2DCC468D">
            <w:pPr>
              <w:jc w:val="center"/>
              <w:rPr>
                <w:rFonts w:eastAsia="黑体"/>
                <w:sz w:val="28"/>
                <w:u w:val="none"/>
              </w:rPr>
            </w:pPr>
          </w:p>
        </w:tc>
      </w:tr>
    </w:tbl>
    <w:p w14:paraId="5A79D93E">
      <w:pPr>
        <w:jc w:val="left"/>
        <w:rPr>
          <w:rFonts w:ascii="黑体" w:hAnsi="黑体" w:eastAsia="黑体" w:cs="宋体"/>
          <w:kern w:val="0"/>
          <w:sz w:val="32"/>
          <w:szCs w:val="32"/>
          <w:u w:val="none"/>
        </w:rPr>
        <w:sectPr>
          <w:pgSz w:w="16840" w:h="11907" w:orient="landscape"/>
          <w:pgMar w:top="1814" w:right="1588" w:bottom="1814" w:left="1588" w:header="851" w:footer="567" w:gutter="0"/>
          <w:pgNumType w:fmt="decimal"/>
          <w:cols w:space="720" w:num="1"/>
          <w:docGrid w:linePitch="326" w:charSpace="0"/>
        </w:sectPr>
      </w:pPr>
    </w:p>
    <w:p w14:paraId="07D49D67">
      <w:pPr>
        <w:jc w:val="left"/>
        <w:rPr>
          <w:rFonts w:eastAsia="黑体"/>
          <w:sz w:val="28"/>
          <w:u w:val="none"/>
        </w:rPr>
      </w:pPr>
      <w:r>
        <w:rPr>
          <w:rFonts w:hint="eastAsia" w:eastAsia="黑体"/>
          <w:sz w:val="28"/>
          <w:u w:val="none"/>
        </w:rPr>
        <w:t>4..</w:t>
      </w:r>
      <w:r>
        <w:rPr>
          <w:rFonts w:eastAsia="黑体"/>
          <w:sz w:val="28"/>
          <w:u w:val="none"/>
        </w:rPr>
        <w:t>社会效益和间接经济效益（</w:t>
      </w:r>
      <w:r>
        <w:rPr>
          <w:rFonts w:hint="eastAsia" w:eastAsia="黑体"/>
          <w:sz w:val="28"/>
          <w:u w:val="none"/>
        </w:rPr>
        <w:t>必填，限2页</w:t>
      </w:r>
      <w:r>
        <w:rPr>
          <w:rFonts w:eastAsia="黑体"/>
          <w:sz w:val="28"/>
          <w:u w:val="none"/>
        </w:rPr>
        <w:t>）</w:t>
      </w:r>
    </w:p>
    <w:tbl>
      <w:tblPr>
        <w:tblStyle w:val="12"/>
        <w:tblW w:w="4976" w:type="pct"/>
        <w:jc w:val="center"/>
        <w:tblBorders>
          <w:top w:val="single" w:color="auto" w:sz="6" w:space="0"/>
          <w:left w:val="single" w:color="auto" w:sz="6" w:space="0"/>
          <w:bottom w:val="single" w:color="auto" w:sz="6" w:space="0"/>
          <w:right w:val="single" w:color="auto" w:sz="6" w:space="0"/>
          <w:insideH w:val="none" w:color="auto" w:sz="0" w:space="0"/>
          <w:insideV w:val="none" w:color="auto" w:sz="0" w:space="0"/>
        </w:tblBorders>
        <w:tblLayout w:type="autofit"/>
        <w:tblCellMar>
          <w:top w:w="0" w:type="dxa"/>
          <w:left w:w="28" w:type="dxa"/>
          <w:bottom w:w="0" w:type="dxa"/>
          <w:right w:w="28" w:type="dxa"/>
        </w:tblCellMar>
      </w:tblPr>
      <w:tblGrid>
        <w:gridCol w:w="8858"/>
      </w:tblGrid>
      <w:tr w14:paraId="7B9AC65C">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rPr>
          <w:trHeight w:val="12049" w:hRule="exact"/>
          <w:jc w:val="center"/>
        </w:trPr>
        <w:tc>
          <w:tcPr>
            <w:tcW w:w="5000" w:type="pct"/>
            <w:tcBorders>
              <w:bottom w:val="single" w:color="auto" w:sz="6" w:space="0"/>
            </w:tcBorders>
          </w:tcPr>
          <w:p w14:paraId="6D755DE3">
            <w:pPr>
              <w:spacing w:line="360" w:lineRule="auto"/>
              <w:ind w:firstLine="480" w:firstLineChars="200"/>
              <w:rPr>
                <w:rFonts w:ascii="仿宋_GB2312" w:eastAsia="仿宋_GB2312"/>
                <w:sz w:val="24"/>
                <w:u w:val="none"/>
              </w:rPr>
            </w:pPr>
          </w:p>
        </w:tc>
      </w:tr>
    </w:tbl>
    <w:p w14:paraId="5F1A54CE">
      <w:pPr>
        <w:spacing w:line="280" w:lineRule="exact"/>
        <w:ind w:firstLine="560" w:firstLineChars="200"/>
        <w:rPr>
          <w:rFonts w:eastAsia="黑体"/>
          <w:sz w:val="28"/>
          <w:u w:val="none"/>
        </w:rPr>
      </w:pPr>
    </w:p>
    <w:p w14:paraId="59582F56">
      <w:pPr>
        <w:jc w:val="center"/>
        <w:outlineLvl w:val="1"/>
        <w:rPr>
          <w:rFonts w:ascii="方正仿宋_GBK" w:hAnsi="Calibri" w:eastAsia="方正仿宋_GBK" w:cs="宋体"/>
          <w:kern w:val="0"/>
          <w:sz w:val="28"/>
          <w:szCs w:val="28"/>
          <w:u w:val="none"/>
        </w:rPr>
      </w:pPr>
      <w:r>
        <w:rPr>
          <w:rFonts w:hint="eastAsia" w:ascii="黑体" w:hAnsi="黑体" w:eastAsia="黑体"/>
          <w:sz w:val="32"/>
          <w:u w:val="none"/>
        </w:rPr>
        <w:t>七、主要知识产权和标准规范等目录</w:t>
      </w:r>
      <w:r>
        <w:rPr>
          <w:rFonts w:hint="eastAsia" w:ascii="黑体" w:hAnsi="黑体" w:eastAsia="黑体" w:cs="宋体"/>
          <w:kern w:val="0"/>
          <w:sz w:val="32"/>
          <w:szCs w:val="32"/>
          <w:u w:val="none"/>
        </w:rPr>
        <w:t>（不超过10 件）</w:t>
      </w:r>
      <w:bookmarkEnd w:id="265"/>
    </w:p>
    <w:p w14:paraId="0C562682">
      <w:pPr>
        <w:rPr>
          <w:u w:val="none"/>
        </w:rPr>
      </w:pPr>
    </w:p>
    <w:tbl>
      <w:tblPr>
        <w:tblStyle w:val="12"/>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452"/>
        <w:gridCol w:w="924"/>
        <w:gridCol w:w="1373"/>
        <w:gridCol w:w="851"/>
        <w:gridCol w:w="652"/>
        <w:gridCol w:w="851"/>
        <w:gridCol w:w="851"/>
        <w:gridCol w:w="889"/>
        <w:gridCol w:w="908"/>
        <w:gridCol w:w="1150"/>
      </w:tblGrid>
      <w:tr w14:paraId="0530B3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1767" w:hRule="exact"/>
          <w:jc w:val="center"/>
        </w:trPr>
        <w:tc>
          <w:tcPr>
            <w:tcW w:w="254" w:type="pct"/>
            <w:tcBorders>
              <w:right w:val="single" w:color="auto" w:sz="4" w:space="0"/>
            </w:tcBorders>
            <w:vAlign w:val="center"/>
          </w:tcPr>
          <w:p w14:paraId="46A32382">
            <w:pPr>
              <w:jc w:val="center"/>
              <w:rPr>
                <w:rFonts w:ascii="仿宋_GB2312" w:hAnsi="宋体" w:eastAsia="仿宋_GB2312"/>
                <w:u w:val="none"/>
              </w:rPr>
            </w:pPr>
            <w:r>
              <w:rPr>
                <w:rFonts w:hint="eastAsia" w:ascii="仿宋_GB2312" w:hAnsi="宋体" w:eastAsia="仿宋_GB2312"/>
                <w:u w:val="none"/>
              </w:rPr>
              <w:t>序号</w:t>
            </w:r>
          </w:p>
          <w:p w14:paraId="360F711D">
            <w:pPr>
              <w:jc w:val="center"/>
              <w:rPr>
                <w:rFonts w:ascii="仿宋_GB2312" w:eastAsia="仿宋_GB2312"/>
                <w:u w:val="none"/>
              </w:rPr>
            </w:pPr>
          </w:p>
        </w:tc>
        <w:tc>
          <w:tcPr>
            <w:tcW w:w="519" w:type="pct"/>
            <w:tcBorders>
              <w:left w:val="single" w:color="auto" w:sz="4" w:space="0"/>
            </w:tcBorders>
            <w:vAlign w:val="center"/>
          </w:tcPr>
          <w:p w14:paraId="707C92D2">
            <w:pPr>
              <w:jc w:val="center"/>
              <w:rPr>
                <w:rFonts w:ascii="仿宋_GB2312" w:hAnsi="宋体" w:eastAsia="仿宋_GB2312"/>
                <w:u w:val="none"/>
              </w:rPr>
            </w:pPr>
            <w:r>
              <w:rPr>
                <w:rFonts w:hint="eastAsia" w:ascii="仿宋_GB2312" w:hAnsi="宋体" w:eastAsia="仿宋_GB2312"/>
                <w:u w:val="none"/>
              </w:rPr>
              <w:t>知识产</w:t>
            </w:r>
          </w:p>
          <w:p w14:paraId="053694C8">
            <w:pPr>
              <w:jc w:val="center"/>
              <w:rPr>
                <w:rFonts w:ascii="仿宋_GB2312" w:eastAsia="仿宋_GB2312"/>
                <w:u w:val="none"/>
              </w:rPr>
            </w:pPr>
            <w:r>
              <w:rPr>
                <w:rFonts w:hint="eastAsia" w:ascii="仿宋_GB2312" w:hAnsi="宋体" w:eastAsia="仿宋_GB2312"/>
                <w:u w:val="none"/>
              </w:rPr>
              <w:t>权（标准）类别</w:t>
            </w:r>
          </w:p>
        </w:tc>
        <w:tc>
          <w:tcPr>
            <w:tcW w:w="771" w:type="pct"/>
            <w:tcBorders>
              <w:right w:val="single" w:color="auto" w:sz="4" w:space="0"/>
            </w:tcBorders>
            <w:vAlign w:val="center"/>
          </w:tcPr>
          <w:p w14:paraId="49FB7BD2">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知识产权（标准）具体名称</w:t>
            </w:r>
          </w:p>
        </w:tc>
        <w:tc>
          <w:tcPr>
            <w:tcW w:w="478" w:type="pct"/>
            <w:tcBorders>
              <w:left w:val="single" w:color="auto" w:sz="4" w:space="0"/>
            </w:tcBorders>
            <w:vAlign w:val="center"/>
          </w:tcPr>
          <w:p w14:paraId="23B60A47">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国家</w:t>
            </w:r>
          </w:p>
          <w:p w14:paraId="281A157E">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（地区）</w:t>
            </w:r>
          </w:p>
        </w:tc>
        <w:tc>
          <w:tcPr>
            <w:tcW w:w="366" w:type="pct"/>
            <w:tcBorders>
              <w:right w:val="single" w:color="auto" w:sz="4" w:space="0"/>
            </w:tcBorders>
            <w:vAlign w:val="center"/>
          </w:tcPr>
          <w:p w14:paraId="2DD1CB96">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授权号（标准编号）</w:t>
            </w:r>
          </w:p>
        </w:tc>
        <w:tc>
          <w:tcPr>
            <w:tcW w:w="478" w:type="pct"/>
            <w:tcBorders>
              <w:left w:val="single" w:color="auto" w:sz="4" w:space="0"/>
            </w:tcBorders>
            <w:vAlign w:val="center"/>
          </w:tcPr>
          <w:p w14:paraId="7B41E44B">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授权（标准实施）日期</w:t>
            </w:r>
          </w:p>
        </w:tc>
        <w:tc>
          <w:tcPr>
            <w:tcW w:w="478" w:type="pct"/>
            <w:tcBorders>
              <w:right w:val="single" w:color="auto" w:sz="4" w:space="0"/>
            </w:tcBorders>
            <w:vAlign w:val="center"/>
          </w:tcPr>
          <w:p w14:paraId="2B295405">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证书编号（标准批准发布部门）</w:t>
            </w:r>
          </w:p>
        </w:tc>
        <w:tc>
          <w:tcPr>
            <w:tcW w:w="499" w:type="pct"/>
            <w:tcBorders>
              <w:left w:val="single" w:color="auto" w:sz="4" w:space="0"/>
              <w:right w:val="single" w:color="auto" w:sz="4" w:space="0"/>
            </w:tcBorders>
            <w:vAlign w:val="center"/>
          </w:tcPr>
          <w:p w14:paraId="0036778E">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权利人（标准起草单位）</w:t>
            </w:r>
          </w:p>
        </w:tc>
        <w:tc>
          <w:tcPr>
            <w:tcW w:w="510" w:type="pct"/>
            <w:tcBorders>
              <w:left w:val="single" w:color="auto" w:sz="4" w:space="0"/>
              <w:right w:val="single" w:color="auto" w:sz="4" w:space="0"/>
            </w:tcBorders>
            <w:vAlign w:val="center"/>
          </w:tcPr>
          <w:p w14:paraId="2352D56C">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发明人（标准起草人）</w:t>
            </w:r>
          </w:p>
        </w:tc>
        <w:tc>
          <w:tcPr>
            <w:tcW w:w="646" w:type="pct"/>
            <w:tcBorders>
              <w:left w:val="single" w:color="auto" w:sz="4" w:space="0"/>
            </w:tcBorders>
            <w:vAlign w:val="center"/>
          </w:tcPr>
          <w:p w14:paraId="462390C1">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发明专利（标准）有效状态</w:t>
            </w:r>
          </w:p>
        </w:tc>
      </w:tr>
      <w:tr w14:paraId="50BE9F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850" w:hRule="atLeast"/>
          <w:jc w:val="center"/>
        </w:trPr>
        <w:tc>
          <w:tcPr>
            <w:tcW w:w="254" w:type="pct"/>
            <w:tcBorders>
              <w:bottom w:val="single" w:color="auto" w:sz="4" w:space="0"/>
              <w:right w:val="single" w:color="auto" w:sz="4" w:space="0"/>
            </w:tcBorders>
            <w:vAlign w:val="center"/>
          </w:tcPr>
          <w:p w14:paraId="20672CB3">
            <w:pPr>
              <w:spacing w:line="400" w:lineRule="exact"/>
              <w:jc w:val="center"/>
              <w:rPr>
                <w:rFonts w:ascii="仿宋_GB2312" w:eastAsia="仿宋_GB2312"/>
                <w:u w:val="none"/>
              </w:rPr>
            </w:pPr>
            <w:r>
              <w:rPr>
                <w:rFonts w:hint="eastAsia" w:ascii="仿宋_GB2312" w:eastAsia="仿宋_GB2312"/>
                <w:u w:val="none"/>
              </w:rPr>
              <w:t>1</w:t>
            </w:r>
          </w:p>
        </w:tc>
        <w:tc>
          <w:tcPr>
            <w:tcW w:w="519" w:type="pct"/>
            <w:tcBorders>
              <w:left w:val="single" w:color="auto" w:sz="4" w:space="0"/>
              <w:bottom w:val="single" w:color="auto" w:sz="4" w:space="0"/>
            </w:tcBorders>
            <w:vAlign w:val="center"/>
          </w:tcPr>
          <w:p w14:paraId="566D031E">
            <w:pPr>
              <w:spacing w:line="400" w:lineRule="exact"/>
              <w:jc w:val="center"/>
              <w:rPr>
                <w:rFonts w:ascii="仿宋_GB2312" w:eastAsia="仿宋_GB2312"/>
                <w:u w:val="none"/>
              </w:rPr>
            </w:pPr>
          </w:p>
        </w:tc>
        <w:tc>
          <w:tcPr>
            <w:tcW w:w="771" w:type="pct"/>
            <w:tcBorders>
              <w:bottom w:val="single" w:color="auto" w:sz="4" w:space="0"/>
              <w:right w:val="single" w:color="auto" w:sz="4" w:space="0"/>
            </w:tcBorders>
            <w:vAlign w:val="center"/>
          </w:tcPr>
          <w:p w14:paraId="1D4C3897">
            <w:pPr>
              <w:spacing w:line="400" w:lineRule="exact"/>
              <w:jc w:val="center"/>
              <w:rPr>
                <w:rFonts w:ascii="仿宋_GB2312" w:eastAsia="仿宋_GB2312"/>
                <w:u w:val="none"/>
              </w:rPr>
            </w:pPr>
          </w:p>
        </w:tc>
        <w:tc>
          <w:tcPr>
            <w:tcW w:w="478" w:type="pct"/>
            <w:tcBorders>
              <w:left w:val="single" w:color="auto" w:sz="4" w:space="0"/>
              <w:bottom w:val="single" w:color="auto" w:sz="4" w:space="0"/>
            </w:tcBorders>
            <w:vAlign w:val="center"/>
          </w:tcPr>
          <w:p w14:paraId="54F5CDBD">
            <w:pPr>
              <w:spacing w:line="400" w:lineRule="exact"/>
              <w:jc w:val="center"/>
              <w:rPr>
                <w:rFonts w:ascii="仿宋_GB2312" w:eastAsia="仿宋_GB2312"/>
                <w:u w:val="none"/>
              </w:rPr>
            </w:pPr>
          </w:p>
        </w:tc>
        <w:tc>
          <w:tcPr>
            <w:tcW w:w="366" w:type="pct"/>
            <w:tcBorders>
              <w:bottom w:val="single" w:color="auto" w:sz="4" w:space="0"/>
              <w:right w:val="single" w:color="auto" w:sz="4" w:space="0"/>
            </w:tcBorders>
            <w:vAlign w:val="center"/>
          </w:tcPr>
          <w:p w14:paraId="0DE3F2D5">
            <w:pPr>
              <w:spacing w:line="400" w:lineRule="exact"/>
              <w:jc w:val="center"/>
              <w:rPr>
                <w:rFonts w:ascii="仿宋_GB2312" w:eastAsia="仿宋_GB2312"/>
                <w:u w:val="none"/>
              </w:rPr>
            </w:pPr>
          </w:p>
        </w:tc>
        <w:tc>
          <w:tcPr>
            <w:tcW w:w="478" w:type="pct"/>
            <w:tcBorders>
              <w:left w:val="single" w:color="auto" w:sz="4" w:space="0"/>
              <w:bottom w:val="single" w:color="auto" w:sz="4" w:space="0"/>
            </w:tcBorders>
            <w:vAlign w:val="center"/>
          </w:tcPr>
          <w:p w14:paraId="07EAF9C0">
            <w:pPr>
              <w:spacing w:line="400" w:lineRule="exact"/>
              <w:jc w:val="center"/>
              <w:rPr>
                <w:rFonts w:ascii="仿宋_GB2312" w:eastAsia="仿宋_GB2312"/>
                <w:u w:val="none"/>
              </w:rPr>
            </w:pPr>
          </w:p>
        </w:tc>
        <w:tc>
          <w:tcPr>
            <w:tcW w:w="478" w:type="pct"/>
            <w:tcBorders>
              <w:bottom w:val="single" w:color="auto" w:sz="4" w:space="0"/>
              <w:right w:val="single" w:color="auto" w:sz="4" w:space="0"/>
            </w:tcBorders>
            <w:vAlign w:val="center"/>
          </w:tcPr>
          <w:p w14:paraId="2EE724C6">
            <w:pPr>
              <w:spacing w:line="400" w:lineRule="exact"/>
              <w:jc w:val="center"/>
              <w:rPr>
                <w:rFonts w:ascii="仿宋_GB2312" w:eastAsia="仿宋_GB2312"/>
                <w:u w:val="none"/>
              </w:rPr>
            </w:pPr>
          </w:p>
        </w:tc>
        <w:tc>
          <w:tcPr>
            <w:tcW w:w="499" w:type="pct"/>
            <w:tcBorders>
              <w:left w:val="single" w:color="auto" w:sz="4" w:space="0"/>
              <w:bottom w:val="single" w:color="auto" w:sz="4" w:space="0"/>
              <w:right w:val="single" w:color="auto" w:sz="4" w:space="0"/>
            </w:tcBorders>
            <w:vAlign w:val="center"/>
          </w:tcPr>
          <w:p w14:paraId="411327D6">
            <w:pPr>
              <w:spacing w:line="400" w:lineRule="exact"/>
              <w:jc w:val="center"/>
              <w:rPr>
                <w:rFonts w:ascii="仿宋_GB2312" w:eastAsia="仿宋_GB2312"/>
                <w:u w:val="none"/>
              </w:rPr>
            </w:pPr>
          </w:p>
        </w:tc>
        <w:tc>
          <w:tcPr>
            <w:tcW w:w="510" w:type="pct"/>
            <w:tcBorders>
              <w:left w:val="single" w:color="auto" w:sz="4" w:space="0"/>
              <w:bottom w:val="single" w:color="auto" w:sz="4" w:space="0"/>
              <w:right w:val="single" w:color="auto" w:sz="4" w:space="0"/>
            </w:tcBorders>
            <w:vAlign w:val="center"/>
          </w:tcPr>
          <w:p w14:paraId="022AC986">
            <w:pPr>
              <w:spacing w:line="400" w:lineRule="exact"/>
              <w:jc w:val="center"/>
              <w:rPr>
                <w:rFonts w:ascii="仿宋_GB2312" w:eastAsia="仿宋_GB2312"/>
                <w:u w:val="none"/>
              </w:rPr>
            </w:pPr>
          </w:p>
        </w:tc>
        <w:tc>
          <w:tcPr>
            <w:tcW w:w="646" w:type="pct"/>
            <w:tcBorders>
              <w:left w:val="single" w:color="auto" w:sz="4" w:space="0"/>
              <w:bottom w:val="single" w:color="auto" w:sz="4" w:space="0"/>
            </w:tcBorders>
            <w:vAlign w:val="center"/>
          </w:tcPr>
          <w:p w14:paraId="26788991">
            <w:pPr>
              <w:spacing w:line="400" w:lineRule="exact"/>
              <w:jc w:val="center"/>
              <w:rPr>
                <w:rFonts w:ascii="仿宋_GB2312" w:eastAsia="仿宋_GB2312"/>
                <w:u w:val="none"/>
              </w:rPr>
            </w:pPr>
          </w:p>
        </w:tc>
      </w:tr>
      <w:tr w14:paraId="7FD0E9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850" w:hRule="atLeast"/>
          <w:jc w:val="center"/>
        </w:trPr>
        <w:tc>
          <w:tcPr>
            <w:tcW w:w="254" w:type="pct"/>
            <w:tcBorders>
              <w:top w:val="single" w:color="auto" w:sz="4" w:space="0"/>
              <w:right w:val="single" w:color="auto" w:sz="4" w:space="0"/>
            </w:tcBorders>
            <w:vAlign w:val="center"/>
          </w:tcPr>
          <w:p w14:paraId="02BDFC75">
            <w:pPr>
              <w:spacing w:line="400" w:lineRule="exact"/>
              <w:jc w:val="center"/>
              <w:rPr>
                <w:rFonts w:ascii="仿宋_GB2312" w:eastAsia="仿宋_GB2312"/>
                <w:u w:val="none"/>
              </w:rPr>
            </w:pPr>
            <w:r>
              <w:rPr>
                <w:rFonts w:hint="eastAsia" w:ascii="仿宋_GB2312" w:eastAsia="仿宋_GB2312"/>
                <w:u w:val="none"/>
              </w:rPr>
              <w:t>2</w:t>
            </w:r>
          </w:p>
        </w:tc>
        <w:tc>
          <w:tcPr>
            <w:tcW w:w="519" w:type="pct"/>
            <w:tcBorders>
              <w:top w:val="single" w:color="auto" w:sz="4" w:space="0"/>
              <w:left w:val="single" w:color="auto" w:sz="4" w:space="0"/>
            </w:tcBorders>
            <w:vAlign w:val="center"/>
          </w:tcPr>
          <w:p w14:paraId="33D68706">
            <w:pPr>
              <w:spacing w:line="400" w:lineRule="exact"/>
              <w:jc w:val="center"/>
              <w:rPr>
                <w:rFonts w:ascii="仿宋_GB2312" w:eastAsia="仿宋_GB2312"/>
                <w:u w:val="none"/>
              </w:rPr>
            </w:pPr>
          </w:p>
        </w:tc>
        <w:tc>
          <w:tcPr>
            <w:tcW w:w="771" w:type="pct"/>
            <w:tcBorders>
              <w:top w:val="single" w:color="auto" w:sz="4" w:space="0"/>
              <w:right w:val="single" w:color="auto" w:sz="4" w:space="0"/>
            </w:tcBorders>
            <w:vAlign w:val="center"/>
          </w:tcPr>
          <w:p w14:paraId="20599C6F">
            <w:pPr>
              <w:spacing w:line="400" w:lineRule="exact"/>
              <w:jc w:val="center"/>
              <w:rPr>
                <w:rFonts w:ascii="仿宋_GB2312" w:eastAsia="仿宋_GB2312"/>
                <w:u w:val="none"/>
              </w:rPr>
            </w:pPr>
          </w:p>
        </w:tc>
        <w:tc>
          <w:tcPr>
            <w:tcW w:w="478" w:type="pct"/>
            <w:tcBorders>
              <w:top w:val="single" w:color="auto" w:sz="4" w:space="0"/>
              <w:left w:val="single" w:color="auto" w:sz="4" w:space="0"/>
            </w:tcBorders>
            <w:vAlign w:val="center"/>
          </w:tcPr>
          <w:p w14:paraId="0E3CA8D1">
            <w:pPr>
              <w:spacing w:line="400" w:lineRule="exact"/>
              <w:jc w:val="center"/>
              <w:rPr>
                <w:rFonts w:ascii="仿宋_GB2312" w:eastAsia="仿宋_GB2312"/>
                <w:u w:val="none"/>
              </w:rPr>
            </w:pPr>
          </w:p>
        </w:tc>
        <w:tc>
          <w:tcPr>
            <w:tcW w:w="366" w:type="pct"/>
            <w:tcBorders>
              <w:top w:val="single" w:color="auto" w:sz="4" w:space="0"/>
              <w:right w:val="single" w:color="auto" w:sz="4" w:space="0"/>
            </w:tcBorders>
            <w:vAlign w:val="center"/>
          </w:tcPr>
          <w:p w14:paraId="794D7328">
            <w:pPr>
              <w:spacing w:line="400" w:lineRule="exact"/>
              <w:jc w:val="center"/>
              <w:rPr>
                <w:rFonts w:ascii="仿宋_GB2312" w:eastAsia="仿宋_GB2312"/>
                <w:u w:val="none"/>
              </w:rPr>
            </w:pPr>
          </w:p>
        </w:tc>
        <w:tc>
          <w:tcPr>
            <w:tcW w:w="478" w:type="pct"/>
            <w:tcBorders>
              <w:top w:val="single" w:color="auto" w:sz="4" w:space="0"/>
              <w:left w:val="single" w:color="auto" w:sz="4" w:space="0"/>
            </w:tcBorders>
            <w:vAlign w:val="center"/>
          </w:tcPr>
          <w:p w14:paraId="57B4BF0A">
            <w:pPr>
              <w:spacing w:line="400" w:lineRule="exact"/>
              <w:jc w:val="center"/>
              <w:rPr>
                <w:rFonts w:ascii="仿宋_GB2312" w:eastAsia="仿宋_GB2312"/>
                <w:u w:val="none"/>
              </w:rPr>
            </w:pPr>
          </w:p>
        </w:tc>
        <w:tc>
          <w:tcPr>
            <w:tcW w:w="478" w:type="pct"/>
            <w:tcBorders>
              <w:top w:val="single" w:color="auto" w:sz="4" w:space="0"/>
              <w:right w:val="single" w:color="auto" w:sz="4" w:space="0"/>
            </w:tcBorders>
            <w:vAlign w:val="center"/>
          </w:tcPr>
          <w:p w14:paraId="4856F81C">
            <w:pPr>
              <w:spacing w:line="400" w:lineRule="exact"/>
              <w:jc w:val="center"/>
              <w:rPr>
                <w:rFonts w:ascii="仿宋_GB2312" w:eastAsia="仿宋_GB2312"/>
                <w:u w:val="none"/>
              </w:rPr>
            </w:pPr>
          </w:p>
        </w:tc>
        <w:tc>
          <w:tcPr>
            <w:tcW w:w="499" w:type="pct"/>
            <w:tcBorders>
              <w:top w:val="single" w:color="auto" w:sz="4" w:space="0"/>
              <w:left w:val="single" w:color="auto" w:sz="4" w:space="0"/>
              <w:right w:val="single" w:color="auto" w:sz="4" w:space="0"/>
            </w:tcBorders>
            <w:vAlign w:val="center"/>
          </w:tcPr>
          <w:p w14:paraId="47594097">
            <w:pPr>
              <w:spacing w:line="400" w:lineRule="exact"/>
              <w:jc w:val="center"/>
              <w:rPr>
                <w:rFonts w:ascii="仿宋_GB2312" w:eastAsia="仿宋_GB2312"/>
                <w:u w:val="none"/>
              </w:rPr>
            </w:pPr>
          </w:p>
        </w:tc>
        <w:tc>
          <w:tcPr>
            <w:tcW w:w="510" w:type="pct"/>
            <w:tcBorders>
              <w:top w:val="single" w:color="auto" w:sz="4" w:space="0"/>
              <w:left w:val="single" w:color="auto" w:sz="4" w:space="0"/>
              <w:right w:val="single" w:color="auto" w:sz="4" w:space="0"/>
            </w:tcBorders>
            <w:vAlign w:val="center"/>
          </w:tcPr>
          <w:p w14:paraId="3CC80E31">
            <w:pPr>
              <w:spacing w:line="400" w:lineRule="exact"/>
              <w:jc w:val="center"/>
              <w:rPr>
                <w:rFonts w:ascii="仿宋_GB2312" w:eastAsia="仿宋_GB2312"/>
                <w:u w:val="none"/>
              </w:rPr>
            </w:pPr>
          </w:p>
        </w:tc>
        <w:tc>
          <w:tcPr>
            <w:tcW w:w="646" w:type="pct"/>
            <w:tcBorders>
              <w:top w:val="single" w:color="auto" w:sz="4" w:space="0"/>
              <w:left w:val="single" w:color="auto" w:sz="4" w:space="0"/>
            </w:tcBorders>
            <w:vAlign w:val="center"/>
          </w:tcPr>
          <w:p w14:paraId="5CE3B5E7">
            <w:pPr>
              <w:spacing w:line="400" w:lineRule="exact"/>
              <w:jc w:val="center"/>
              <w:rPr>
                <w:rFonts w:ascii="仿宋_GB2312" w:eastAsia="仿宋_GB2312"/>
                <w:u w:val="none"/>
              </w:rPr>
            </w:pPr>
          </w:p>
        </w:tc>
      </w:tr>
      <w:tr w14:paraId="6DCCC6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850" w:hRule="atLeast"/>
          <w:jc w:val="center"/>
        </w:trPr>
        <w:tc>
          <w:tcPr>
            <w:tcW w:w="254" w:type="pct"/>
            <w:tcBorders>
              <w:bottom w:val="single" w:color="auto" w:sz="4" w:space="0"/>
              <w:right w:val="single" w:color="auto" w:sz="4" w:space="0"/>
            </w:tcBorders>
            <w:vAlign w:val="center"/>
          </w:tcPr>
          <w:p w14:paraId="1E5EF77B">
            <w:pPr>
              <w:spacing w:line="400" w:lineRule="exact"/>
              <w:jc w:val="center"/>
              <w:rPr>
                <w:rFonts w:ascii="仿宋_GB2312" w:eastAsia="仿宋_GB2312"/>
                <w:u w:val="none"/>
              </w:rPr>
            </w:pPr>
            <w:r>
              <w:rPr>
                <w:rFonts w:hint="eastAsia" w:ascii="仿宋_GB2312" w:eastAsia="仿宋_GB2312"/>
                <w:u w:val="none"/>
              </w:rPr>
              <w:t>3</w:t>
            </w:r>
          </w:p>
        </w:tc>
        <w:tc>
          <w:tcPr>
            <w:tcW w:w="519" w:type="pct"/>
            <w:tcBorders>
              <w:left w:val="single" w:color="auto" w:sz="4" w:space="0"/>
              <w:bottom w:val="single" w:color="auto" w:sz="4" w:space="0"/>
            </w:tcBorders>
            <w:vAlign w:val="center"/>
          </w:tcPr>
          <w:p w14:paraId="0A5FC2CC">
            <w:pPr>
              <w:spacing w:line="400" w:lineRule="exact"/>
              <w:jc w:val="center"/>
              <w:rPr>
                <w:rFonts w:ascii="仿宋_GB2312" w:eastAsia="仿宋_GB2312"/>
                <w:u w:val="none"/>
              </w:rPr>
            </w:pPr>
          </w:p>
        </w:tc>
        <w:tc>
          <w:tcPr>
            <w:tcW w:w="771" w:type="pct"/>
            <w:tcBorders>
              <w:bottom w:val="single" w:color="auto" w:sz="4" w:space="0"/>
              <w:right w:val="single" w:color="auto" w:sz="4" w:space="0"/>
            </w:tcBorders>
            <w:vAlign w:val="center"/>
          </w:tcPr>
          <w:p w14:paraId="3BA481A1">
            <w:pPr>
              <w:spacing w:line="400" w:lineRule="exact"/>
              <w:jc w:val="center"/>
              <w:rPr>
                <w:rFonts w:ascii="仿宋_GB2312" w:eastAsia="仿宋_GB2312"/>
                <w:u w:val="none"/>
              </w:rPr>
            </w:pPr>
          </w:p>
        </w:tc>
        <w:tc>
          <w:tcPr>
            <w:tcW w:w="478" w:type="pct"/>
            <w:tcBorders>
              <w:left w:val="single" w:color="auto" w:sz="4" w:space="0"/>
              <w:bottom w:val="single" w:color="auto" w:sz="4" w:space="0"/>
            </w:tcBorders>
            <w:vAlign w:val="center"/>
          </w:tcPr>
          <w:p w14:paraId="4E9F4102">
            <w:pPr>
              <w:spacing w:line="400" w:lineRule="exact"/>
              <w:jc w:val="center"/>
              <w:rPr>
                <w:rFonts w:ascii="仿宋_GB2312" w:eastAsia="仿宋_GB2312"/>
                <w:u w:val="none"/>
              </w:rPr>
            </w:pPr>
          </w:p>
        </w:tc>
        <w:tc>
          <w:tcPr>
            <w:tcW w:w="366" w:type="pct"/>
            <w:tcBorders>
              <w:bottom w:val="single" w:color="auto" w:sz="4" w:space="0"/>
              <w:right w:val="single" w:color="auto" w:sz="4" w:space="0"/>
            </w:tcBorders>
            <w:vAlign w:val="center"/>
          </w:tcPr>
          <w:p w14:paraId="589DE700">
            <w:pPr>
              <w:spacing w:line="400" w:lineRule="exact"/>
              <w:jc w:val="center"/>
              <w:rPr>
                <w:rFonts w:ascii="仿宋_GB2312" w:eastAsia="仿宋_GB2312"/>
                <w:u w:val="none"/>
              </w:rPr>
            </w:pPr>
          </w:p>
        </w:tc>
        <w:tc>
          <w:tcPr>
            <w:tcW w:w="478" w:type="pct"/>
            <w:tcBorders>
              <w:left w:val="single" w:color="auto" w:sz="4" w:space="0"/>
              <w:bottom w:val="single" w:color="auto" w:sz="4" w:space="0"/>
            </w:tcBorders>
            <w:vAlign w:val="center"/>
          </w:tcPr>
          <w:p w14:paraId="12C7F3ED">
            <w:pPr>
              <w:spacing w:line="400" w:lineRule="exact"/>
              <w:jc w:val="center"/>
              <w:rPr>
                <w:rFonts w:ascii="仿宋_GB2312" w:eastAsia="仿宋_GB2312"/>
                <w:u w:val="none"/>
              </w:rPr>
            </w:pPr>
          </w:p>
        </w:tc>
        <w:tc>
          <w:tcPr>
            <w:tcW w:w="478" w:type="pct"/>
            <w:tcBorders>
              <w:bottom w:val="single" w:color="auto" w:sz="4" w:space="0"/>
              <w:right w:val="single" w:color="auto" w:sz="4" w:space="0"/>
            </w:tcBorders>
            <w:vAlign w:val="center"/>
          </w:tcPr>
          <w:p w14:paraId="46B91CC4">
            <w:pPr>
              <w:spacing w:line="400" w:lineRule="exact"/>
              <w:jc w:val="center"/>
              <w:rPr>
                <w:rFonts w:ascii="仿宋_GB2312" w:eastAsia="仿宋_GB2312"/>
                <w:u w:val="none"/>
              </w:rPr>
            </w:pPr>
          </w:p>
        </w:tc>
        <w:tc>
          <w:tcPr>
            <w:tcW w:w="499" w:type="pct"/>
            <w:tcBorders>
              <w:left w:val="single" w:color="auto" w:sz="4" w:space="0"/>
              <w:bottom w:val="single" w:color="auto" w:sz="4" w:space="0"/>
              <w:right w:val="single" w:color="auto" w:sz="4" w:space="0"/>
            </w:tcBorders>
            <w:vAlign w:val="center"/>
          </w:tcPr>
          <w:p w14:paraId="11AA185D">
            <w:pPr>
              <w:spacing w:line="400" w:lineRule="exact"/>
              <w:jc w:val="center"/>
              <w:rPr>
                <w:rFonts w:ascii="仿宋_GB2312" w:eastAsia="仿宋_GB2312"/>
                <w:u w:val="none"/>
              </w:rPr>
            </w:pPr>
          </w:p>
        </w:tc>
        <w:tc>
          <w:tcPr>
            <w:tcW w:w="510" w:type="pct"/>
            <w:tcBorders>
              <w:left w:val="single" w:color="auto" w:sz="4" w:space="0"/>
              <w:bottom w:val="single" w:color="auto" w:sz="4" w:space="0"/>
              <w:right w:val="single" w:color="auto" w:sz="4" w:space="0"/>
            </w:tcBorders>
            <w:vAlign w:val="center"/>
          </w:tcPr>
          <w:p w14:paraId="3B8E7D47">
            <w:pPr>
              <w:spacing w:line="400" w:lineRule="exact"/>
              <w:jc w:val="center"/>
              <w:rPr>
                <w:rFonts w:ascii="仿宋_GB2312" w:eastAsia="仿宋_GB2312"/>
                <w:u w:val="none"/>
              </w:rPr>
            </w:pPr>
          </w:p>
        </w:tc>
        <w:tc>
          <w:tcPr>
            <w:tcW w:w="646" w:type="pct"/>
            <w:tcBorders>
              <w:left w:val="single" w:color="auto" w:sz="4" w:space="0"/>
              <w:bottom w:val="single" w:color="auto" w:sz="4" w:space="0"/>
            </w:tcBorders>
            <w:vAlign w:val="center"/>
          </w:tcPr>
          <w:p w14:paraId="1D0D631D">
            <w:pPr>
              <w:spacing w:line="400" w:lineRule="exact"/>
              <w:jc w:val="center"/>
              <w:rPr>
                <w:rFonts w:ascii="仿宋_GB2312" w:eastAsia="仿宋_GB2312"/>
                <w:u w:val="none"/>
              </w:rPr>
            </w:pPr>
          </w:p>
        </w:tc>
      </w:tr>
      <w:tr w14:paraId="37B9C8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850" w:hRule="atLeast"/>
          <w:jc w:val="center"/>
        </w:trPr>
        <w:tc>
          <w:tcPr>
            <w:tcW w:w="254" w:type="pct"/>
            <w:tcBorders>
              <w:top w:val="single" w:color="auto" w:sz="4" w:space="0"/>
              <w:right w:val="single" w:color="auto" w:sz="4" w:space="0"/>
            </w:tcBorders>
            <w:vAlign w:val="center"/>
          </w:tcPr>
          <w:p w14:paraId="79B289C1">
            <w:pPr>
              <w:spacing w:line="400" w:lineRule="exact"/>
              <w:jc w:val="center"/>
              <w:rPr>
                <w:rFonts w:ascii="仿宋_GB2312" w:eastAsia="仿宋_GB2312"/>
                <w:u w:val="none"/>
              </w:rPr>
            </w:pPr>
            <w:r>
              <w:rPr>
                <w:rFonts w:hint="eastAsia" w:ascii="仿宋_GB2312" w:eastAsia="仿宋_GB2312"/>
                <w:u w:val="none"/>
              </w:rPr>
              <w:t>4</w:t>
            </w:r>
          </w:p>
        </w:tc>
        <w:tc>
          <w:tcPr>
            <w:tcW w:w="519" w:type="pct"/>
            <w:tcBorders>
              <w:top w:val="single" w:color="auto" w:sz="4" w:space="0"/>
              <w:left w:val="single" w:color="auto" w:sz="4" w:space="0"/>
            </w:tcBorders>
            <w:vAlign w:val="center"/>
          </w:tcPr>
          <w:p w14:paraId="3C74672B">
            <w:pPr>
              <w:spacing w:line="400" w:lineRule="exact"/>
              <w:jc w:val="center"/>
              <w:rPr>
                <w:rFonts w:ascii="仿宋_GB2312" w:eastAsia="仿宋_GB2312"/>
                <w:u w:val="none"/>
              </w:rPr>
            </w:pPr>
          </w:p>
        </w:tc>
        <w:tc>
          <w:tcPr>
            <w:tcW w:w="771" w:type="pct"/>
            <w:tcBorders>
              <w:top w:val="single" w:color="auto" w:sz="4" w:space="0"/>
              <w:right w:val="single" w:color="auto" w:sz="4" w:space="0"/>
            </w:tcBorders>
            <w:vAlign w:val="center"/>
          </w:tcPr>
          <w:p w14:paraId="4B39DBCB">
            <w:pPr>
              <w:spacing w:line="400" w:lineRule="exact"/>
              <w:jc w:val="center"/>
              <w:rPr>
                <w:rFonts w:ascii="仿宋_GB2312" w:eastAsia="仿宋_GB2312"/>
                <w:u w:val="none"/>
              </w:rPr>
            </w:pPr>
          </w:p>
        </w:tc>
        <w:tc>
          <w:tcPr>
            <w:tcW w:w="478" w:type="pct"/>
            <w:tcBorders>
              <w:top w:val="single" w:color="auto" w:sz="4" w:space="0"/>
              <w:left w:val="single" w:color="auto" w:sz="4" w:space="0"/>
            </w:tcBorders>
            <w:vAlign w:val="center"/>
          </w:tcPr>
          <w:p w14:paraId="670B3C00">
            <w:pPr>
              <w:spacing w:line="400" w:lineRule="exact"/>
              <w:jc w:val="center"/>
              <w:rPr>
                <w:rFonts w:ascii="仿宋_GB2312" w:eastAsia="仿宋_GB2312"/>
                <w:u w:val="none"/>
              </w:rPr>
            </w:pPr>
          </w:p>
        </w:tc>
        <w:tc>
          <w:tcPr>
            <w:tcW w:w="366" w:type="pct"/>
            <w:tcBorders>
              <w:top w:val="single" w:color="auto" w:sz="4" w:space="0"/>
              <w:right w:val="single" w:color="auto" w:sz="4" w:space="0"/>
            </w:tcBorders>
            <w:vAlign w:val="center"/>
          </w:tcPr>
          <w:p w14:paraId="6E568F85">
            <w:pPr>
              <w:spacing w:line="400" w:lineRule="exact"/>
              <w:jc w:val="center"/>
              <w:rPr>
                <w:rFonts w:ascii="仿宋_GB2312" w:eastAsia="仿宋_GB2312"/>
                <w:u w:val="none"/>
              </w:rPr>
            </w:pPr>
          </w:p>
        </w:tc>
        <w:tc>
          <w:tcPr>
            <w:tcW w:w="478" w:type="pct"/>
            <w:tcBorders>
              <w:top w:val="single" w:color="auto" w:sz="4" w:space="0"/>
              <w:left w:val="single" w:color="auto" w:sz="4" w:space="0"/>
            </w:tcBorders>
            <w:vAlign w:val="center"/>
          </w:tcPr>
          <w:p w14:paraId="6462CDBD">
            <w:pPr>
              <w:spacing w:line="400" w:lineRule="exact"/>
              <w:jc w:val="center"/>
              <w:rPr>
                <w:rFonts w:ascii="仿宋_GB2312" w:eastAsia="仿宋_GB2312"/>
                <w:u w:val="none"/>
              </w:rPr>
            </w:pPr>
          </w:p>
        </w:tc>
        <w:tc>
          <w:tcPr>
            <w:tcW w:w="478" w:type="pct"/>
            <w:tcBorders>
              <w:top w:val="single" w:color="auto" w:sz="4" w:space="0"/>
              <w:right w:val="single" w:color="auto" w:sz="4" w:space="0"/>
            </w:tcBorders>
            <w:vAlign w:val="center"/>
          </w:tcPr>
          <w:p w14:paraId="10D4EA50">
            <w:pPr>
              <w:spacing w:line="400" w:lineRule="exact"/>
              <w:jc w:val="center"/>
              <w:rPr>
                <w:rFonts w:ascii="仿宋_GB2312" w:eastAsia="仿宋_GB2312"/>
                <w:u w:val="none"/>
              </w:rPr>
            </w:pPr>
          </w:p>
        </w:tc>
        <w:tc>
          <w:tcPr>
            <w:tcW w:w="499" w:type="pct"/>
            <w:tcBorders>
              <w:top w:val="single" w:color="auto" w:sz="4" w:space="0"/>
              <w:left w:val="single" w:color="auto" w:sz="4" w:space="0"/>
              <w:right w:val="single" w:color="auto" w:sz="4" w:space="0"/>
            </w:tcBorders>
            <w:vAlign w:val="center"/>
          </w:tcPr>
          <w:p w14:paraId="78DBF33B">
            <w:pPr>
              <w:spacing w:line="400" w:lineRule="exact"/>
              <w:jc w:val="center"/>
              <w:rPr>
                <w:rFonts w:ascii="仿宋_GB2312" w:eastAsia="仿宋_GB2312"/>
                <w:u w:val="none"/>
              </w:rPr>
            </w:pPr>
          </w:p>
        </w:tc>
        <w:tc>
          <w:tcPr>
            <w:tcW w:w="510" w:type="pct"/>
            <w:tcBorders>
              <w:top w:val="single" w:color="auto" w:sz="4" w:space="0"/>
              <w:left w:val="single" w:color="auto" w:sz="4" w:space="0"/>
              <w:right w:val="single" w:color="auto" w:sz="4" w:space="0"/>
            </w:tcBorders>
            <w:vAlign w:val="center"/>
          </w:tcPr>
          <w:p w14:paraId="7886CA0C">
            <w:pPr>
              <w:spacing w:line="400" w:lineRule="exact"/>
              <w:jc w:val="center"/>
              <w:rPr>
                <w:rFonts w:ascii="仿宋_GB2312" w:eastAsia="仿宋_GB2312"/>
                <w:u w:val="none"/>
              </w:rPr>
            </w:pPr>
          </w:p>
        </w:tc>
        <w:tc>
          <w:tcPr>
            <w:tcW w:w="646" w:type="pct"/>
            <w:tcBorders>
              <w:top w:val="single" w:color="auto" w:sz="4" w:space="0"/>
              <w:left w:val="single" w:color="auto" w:sz="4" w:space="0"/>
            </w:tcBorders>
            <w:vAlign w:val="center"/>
          </w:tcPr>
          <w:p w14:paraId="19847400">
            <w:pPr>
              <w:spacing w:line="400" w:lineRule="exact"/>
              <w:jc w:val="center"/>
              <w:rPr>
                <w:rFonts w:ascii="仿宋_GB2312" w:eastAsia="仿宋_GB2312"/>
                <w:u w:val="none"/>
              </w:rPr>
            </w:pPr>
          </w:p>
        </w:tc>
      </w:tr>
      <w:tr w14:paraId="78154D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850" w:hRule="atLeast"/>
          <w:jc w:val="center"/>
        </w:trPr>
        <w:tc>
          <w:tcPr>
            <w:tcW w:w="254" w:type="pct"/>
            <w:tcBorders>
              <w:bottom w:val="single" w:color="auto" w:sz="4" w:space="0"/>
              <w:right w:val="single" w:color="auto" w:sz="4" w:space="0"/>
            </w:tcBorders>
            <w:vAlign w:val="center"/>
          </w:tcPr>
          <w:p w14:paraId="777358CB">
            <w:pPr>
              <w:spacing w:line="400" w:lineRule="exact"/>
              <w:jc w:val="center"/>
              <w:rPr>
                <w:rFonts w:ascii="仿宋_GB2312" w:eastAsia="仿宋_GB2312"/>
                <w:u w:val="none"/>
              </w:rPr>
            </w:pPr>
            <w:r>
              <w:rPr>
                <w:rFonts w:hint="eastAsia" w:ascii="仿宋_GB2312" w:eastAsia="仿宋_GB2312"/>
                <w:u w:val="none"/>
              </w:rPr>
              <w:t>5</w:t>
            </w:r>
          </w:p>
        </w:tc>
        <w:tc>
          <w:tcPr>
            <w:tcW w:w="519" w:type="pct"/>
            <w:tcBorders>
              <w:left w:val="single" w:color="auto" w:sz="4" w:space="0"/>
              <w:bottom w:val="single" w:color="auto" w:sz="4" w:space="0"/>
            </w:tcBorders>
            <w:vAlign w:val="center"/>
          </w:tcPr>
          <w:p w14:paraId="254023EA">
            <w:pPr>
              <w:spacing w:line="400" w:lineRule="exact"/>
              <w:jc w:val="center"/>
              <w:rPr>
                <w:rFonts w:ascii="仿宋_GB2312" w:eastAsia="仿宋_GB2312"/>
                <w:u w:val="none"/>
              </w:rPr>
            </w:pPr>
          </w:p>
        </w:tc>
        <w:tc>
          <w:tcPr>
            <w:tcW w:w="771" w:type="pct"/>
            <w:tcBorders>
              <w:bottom w:val="single" w:color="auto" w:sz="4" w:space="0"/>
              <w:right w:val="single" w:color="auto" w:sz="4" w:space="0"/>
            </w:tcBorders>
            <w:vAlign w:val="center"/>
          </w:tcPr>
          <w:p w14:paraId="03B0F249">
            <w:pPr>
              <w:spacing w:line="400" w:lineRule="exact"/>
              <w:jc w:val="center"/>
              <w:rPr>
                <w:rFonts w:ascii="仿宋_GB2312" w:eastAsia="仿宋_GB2312"/>
                <w:u w:val="none"/>
              </w:rPr>
            </w:pPr>
          </w:p>
        </w:tc>
        <w:tc>
          <w:tcPr>
            <w:tcW w:w="478" w:type="pct"/>
            <w:tcBorders>
              <w:left w:val="single" w:color="auto" w:sz="4" w:space="0"/>
              <w:bottom w:val="single" w:color="auto" w:sz="4" w:space="0"/>
            </w:tcBorders>
            <w:vAlign w:val="center"/>
          </w:tcPr>
          <w:p w14:paraId="7A448058">
            <w:pPr>
              <w:spacing w:line="400" w:lineRule="exact"/>
              <w:jc w:val="center"/>
              <w:rPr>
                <w:rFonts w:ascii="仿宋_GB2312" w:eastAsia="仿宋_GB2312"/>
                <w:u w:val="none"/>
              </w:rPr>
            </w:pPr>
          </w:p>
        </w:tc>
        <w:tc>
          <w:tcPr>
            <w:tcW w:w="366" w:type="pct"/>
            <w:tcBorders>
              <w:bottom w:val="single" w:color="auto" w:sz="4" w:space="0"/>
              <w:right w:val="single" w:color="auto" w:sz="4" w:space="0"/>
            </w:tcBorders>
            <w:vAlign w:val="center"/>
          </w:tcPr>
          <w:p w14:paraId="16DF26EA">
            <w:pPr>
              <w:spacing w:line="400" w:lineRule="exact"/>
              <w:jc w:val="center"/>
              <w:rPr>
                <w:rFonts w:ascii="仿宋_GB2312" w:eastAsia="仿宋_GB2312"/>
                <w:u w:val="none"/>
              </w:rPr>
            </w:pPr>
          </w:p>
        </w:tc>
        <w:tc>
          <w:tcPr>
            <w:tcW w:w="478" w:type="pct"/>
            <w:tcBorders>
              <w:left w:val="single" w:color="auto" w:sz="4" w:space="0"/>
              <w:bottom w:val="single" w:color="auto" w:sz="4" w:space="0"/>
            </w:tcBorders>
            <w:vAlign w:val="center"/>
          </w:tcPr>
          <w:p w14:paraId="093BD967">
            <w:pPr>
              <w:spacing w:line="400" w:lineRule="exact"/>
              <w:jc w:val="center"/>
              <w:rPr>
                <w:rFonts w:ascii="仿宋_GB2312" w:eastAsia="仿宋_GB2312"/>
                <w:u w:val="none"/>
              </w:rPr>
            </w:pPr>
          </w:p>
        </w:tc>
        <w:tc>
          <w:tcPr>
            <w:tcW w:w="478" w:type="pct"/>
            <w:tcBorders>
              <w:bottom w:val="single" w:color="auto" w:sz="4" w:space="0"/>
              <w:right w:val="single" w:color="auto" w:sz="4" w:space="0"/>
            </w:tcBorders>
            <w:vAlign w:val="center"/>
          </w:tcPr>
          <w:p w14:paraId="6F2092F7">
            <w:pPr>
              <w:spacing w:line="400" w:lineRule="exact"/>
              <w:jc w:val="center"/>
              <w:rPr>
                <w:rFonts w:ascii="仿宋_GB2312" w:eastAsia="仿宋_GB2312"/>
                <w:u w:val="none"/>
              </w:rPr>
            </w:pPr>
          </w:p>
        </w:tc>
        <w:tc>
          <w:tcPr>
            <w:tcW w:w="499" w:type="pct"/>
            <w:tcBorders>
              <w:left w:val="single" w:color="auto" w:sz="4" w:space="0"/>
              <w:bottom w:val="single" w:color="auto" w:sz="4" w:space="0"/>
              <w:right w:val="single" w:color="auto" w:sz="4" w:space="0"/>
            </w:tcBorders>
            <w:vAlign w:val="center"/>
          </w:tcPr>
          <w:p w14:paraId="34E77DAA">
            <w:pPr>
              <w:spacing w:line="400" w:lineRule="exact"/>
              <w:jc w:val="center"/>
              <w:rPr>
                <w:rFonts w:ascii="仿宋_GB2312" w:eastAsia="仿宋_GB2312"/>
                <w:u w:val="none"/>
              </w:rPr>
            </w:pPr>
          </w:p>
        </w:tc>
        <w:tc>
          <w:tcPr>
            <w:tcW w:w="510" w:type="pct"/>
            <w:tcBorders>
              <w:left w:val="single" w:color="auto" w:sz="4" w:space="0"/>
              <w:bottom w:val="single" w:color="auto" w:sz="4" w:space="0"/>
              <w:right w:val="single" w:color="auto" w:sz="4" w:space="0"/>
            </w:tcBorders>
            <w:vAlign w:val="center"/>
          </w:tcPr>
          <w:p w14:paraId="112ED8CE">
            <w:pPr>
              <w:spacing w:line="400" w:lineRule="exact"/>
              <w:jc w:val="center"/>
              <w:rPr>
                <w:rFonts w:ascii="仿宋_GB2312" w:eastAsia="仿宋_GB2312"/>
                <w:u w:val="none"/>
              </w:rPr>
            </w:pPr>
          </w:p>
        </w:tc>
        <w:tc>
          <w:tcPr>
            <w:tcW w:w="646" w:type="pct"/>
            <w:tcBorders>
              <w:left w:val="single" w:color="auto" w:sz="4" w:space="0"/>
              <w:bottom w:val="single" w:color="auto" w:sz="4" w:space="0"/>
            </w:tcBorders>
            <w:vAlign w:val="center"/>
          </w:tcPr>
          <w:p w14:paraId="4A098D80">
            <w:pPr>
              <w:spacing w:line="400" w:lineRule="exact"/>
              <w:jc w:val="center"/>
              <w:rPr>
                <w:rFonts w:ascii="仿宋_GB2312" w:eastAsia="仿宋_GB2312"/>
                <w:u w:val="none"/>
              </w:rPr>
            </w:pPr>
          </w:p>
        </w:tc>
      </w:tr>
      <w:tr w14:paraId="59F573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850" w:hRule="atLeast"/>
          <w:jc w:val="center"/>
        </w:trPr>
        <w:tc>
          <w:tcPr>
            <w:tcW w:w="254" w:type="pct"/>
            <w:tcBorders>
              <w:top w:val="single" w:color="auto" w:sz="4" w:space="0"/>
              <w:right w:val="single" w:color="auto" w:sz="4" w:space="0"/>
            </w:tcBorders>
            <w:vAlign w:val="center"/>
          </w:tcPr>
          <w:p w14:paraId="25E5ADF0">
            <w:pPr>
              <w:spacing w:line="400" w:lineRule="exact"/>
              <w:jc w:val="center"/>
              <w:rPr>
                <w:rFonts w:ascii="仿宋_GB2312" w:eastAsia="仿宋_GB2312"/>
                <w:u w:val="none"/>
              </w:rPr>
            </w:pPr>
            <w:r>
              <w:rPr>
                <w:rFonts w:hint="eastAsia" w:ascii="仿宋_GB2312" w:eastAsia="仿宋_GB2312"/>
                <w:u w:val="none"/>
              </w:rPr>
              <w:t>6</w:t>
            </w:r>
          </w:p>
        </w:tc>
        <w:tc>
          <w:tcPr>
            <w:tcW w:w="519" w:type="pct"/>
            <w:tcBorders>
              <w:top w:val="single" w:color="auto" w:sz="4" w:space="0"/>
              <w:left w:val="single" w:color="auto" w:sz="4" w:space="0"/>
            </w:tcBorders>
            <w:vAlign w:val="center"/>
          </w:tcPr>
          <w:p w14:paraId="6DEFD1FC">
            <w:pPr>
              <w:spacing w:line="400" w:lineRule="exact"/>
              <w:jc w:val="center"/>
              <w:rPr>
                <w:rFonts w:ascii="仿宋_GB2312" w:eastAsia="仿宋_GB2312"/>
                <w:u w:val="none"/>
              </w:rPr>
            </w:pPr>
          </w:p>
        </w:tc>
        <w:tc>
          <w:tcPr>
            <w:tcW w:w="771" w:type="pct"/>
            <w:tcBorders>
              <w:top w:val="single" w:color="auto" w:sz="4" w:space="0"/>
              <w:right w:val="single" w:color="auto" w:sz="4" w:space="0"/>
            </w:tcBorders>
            <w:vAlign w:val="center"/>
          </w:tcPr>
          <w:p w14:paraId="4C379244">
            <w:pPr>
              <w:spacing w:line="400" w:lineRule="exact"/>
              <w:jc w:val="center"/>
              <w:rPr>
                <w:rFonts w:ascii="仿宋_GB2312" w:eastAsia="仿宋_GB2312"/>
                <w:u w:val="none"/>
              </w:rPr>
            </w:pPr>
          </w:p>
        </w:tc>
        <w:tc>
          <w:tcPr>
            <w:tcW w:w="478" w:type="pct"/>
            <w:tcBorders>
              <w:top w:val="single" w:color="auto" w:sz="4" w:space="0"/>
              <w:left w:val="single" w:color="auto" w:sz="4" w:space="0"/>
            </w:tcBorders>
            <w:vAlign w:val="center"/>
          </w:tcPr>
          <w:p w14:paraId="440B87FC">
            <w:pPr>
              <w:spacing w:line="400" w:lineRule="exact"/>
              <w:jc w:val="center"/>
              <w:rPr>
                <w:rFonts w:ascii="仿宋_GB2312" w:eastAsia="仿宋_GB2312"/>
                <w:u w:val="none"/>
              </w:rPr>
            </w:pPr>
          </w:p>
        </w:tc>
        <w:tc>
          <w:tcPr>
            <w:tcW w:w="366" w:type="pct"/>
            <w:tcBorders>
              <w:top w:val="single" w:color="auto" w:sz="4" w:space="0"/>
              <w:right w:val="single" w:color="auto" w:sz="4" w:space="0"/>
            </w:tcBorders>
            <w:vAlign w:val="center"/>
          </w:tcPr>
          <w:p w14:paraId="50D64B90">
            <w:pPr>
              <w:spacing w:line="400" w:lineRule="exact"/>
              <w:jc w:val="center"/>
              <w:rPr>
                <w:rFonts w:ascii="仿宋_GB2312" w:eastAsia="仿宋_GB2312"/>
                <w:u w:val="none"/>
              </w:rPr>
            </w:pPr>
          </w:p>
        </w:tc>
        <w:tc>
          <w:tcPr>
            <w:tcW w:w="478" w:type="pct"/>
            <w:tcBorders>
              <w:top w:val="single" w:color="auto" w:sz="4" w:space="0"/>
              <w:left w:val="single" w:color="auto" w:sz="4" w:space="0"/>
            </w:tcBorders>
            <w:vAlign w:val="center"/>
          </w:tcPr>
          <w:p w14:paraId="3C7251BE">
            <w:pPr>
              <w:spacing w:line="400" w:lineRule="exact"/>
              <w:jc w:val="center"/>
              <w:rPr>
                <w:rFonts w:ascii="仿宋_GB2312" w:eastAsia="仿宋_GB2312"/>
                <w:u w:val="none"/>
              </w:rPr>
            </w:pPr>
          </w:p>
        </w:tc>
        <w:tc>
          <w:tcPr>
            <w:tcW w:w="478" w:type="pct"/>
            <w:tcBorders>
              <w:top w:val="single" w:color="auto" w:sz="4" w:space="0"/>
              <w:right w:val="single" w:color="auto" w:sz="4" w:space="0"/>
            </w:tcBorders>
            <w:vAlign w:val="center"/>
          </w:tcPr>
          <w:p w14:paraId="7C6A929F">
            <w:pPr>
              <w:spacing w:line="400" w:lineRule="exact"/>
              <w:jc w:val="center"/>
              <w:rPr>
                <w:rFonts w:ascii="仿宋_GB2312" w:eastAsia="仿宋_GB2312"/>
                <w:u w:val="none"/>
              </w:rPr>
            </w:pPr>
          </w:p>
        </w:tc>
        <w:tc>
          <w:tcPr>
            <w:tcW w:w="499" w:type="pct"/>
            <w:tcBorders>
              <w:top w:val="single" w:color="auto" w:sz="4" w:space="0"/>
              <w:left w:val="single" w:color="auto" w:sz="4" w:space="0"/>
              <w:right w:val="single" w:color="auto" w:sz="4" w:space="0"/>
            </w:tcBorders>
            <w:vAlign w:val="center"/>
          </w:tcPr>
          <w:p w14:paraId="78AAC482">
            <w:pPr>
              <w:spacing w:line="400" w:lineRule="exact"/>
              <w:jc w:val="center"/>
              <w:rPr>
                <w:rFonts w:ascii="仿宋_GB2312" w:eastAsia="仿宋_GB2312"/>
                <w:u w:val="none"/>
              </w:rPr>
            </w:pPr>
          </w:p>
        </w:tc>
        <w:tc>
          <w:tcPr>
            <w:tcW w:w="510" w:type="pct"/>
            <w:tcBorders>
              <w:top w:val="single" w:color="auto" w:sz="4" w:space="0"/>
              <w:left w:val="single" w:color="auto" w:sz="4" w:space="0"/>
              <w:right w:val="single" w:color="auto" w:sz="4" w:space="0"/>
            </w:tcBorders>
            <w:vAlign w:val="center"/>
          </w:tcPr>
          <w:p w14:paraId="2004E7B5">
            <w:pPr>
              <w:spacing w:line="400" w:lineRule="exact"/>
              <w:jc w:val="center"/>
              <w:rPr>
                <w:rFonts w:ascii="仿宋_GB2312" w:eastAsia="仿宋_GB2312"/>
                <w:u w:val="none"/>
              </w:rPr>
            </w:pPr>
          </w:p>
        </w:tc>
        <w:tc>
          <w:tcPr>
            <w:tcW w:w="646" w:type="pct"/>
            <w:tcBorders>
              <w:top w:val="single" w:color="auto" w:sz="4" w:space="0"/>
              <w:left w:val="single" w:color="auto" w:sz="4" w:space="0"/>
            </w:tcBorders>
            <w:vAlign w:val="center"/>
          </w:tcPr>
          <w:p w14:paraId="02D60782">
            <w:pPr>
              <w:spacing w:line="400" w:lineRule="exact"/>
              <w:jc w:val="center"/>
              <w:rPr>
                <w:rFonts w:ascii="仿宋_GB2312" w:eastAsia="仿宋_GB2312"/>
                <w:u w:val="none"/>
              </w:rPr>
            </w:pPr>
          </w:p>
        </w:tc>
      </w:tr>
      <w:tr w14:paraId="3751DD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850" w:hRule="atLeast"/>
          <w:jc w:val="center"/>
        </w:trPr>
        <w:tc>
          <w:tcPr>
            <w:tcW w:w="254" w:type="pct"/>
            <w:tcBorders>
              <w:bottom w:val="single" w:color="auto" w:sz="4" w:space="0"/>
              <w:right w:val="single" w:color="auto" w:sz="4" w:space="0"/>
            </w:tcBorders>
            <w:vAlign w:val="center"/>
          </w:tcPr>
          <w:p w14:paraId="119D558F">
            <w:pPr>
              <w:spacing w:line="400" w:lineRule="exact"/>
              <w:jc w:val="center"/>
              <w:rPr>
                <w:rFonts w:ascii="仿宋_GB2312" w:eastAsia="仿宋_GB2312"/>
                <w:u w:val="none"/>
              </w:rPr>
            </w:pPr>
            <w:r>
              <w:rPr>
                <w:rFonts w:hint="eastAsia" w:ascii="仿宋_GB2312" w:eastAsia="仿宋_GB2312"/>
                <w:u w:val="none"/>
              </w:rPr>
              <w:t>7</w:t>
            </w:r>
          </w:p>
        </w:tc>
        <w:tc>
          <w:tcPr>
            <w:tcW w:w="519" w:type="pct"/>
            <w:tcBorders>
              <w:left w:val="single" w:color="auto" w:sz="4" w:space="0"/>
              <w:bottom w:val="single" w:color="auto" w:sz="4" w:space="0"/>
            </w:tcBorders>
            <w:vAlign w:val="center"/>
          </w:tcPr>
          <w:p w14:paraId="208A8F71">
            <w:pPr>
              <w:spacing w:line="400" w:lineRule="exact"/>
              <w:jc w:val="center"/>
              <w:rPr>
                <w:rFonts w:ascii="仿宋_GB2312" w:eastAsia="仿宋_GB2312"/>
                <w:u w:val="none"/>
              </w:rPr>
            </w:pPr>
          </w:p>
        </w:tc>
        <w:tc>
          <w:tcPr>
            <w:tcW w:w="771" w:type="pct"/>
            <w:tcBorders>
              <w:bottom w:val="single" w:color="auto" w:sz="4" w:space="0"/>
              <w:right w:val="single" w:color="auto" w:sz="4" w:space="0"/>
            </w:tcBorders>
            <w:vAlign w:val="center"/>
          </w:tcPr>
          <w:p w14:paraId="5C169520">
            <w:pPr>
              <w:spacing w:line="400" w:lineRule="exact"/>
              <w:jc w:val="center"/>
              <w:rPr>
                <w:rFonts w:ascii="仿宋_GB2312" w:eastAsia="仿宋_GB2312"/>
                <w:u w:val="none"/>
              </w:rPr>
            </w:pPr>
          </w:p>
        </w:tc>
        <w:tc>
          <w:tcPr>
            <w:tcW w:w="478" w:type="pct"/>
            <w:tcBorders>
              <w:left w:val="single" w:color="auto" w:sz="4" w:space="0"/>
              <w:bottom w:val="single" w:color="auto" w:sz="4" w:space="0"/>
            </w:tcBorders>
            <w:vAlign w:val="center"/>
          </w:tcPr>
          <w:p w14:paraId="074AAEB5">
            <w:pPr>
              <w:spacing w:line="400" w:lineRule="exact"/>
              <w:jc w:val="center"/>
              <w:rPr>
                <w:rFonts w:ascii="仿宋_GB2312" w:eastAsia="仿宋_GB2312"/>
                <w:u w:val="none"/>
              </w:rPr>
            </w:pPr>
          </w:p>
        </w:tc>
        <w:tc>
          <w:tcPr>
            <w:tcW w:w="366" w:type="pct"/>
            <w:tcBorders>
              <w:bottom w:val="single" w:color="auto" w:sz="4" w:space="0"/>
              <w:right w:val="single" w:color="auto" w:sz="4" w:space="0"/>
            </w:tcBorders>
            <w:vAlign w:val="center"/>
          </w:tcPr>
          <w:p w14:paraId="6239ADCC">
            <w:pPr>
              <w:spacing w:line="400" w:lineRule="exact"/>
              <w:jc w:val="center"/>
              <w:rPr>
                <w:rFonts w:ascii="仿宋_GB2312" w:eastAsia="仿宋_GB2312"/>
                <w:u w:val="none"/>
              </w:rPr>
            </w:pPr>
          </w:p>
        </w:tc>
        <w:tc>
          <w:tcPr>
            <w:tcW w:w="478" w:type="pct"/>
            <w:tcBorders>
              <w:left w:val="single" w:color="auto" w:sz="4" w:space="0"/>
              <w:bottom w:val="single" w:color="auto" w:sz="4" w:space="0"/>
            </w:tcBorders>
            <w:vAlign w:val="center"/>
          </w:tcPr>
          <w:p w14:paraId="39612EDD">
            <w:pPr>
              <w:spacing w:line="400" w:lineRule="exact"/>
              <w:jc w:val="center"/>
              <w:rPr>
                <w:rFonts w:ascii="仿宋_GB2312" w:eastAsia="仿宋_GB2312"/>
                <w:u w:val="none"/>
              </w:rPr>
            </w:pPr>
          </w:p>
        </w:tc>
        <w:tc>
          <w:tcPr>
            <w:tcW w:w="478" w:type="pct"/>
            <w:tcBorders>
              <w:bottom w:val="single" w:color="auto" w:sz="4" w:space="0"/>
              <w:right w:val="single" w:color="auto" w:sz="4" w:space="0"/>
            </w:tcBorders>
            <w:vAlign w:val="center"/>
          </w:tcPr>
          <w:p w14:paraId="7163436A">
            <w:pPr>
              <w:spacing w:line="400" w:lineRule="exact"/>
              <w:jc w:val="center"/>
              <w:rPr>
                <w:rFonts w:ascii="仿宋_GB2312" w:eastAsia="仿宋_GB2312"/>
                <w:u w:val="none"/>
              </w:rPr>
            </w:pPr>
          </w:p>
        </w:tc>
        <w:tc>
          <w:tcPr>
            <w:tcW w:w="499" w:type="pct"/>
            <w:tcBorders>
              <w:left w:val="single" w:color="auto" w:sz="4" w:space="0"/>
              <w:bottom w:val="single" w:color="auto" w:sz="4" w:space="0"/>
              <w:right w:val="single" w:color="auto" w:sz="4" w:space="0"/>
            </w:tcBorders>
            <w:vAlign w:val="center"/>
          </w:tcPr>
          <w:p w14:paraId="08835790">
            <w:pPr>
              <w:spacing w:line="400" w:lineRule="exact"/>
              <w:jc w:val="center"/>
              <w:rPr>
                <w:rFonts w:ascii="仿宋_GB2312" w:eastAsia="仿宋_GB2312"/>
                <w:u w:val="none"/>
              </w:rPr>
            </w:pPr>
          </w:p>
        </w:tc>
        <w:tc>
          <w:tcPr>
            <w:tcW w:w="510" w:type="pct"/>
            <w:tcBorders>
              <w:left w:val="single" w:color="auto" w:sz="4" w:space="0"/>
              <w:bottom w:val="single" w:color="auto" w:sz="4" w:space="0"/>
              <w:right w:val="single" w:color="auto" w:sz="4" w:space="0"/>
            </w:tcBorders>
            <w:vAlign w:val="center"/>
          </w:tcPr>
          <w:p w14:paraId="6CF8234A">
            <w:pPr>
              <w:spacing w:line="400" w:lineRule="exact"/>
              <w:jc w:val="center"/>
              <w:rPr>
                <w:rFonts w:ascii="仿宋_GB2312" w:eastAsia="仿宋_GB2312"/>
                <w:u w:val="none"/>
              </w:rPr>
            </w:pPr>
          </w:p>
        </w:tc>
        <w:tc>
          <w:tcPr>
            <w:tcW w:w="646" w:type="pct"/>
            <w:tcBorders>
              <w:left w:val="single" w:color="auto" w:sz="4" w:space="0"/>
              <w:bottom w:val="single" w:color="auto" w:sz="4" w:space="0"/>
            </w:tcBorders>
            <w:vAlign w:val="center"/>
          </w:tcPr>
          <w:p w14:paraId="7368262D">
            <w:pPr>
              <w:spacing w:line="400" w:lineRule="exact"/>
              <w:jc w:val="center"/>
              <w:rPr>
                <w:rFonts w:ascii="仿宋_GB2312" w:eastAsia="仿宋_GB2312"/>
                <w:u w:val="none"/>
              </w:rPr>
            </w:pPr>
          </w:p>
        </w:tc>
      </w:tr>
      <w:tr w14:paraId="5F0E36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850" w:hRule="atLeast"/>
          <w:jc w:val="center"/>
        </w:trPr>
        <w:tc>
          <w:tcPr>
            <w:tcW w:w="254" w:type="pct"/>
            <w:tcBorders>
              <w:top w:val="single" w:color="auto" w:sz="4" w:space="0"/>
              <w:right w:val="single" w:color="auto" w:sz="4" w:space="0"/>
            </w:tcBorders>
            <w:vAlign w:val="center"/>
          </w:tcPr>
          <w:p w14:paraId="24A4013A">
            <w:pPr>
              <w:spacing w:line="400" w:lineRule="exact"/>
              <w:jc w:val="center"/>
              <w:rPr>
                <w:rFonts w:ascii="仿宋_GB2312" w:eastAsia="仿宋_GB2312"/>
                <w:u w:val="none"/>
              </w:rPr>
            </w:pPr>
            <w:r>
              <w:rPr>
                <w:rFonts w:hint="eastAsia" w:ascii="仿宋_GB2312" w:eastAsia="仿宋_GB2312"/>
                <w:u w:val="none"/>
              </w:rPr>
              <w:t>8</w:t>
            </w:r>
          </w:p>
        </w:tc>
        <w:tc>
          <w:tcPr>
            <w:tcW w:w="519" w:type="pct"/>
            <w:tcBorders>
              <w:top w:val="single" w:color="auto" w:sz="4" w:space="0"/>
              <w:left w:val="single" w:color="auto" w:sz="4" w:space="0"/>
            </w:tcBorders>
            <w:vAlign w:val="center"/>
          </w:tcPr>
          <w:p w14:paraId="6D54A24F">
            <w:pPr>
              <w:spacing w:line="400" w:lineRule="exact"/>
              <w:jc w:val="center"/>
              <w:rPr>
                <w:rFonts w:ascii="仿宋_GB2312" w:eastAsia="仿宋_GB2312"/>
                <w:u w:val="none"/>
              </w:rPr>
            </w:pPr>
          </w:p>
        </w:tc>
        <w:tc>
          <w:tcPr>
            <w:tcW w:w="771" w:type="pct"/>
            <w:tcBorders>
              <w:top w:val="single" w:color="auto" w:sz="4" w:space="0"/>
              <w:right w:val="single" w:color="auto" w:sz="4" w:space="0"/>
            </w:tcBorders>
            <w:vAlign w:val="center"/>
          </w:tcPr>
          <w:p w14:paraId="740E4AFC">
            <w:pPr>
              <w:spacing w:line="400" w:lineRule="exact"/>
              <w:jc w:val="center"/>
              <w:rPr>
                <w:rFonts w:ascii="仿宋_GB2312" w:eastAsia="仿宋_GB2312"/>
                <w:u w:val="none"/>
              </w:rPr>
            </w:pPr>
          </w:p>
        </w:tc>
        <w:tc>
          <w:tcPr>
            <w:tcW w:w="478" w:type="pct"/>
            <w:tcBorders>
              <w:top w:val="single" w:color="auto" w:sz="4" w:space="0"/>
              <w:left w:val="single" w:color="auto" w:sz="4" w:space="0"/>
            </w:tcBorders>
            <w:vAlign w:val="center"/>
          </w:tcPr>
          <w:p w14:paraId="412BCEC8">
            <w:pPr>
              <w:spacing w:line="400" w:lineRule="exact"/>
              <w:jc w:val="center"/>
              <w:rPr>
                <w:rFonts w:ascii="仿宋_GB2312" w:eastAsia="仿宋_GB2312"/>
                <w:u w:val="none"/>
              </w:rPr>
            </w:pPr>
          </w:p>
        </w:tc>
        <w:tc>
          <w:tcPr>
            <w:tcW w:w="366" w:type="pct"/>
            <w:tcBorders>
              <w:top w:val="single" w:color="auto" w:sz="4" w:space="0"/>
              <w:right w:val="single" w:color="auto" w:sz="4" w:space="0"/>
            </w:tcBorders>
            <w:vAlign w:val="center"/>
          </w:tcPr>
          <w:p w14:paraId="6CD14E62">
            <w:pPr>
              <w:spacing w:line="400" w:lineRule="exact"/>
              <w:jc w:val="center"/>
              <w:rPr>
                <w:rFonts w:ascii="仿宋_GB2312" w:eastAsia="仿宋_GB2312"/>
                <w:u w:val="none"/>
              </w:rPr>
            </w:pPr>
          </w:p>
        </w:tc>
        <w:tc>
          <w:tcPr>
            <w:tcW w:w="478" w:type="pct"/>
            <w:tcBorders>
              <w:top w:val="single" w:color="auto" w:sz="4" w:space="0"/>
              <w:left w:val="single" w:color="auto" w:sz="4" w:space="0"/>
            </w:tcBorders>
            <w:vAlign w:val="center"/>
          </w:tcPr>
          <w:p w14:paraId="1DEAC05E">
            <w:pPr>
              <w:spacing w:line="400" w:lineRule="exact"/>
              <w:jc w:val="center"/>
              <w:rPr>
                <w:rFonts w:ascii="仿宋_GB2312" w:eastAsia="仿宋_GB2312"/>
                <w:u w:val="none"/>
              </w:rPr>
            </w:pPr>
          </w:p>
        </w:tc>
        <w:tc>
          <w:tcPr>
            <w:tcW w:w="478" w:type="pct"/>
            <w:tcBorders>
              <w:top w:val="single" w:color="auto" w:sz="4" w:space="0"/>
              <w:right w:val="single" w:color="auto" w:sz="4" w:space="0"/>
            </w:tcBorders>
            <w:vAlign w:val="center"/>
          </w:tcPr>
          <w:p w14:paraId="3269B5DF">
            <w:pPr>
              <w:spacing w:line="400" w:lineRule="exact"/>
              <w:jc w:val="center"/>
              <w:rPr>
                <w:rFonts w:ascii="仿宋_GB2312" w:eastAsia="仿宋_GB2312"/>
                <w:u w:val="none"/>
              </w:rPr>
            </w:pPr>
          </w:p>
        </w:tc>
        <w:tc>
          <w:tcPr>
            <w:tcW w:w="499" w:type="pct"/>
            <w:tcBorders>
              <w:top w:val="single" w:color="auto" w:sz="4" w:space="0"/>
              <w:left w:val="single" w:color="auto" w:sz="4" w:space="0"/>
              <w:right w:val="single" w:color="auto" w:sz="4" w:space="0"/>
            </w:tcBorders>
            <w:vAlign w:val="center"/>
          </w:tcPr>
          <w:p w14:paraId="1E759DF3">
            <w:pPr>
              <w:spacing w:line="400" w:lineRule="exact"/>
              <w:jc w:val="center"/>
              <w:rPr>
                <w:rFonts w:ascii="仿宋_GB2312" w:eastAsia="仿宋_GB2312"/>
                <w:u w:val="none"/>
              </w:rPr>
            </w:pPr>
          </w:p>
        </w:tc>
        <w:tc>
          <w:tcPr>
            <w:tcW w:w="510" w:type="pct"/>
            <w:tcBorders>
              <w:top w:val="single" w:color="auto" w:sz="4" w:space="0"/>
              <w:left w:val="single" w:color="auto" w:sz="4" w:space="0"/>
              <w:right w:val="single" w:color="auto" w:sz="4" w:space="0"/>
            </w:tcBorders>
            <w:vAlign w:val="center"/>
          </w:tcPr>
          <w:p w14:paraId="114F92BF">
            <w:pPr>
              <w:spacing w:line="400" w:lineRule="exact"/>
              <w:jc w:val="center"/>
              <w:rPr>
                <w:rFonts w:ascii="仿宋_GB2312" w:eastAsia="仿宋_GB2312"/>
                <w:u w:val="none"/>
              </w:rPr>
            </w:pPr>
          </w:p>
        </w:tc>
        <w:tc>
          <w:tcPr>
            <w:tcW w:w="646" w:type="pct"/>
            <w:tcBorders>
              <w:top w:val="single" w:color="auto" w:sz="4" w:space="0"/>
              <w:left w:val="single" w:color="auto" w:sz="4" w:space="0"/>
            </w:tcBorders>
            <w:vAlign w:val="center"/>
          </w:tcPr>
          <w:p w14:paraId="00C8C5E8">
            <w:pPr>
              <w:spacing w:line="400" w:lineRule="exact"/>
              <w:jc w:val="center"/>
              <w:rPr>
                <w:rFonts w:ascii="仿宋_GB2312" w:eastAsia="仿宋_GB2312"/>
                <w:u w:val="none"/>
              </w:rPr>
            </w:pPr>
          </w:p>
        </w:tc>
      </w:tr>
      <w:tr w14:paraId="670C04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850" w:hRule="atLeast"/>
          <w:jc w:val="center"/>
        </w:trPr>
        <w:tc>
          <w:tcPr>
            <w:tcW w:w="254" w:type="pct"/>
            <w:tcBorders>
              <w:bottom w:val="single" w:color="auto" w:sz="4" w:space="0"/>
              <w:right w:val="single" w:color="auto" w:sz="4" w:space="0"/>
            </w:tcBorders>
            <w:vAlign w:val="center"/>
          </w:tcPr>
          <w:p w14:paraId="168DEEAD">
            <w:pPr>
              <w:spacing w:line="400" w:lineRule="exact"/>
              <w:jc w:val="center"/>
              <w:rPr>
                <w:rFonts w:ascii="仿宋_GB2312" w:eastAsia="仿宋_GB2312"/>
                <w:u w:val="none"/>
              </w:rPr>
            </w:pPr>
            <w:r>
              <w:rPr>
                <w:rFonts w:hint="eastAsia" w:ascii="仿宋_GB2312" w:eastAsia="仿宋_GB2312"/>
                <w:u w:val="none"/>
              </w:rPr>
              <w:t>9</w:t>
            </w:r>
          </w:p>
        </w:tc>
        <w:tc>
          <w:tcPr>
            <w:tcW w:w="519" w:type="pct"/>
            <w:tcBorders>
              <w:left w:val="single" w:color="auto" w:sz="4" w:space="0"/>
              <w:bottom w:val="single" w:color="auto" w:sz="4" w:space="0"/>
            </w:tcBorders>
            <w:vAlign w:val="center"/>
          </w:tcPr>
          <w:p w14:paraId="77FF4C9D">
            <w:pPr>
              <w:spacing w:line="400" w:lineRule="exact"/>
              <w:jc w:val="center"/>
              <w:rPr>
                <w:rFonts w:ascii="仿宋_GB2312" w:eastAsia="仿宋_GB2312"/>
                <w:u w:val="none"/>
              </w:rPr>
            </w:pPr>
          </w:p>
        </w:tc>
        <w:tc>
          <w:tcPr>
            <w:tcW w:w="771" w:type="pct"/>
            <w:tcBorders>
              <w:bottom w:val="single" w:color="auto" w:sz="4" w:space="0"/>
              <w:right w:val="single" w:color="auto" w:sz="4" w:space="0"/>
            </w:tcBorders>
            <w:vAlign w:val="center"/>
          </w:tcPr>
          <w:p w14:paraId="7AF5071E">
            <w:pPr>
              <w:spacing w:line="400" w:lineRule="exact"/>
              <w:jc w:val="center"/>
              <w:rPr>
                <w:rFonts w:ascii="仿宋_GB2312" w:eastAsia="仿宋_GB2312"/>
                <w:u w:val="none"/>
              </w:rPr>
            </w:pPr>
          </w:p>
        </w:tc>
        <w:tc>
          <w:tcPr>
            <w:tcW w:w="478" w:type="pct"/>
            <w:tcBorders>
              <w:left w:val="single" w:color="auto" w:sz="4" w:space="0"/>
              <w:bottom w:val="single" w:color="auto" w:sz="4" w:space="0"/>
            </w:tcBorders>
            <w:vAlign w:val="center"/>
          </w:tcPr>
          <w:p w14:paraId="446FDFA7">
            <w:pPr>
              <w:spacing w:line="400" w:lineRule="exact"/>
              <w:jc w:val="center"/>
              <w:rPr>
                <w:rFonts w:ascii="仿宋_GB2312" w:eastAsia="仿宋_GB2312"/>
                <w:u w:val="none"/>
              </w:rPr>
            </w:pPr>
          </w:p>
        </w:tc>
        <w:tc>
          <w:tcPr>
            <w:tcW w:w="366" w:type="pct"/>
            <w:tcBorders>
              <w:bottom w:val="single" w:color="auto" w:sz="4" w:space="0"/>
              <w:right w:val="single" w:color="auto" w:sz="4" w:space="0"/>
            </w:tcBorders>
            <w:vAlign w:val="center"/>
          </w:tcPr>
          <w:p w14:paraId="30B46C42">
            <w:pPr>
              <w:spacing w:line="400" w:lineRule="exact"/>
              <w:jc w:val="center"/>
              <w:rPr>
                <w:rFonts w:ascii="仿宋_GB2312" w:eastAsia="仿宋_GB2312"/>
                <w:u w:val="none"/>
              </w:rPr>
            </w:pPr>
          </w:p>
        </w:tc>
        <w:tc>
          <w:tcPr>
            <w:tcW w:w="478" w:type="pct"/>
            <w:tcBorders>
              <w:left w:val="single" w:color="auto" w:sz="4" w:space="0"/>
              <w:bottom w:val="single" w:color="auto" w:sz="4" w:space="0"/>
            </w:tcBorders>
            <w:vAlign w:val="center"/>
          </w:tcPr>
          <w:p w14:paraId="2E032C01">
            <w:pPr>
              <w:spacing w:line="400" w:lineRule="exact"/>
              <w:jc w:val="center"/>
              <w:rPr>
                <w:rFonts w:ascii="仿宋_GB2312" w:eastAsia="仿宋_GB2312"/>
                <w:u w:val="none"/>
              </w:rPr>
            </w:pPr>
          </w:p>
        </w:tc>
        <w:tc>
          <w:tcPr>
            <w:tcW w:w="478" w:type="pct"/>
            <w:tcBorders>
              <w:bottom w:val="single" w:color="auto" w:sz="4" w:space="0"/>
              <w:right w:val="single" w:color="auto" w:sz="4" w:space="0"/>
            </w:tcBorders>
            <w:vAlign w:val="center"/>
          </w:tcPr>
          <w:p w14:paraId="539F3EC5">
            <w:pPr>
              <w:spacing w:line="400" w:lineRule="exact"/>
              <w:jc w:val="center"/>
              <w:rPr>
                <w:rFonts w:ascii="仿宋_GB2312" w:eastAsia="仿宋_GB2312"/>
                <w:u w:val="none"/>
              </w:rPr>
            </w:pPr>
          </w:p>
        </w:tc>
        <w:tc>
          <w:tcPr>
            <w:tcW w:w="499" w:type="pct"/>
            <w:tcBorders>
              <w:left w:val="single" w:color="auto" w:sz="4" w:space="0"/>
              <w:bottom w:val="single" w:color="auto" w:sz="4" w:space="0"/>
              <w:right w:val="single" w:color="auto" w:sz="4" w:space="0"/>
            </w:tcBorders>
            <w:vAlign w:val="center"/>
          </w:tcPr>
          <w:p w14:paraId="492C3482">
            <w:pPr>
              <w:spacing w:line="400" w:lineRule="exact"/>
              <w:jc w:val="center"/>
              <w:rPr>
                <w:rFonts w:ascii="仿宋_GB2312" w:eastAsia="仿宋_GB2312"/>
                <w:u w:val="none"/>
              </w:rPr>
            </w:pPr>
          </w:p>
        </w:tc>
        <w:tc>
          <w:tcPr>
            <w:tcW w:w="510" w:type="pct"/>
            <w:tcBorders>
              <w:left w:val="single" w:color="auto" w:sz="4" w:space="0"/>
              <w:bottom w:val="single" w:color="auto" w:sz="4" w:space="0"/>
              <w:right w:val="single" w:color="auto" w:sz="4" w:space="0"/>
            </w:tcBorders>
            <w:vAlign w:val="center"/>
          </w:tcPr>
          <w:p w14:paraId="418023A4">
            <w:pPr>
              <w:spacing w:line="400" w:lineRule="exact"/>
              <w:jc w:val="center"/>
              <w:rPr>
                <w:rFonts w:ascii="仿宋_GB2312" w:eastAsia="仿宋_GB2312"/>
                <w:u w:val="none"/>
              </w:rPr>
            </w:pPr>
          </w:p>
        </w:tc>
        <w:tc>
          <w:tcPr>
            <w:tcW w:w="646" w:type="pct"/>
            <w:tcBorders>
              <w:left w:val="single" w:color="auto" w:sz="4" w:space="0"/>
              <w:bottom w:val="single" w:color="auto" w:sz="4" w:space="0"/>
            </w:tcBorders>
            <w:vAlign w:val="center"/>
          </w:tcPr>
          <w:p w14:paraId="7CF30804">
            <w:pPr>
              <w:spacing w:line="400" w:lineRule="exact"/>
              <w:jc w:val="center"/>
              <w:rPr>
                <w:rFonts w:ascii="仿宋_GB2312" w:eastAsia="仿宋_GB2312"/>
                <w:u w:val="none"/>
              </w:rPr>
            </w:pPr>
          </w:p>
        </w:tc>
      </w:tr>
      <w:tr w14:paraId="1E9350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850" w:hRule="atLeast"/>
          <w:jc w:val="center"/>
        </w:trPr>
        <w:tc>
          <w:tcPr>
            <w:tcW w:w="254" w:type="pct"/>
            <w:tcBorders>
              <w:top w:val="single" w:color="auto" w:sz="4" w:space="0"/>
              <w:right w:val="single" w:color="auto" w:sz="4" w:space="0"/>
            </w:tcBorders>
            <w:vAlign w:val="center"/>
          </w:tcPr>
          <w:p w14:paraId="36F89ED4">
            <w:pPr>
              <w:spacing w:line="400" w:lineRule="exact"/>
              <w:jc w:val="center"/>
              <w:rPr>
                <w:rFonts w:ascii="仿宋_GB2312" w:eastAsia="仿宋_GB2312"/>
                <w:u w:val="none"/>
              </w:rPr>
            </w:pPr>
            <w:r>
              <w:rPr>
                <w:rFonts w:hint="eastAsia" w:ascii="仿宋_GB2312" w:eastAsia="仿宋_GB2312"/>
                <w:u w:val="none"/>
              </w:rPr>
              <w:t>10</w:t>
            </w:r>
          </w:p>
        </w:tc>
        <w:tc>
          <w:tcPr>
            <w:tcW w:w="519" w:type="pct"/>
            <w:tcBorders>
              <w:top w:val="single" w:color="auto" w:sz="4" w:space="0"/>
              <w:left w:val="single" w:color="auto" w:sz="4" w:space="0"/>
            </w:tcBorders>
            <w:vAlign w:val="center"/>
          </w:tcPr>
          <w:p w14:paraId="4EC7861A">
            <w:pPr>
              <w:spacing w:line="400" w:lineRule="exact"/>
              <w:jc w:val="center"/>
              <w:rPr>
                <w:rFonts w:ascii="仿宋_GB2312" w:eastAsia="仿宋_GB2312"/>
                <w:u w:val="none"/>
              </w:rPr>
            </w:pPr>
          </w:p>
        </w:tc>
        <w:tc>
          <w:tcPr>
            <w:tcW w:w="771" w:type="pct"/>
            <w:tcBorders>
              <w:top w:val="single" w:color="auto" w:sz="4" w:space="0"/>
              <w:right w:val="single" w:color="auto" w:sz="4" w:space="0"/>
            </w:tcBorders>
            <w:vAlign w:val="center"/>
          </w:tcPr>
          <w:p w14:paraId="4971DED8">
            <w:pPr>
              <w:spacing w:line="400" w:lineRule="exact"/>
              <w:jc w:val="center"/>
              <w:rPr>
                <w:rFonts w:ascii="仿宋_GB2312" w:eastAsia="仿宋_GB2312"/>
                <w:u w:val="none"/>
              </w:rPr>
            </w:pPr>
          </w:p>
        </w:tc>
        <w:tc>
          <w:tcPr>
            <w:tcW w:w="478" w:type="pct"/>
            <w:tcBorders>
              <w:top w:val="single" w:color="auto" w:sz="4" w:space="0"/>
              <w:left w:val="single" w:color="auto" w:sz="4" w:space="0"/>
            </w:tcBorders>
            <w:vAlign w:val="center"/>
          </w:tcPr>
          <w:p w14:paraId="1C954213">
            <w:pPr>
              <w:spacing w:line="400" w:lineRule="exact"/>
              <w:jc w:val="center"/>
              <w:rPr>
                <w:rFonts w:ascii="仿宋_GB2312" w:eastAsia="仿宋_GB2312"/>
                <w:u w:val="none"/>
              </w:rPr>
            </w:pPr>
          </w:p>
        </w:tc>
        <w:tc>
          <w:tcPr>
            <w:tcW w:w="366" w:type="pct"/>
            <w:tcBorders>
              <w:top w:val="single" w:color="auto" w:sz="4" w:space="0"/>
              <w:right w:val="single" w:color="auto" w:sz="4" w:space="0"/>
            </w:tcBorders>
            <w:vAlign w:val="center"/>
          </w:tcPr>
          <w:p w14:paraId="026731B7">
            <w:pPr>
              <w:spacing w:line="400" w:lineRule="exact"/>
              <w:jc w:val="center"/>
              <w:rPr>
                <w:rFonts w:ascii="仿宋_GB2312" w:eastAsia="仿宋_GB2312"/>
                <w:u w:val="none"/>
              </w:rPr>
            </w:pPr>
          </w:p>
        </w:tc>
        <w:tc>
          <w:tcPr>
            <w:tcW w:w="478" w:type="pct"/>
            <w:tcBorders>
              <w:top w:val="single" w:color="auto" w:sz="4" w:space="0"/>
              <w:left w:val="single" w:color="auto" w:sz="4" w:space="0"/>
            </w:tcBorders>
            <w:vAlign w:val="center"/>
          </w:tcPr>
          <w:p w14:paraId="63559058">
            <w:pPr>
              <w:spacing w:line="400" w:lineRule="exact"/>
              <w:jc w:val="center"/>
              <w:rPr>
                <w:rFonts w:ascii="仿宋_GB2312" w:eastAsia="仿宋_GB2312"/>
                <w:u w:val="none"/>
              </w:rPr>
            </w:pPr>
          </w:p>
        </w:tc>
        <w:tc>
          <w:tcPr>
            <w:tcW w:w="478" w:type="pct"/>
            <w:tcBorders>
              <w:top w:val="single" w:color="auto" w:sz="4" w:space="0"/>
              <w:right w:val="single" w:color="auto" w:sz="4" w:space="0"/>
            </w:tcBorders>
            <w:vAlign w:val="center"/>
          </w:tcPr>
          <w:p w14:paraId="2DF47369">
            <w:pPr>
              <w:spacing w:line="400" w:lineRule="exact"/>
              <w:jc w:val="center"/>
              <w:rPr>
                <w:rFonts w:ascii="仿宋_GB2312" w:eastAsia="仿宋_GB2312"/>
                <w:u w:val="none"/>
              </w:rPr>
            </w:pPr>
          </w:p>
        </w:tc>
        <w:tc>
          <w:tcPr>
            <w:tcW w:w="499" w:type="pct"/>
            <w:tcBorders>
              <w:top w:val="single" w:color="auto" w:sz="4" w:space="0"/>
              <w:left w:val="single" w:color="auto" w:sz="4" w:space="0"/>
              <w:right w:val="single" w:color="auto" w:sz="4" w:space="0"/>
            </w:tcBorders>
            <w:vAlign w:val="center"/>
          </w:tcPr>
          <w:p w14:paraId="20F9E46E">
            <w:pPr>
              <w:spacing w:line="400" w:lineRule="exact"/>
              <w:jc w:val="center"/>
              <w:rPr>
                <w:rFonts w:ascii="仿宋_GB2312" w:eastAsia="仿宋_GB2312"/>
                <w:u w:val="none"/>
              </w:rPr>
            </w:pPr>
          </w:p>
        </w:tc>
        <w:tc>
          <w:tcPr>
            <w:tcW w:w="510" w:type="pct"/>
            <w:tcBorders>
              <w:top w:val="single" w:color="auto" w:sz="4" w:space="0"/>
              <w:left w:val="single" w:color="auto" w:sz="4" w:space="0"/>
              <w:right w:val="single" w:color="auto" w:sz="4" w:space="0"/>
            </w:tcBorders>
            <w:vAlign w:val="center"/>
          </w:tcPr>
          <w:p w14:paraId="6810F7C6">
            <w:pPr>
              <w:spacing w:line="400" w:lineRule="exact"/>
              <w:jc w:val="center"/>
              <w:rPr>
                <w:rFonts w:ascii="仿宋_GB2312" w:eastAsia="仿宋_GB2312"/>
                <w:u w:val="none"/>
              </w:rPr>
            </w:pPr>
          </w:p>
        </w:tc>
        <w:tc>
          <w:tcPr>
            <w:tcW w:w="646" w:type="pct"/>
            <w:tcBorders>
              <w:top w:val="single" w:color="auto" w:sz="4" w:space="0"/>
              <w:left w:val="single" w:color="auto" w:sz="4" w:space="0"/>
            </w:tcBorders>
            <w:vAlign w:val="center"/>
          </w:tcPr>
          <w:p w14:paraId="54A1CA65">
            <w:pPr>
              <w:spacing w:line="400" w:lineRule="exact"/>
              <w:jc w:val="center"/>
              <w:rPr>
                <w:rFonts w:ascii="仿宋_GB2312" w:eastAsia="仿宋_GB2312"/>
                <w:u w:val="none"/>
              </w:rPr>
            </w:pPr>
          </w:p>
        </w:tc>
      </w:tr>
    </w:tbl>
    <w:p w14:paraId="2F8856F9">
      <w:pPr>
        <w:pStyle w:val="4"/>
        <w:adjustRightInd w:val="0"/>
        <w:spacing w:line="280" w:lineRule="exact"/>
        <w:ind w:firstLine="310" w:firstLineChars="147"/>
        <w:rPr>
          <w:rFonts w:hAnsi="宋体" w:eastAsia="仿宋_GB2312"/>
          <w:b/>
          <w:bCs/>
          <w:sz w:val="21"/>
          <w:szCs w:val="21"/>
          <w:u w:val="none"/>
        </w:rPr>
      </w:pPr>
      <w:r>
        <w:rPr>
          <w:rFonts w:hint="eastAsia" w:hAnsi="宋体" w:eastAsia="仿宋_GB2312"/>
          <w:b/>
          <w:bCs/>
          <w:sz w:val="21"/>
          <w:szCs w:val="21"/>
          <w:u w:val="none"/>
        </w:rPr>
        <w:t>承诺：</w:t>
      </w:r>
      <w:r>
        <w:rPr>
          <w:rFonts w:hint="eastAsia" w:hAnsi="宋体" w:eastAsia="仿宋_GB2312"/>
          <w:bCs/>
          <w:sz w:val="21"/>
          <w:szCs w:val="21"/>
          <w:u w:val="none"/>
        </w:rPr>
        <w:t>本项目所列知识产权符合提名要求且无争议。上述知识产权和标准规范等用于提名湖北省科学技术奖的情况，已征得未列入项目主要完成人的权利人（发明专利指发明人）的同意，有关知情证明材料均存档备查。</w:t>
      </w:r>
    </w:p>
    <w:p w14:paraId="1911BCD0">
      <w:pPr>
        <w:pStyle w:val="4"/>
        <w:adjustRightInd w:val="0"/>
        <w:spacing w:line="320" w:lineRule="exact"/>
        <w:ind w:firstLine="4714" w:firstLineChars="2245"/>
        <w:rPr>
          <w:rFonts w:hAnsi="宋体" w:eastAsia="仿宋_GB2312"/>
          <w:bCs/>
          <w:sz w:val="21"/>
          <w:szCs w:val="21"/>
          <w:u w:val="none"/>
        </w:rPr>
      </w:pPr>
      <w:bookmarkStart w:id="266" w:name="_Toc1980853088"/>
      <w:r>
        <w:rPr>
          <w:rFonts w:hint="eastAsia" w:hAnsi="宋体" w:eastAsia="仿宋_GB2312"/>
          <w:bCs/>
          <w:sz w:val="21"/>
          <w:szCs w:val="21"/>
          <w:u w:val="none"/>
        </w:rPr>
        <w:t>第一完成人签名：</w:t>
      </w:r>
      <w:r>
        <w:rPr>
          <w:rFonts w:hint="eastAsia" w:hAnsi="宋体" w:eastAsia="仿宋_GB2312"/>
          <w:bCs/>
          <w:sz w:val="21"/>
          <w:szCs w:val="21"/>
          <w:u w:val="none"/>
        </w:rPr>
        <w:br w:type="page"/>
      </w:r>
      <w:bookmarkEnd w:id="266"/>
    </w:p>
    <w:p w14:paraId="2F370181">
      <w:pPr>
        <w:jc w:val="center"/>
        <w:outlineLvl w:val="1"/>
        <w:rPr>
          <w:rFonts w:ascii="黑体" w:hAnsi="黑体" w:eastAsia="黑体"/>
          <w:sz w:val="32"/>
          <w:u w:val="none"/>
        </w:rPr>
      </w:pPr>
      <w:bookmarkStart w:id="267" w:name="_Toc1041315436"/>
      <w:r>
        <w:rPr>
          <w:rFonts w:hint="eastAsia" w:ascii="黑体" w:hAnsi="黑体" w:eastAsia="黑体"/>
          <w:sz w:val="32"/>
          <w:u w:val="none"/>
        </w:rPr>
        <w:t>八、主要完成人情况表</w:t>
      </w:r>
      <w:bookmarkEnd w:id="267"/>
    </w:p>
    <w:p w14:paraId="405271A5">
      <w:pPr>
        <w:rPr>
          <w:sz w:val="2"/>
          <w:u w:val="none"/>
        </w:rPr>
      </w:pPr>
    </w:p>
    <w:p w14:paraId="177DD0F3">
      <w:pPr>
        <w:rPr>
          <w:sz w:val="2"/>
          <w:u w:val="none"/>
        </w:rPr>
      </w:pPr>
    </w:p>
    <w:p w14:paraId="1FCC10C1">
      <w:pPr>
        <w:rPr>
          <w:sz w:val="2"/>
          <w:u w:val="none"/>
        </w:rPr>
      </w:pPr>
    </w:p>
    <w:p w14:paraId="3548F6FA">
      <w:pPr>
        <w:rPr>
          <w:sz w:val="2"/>
          <w:u w:val="none"/>
        </w:rPr>
      </w:pPr>
    </w:p>
    <w:p w14:paraId="1C4291E8">
      <w:pPr>
        <w:rPr>
          <w:sz w:val="2"/>
          <w:u w:val="none"/>
        </w:rPr>
      </w:pPr>
    </w:p>
    <w:p w14:paraId="2FE6D9AC">
      <w:pPr>
        <w:rPr>
          <w:sz w:val="2"/>
          <w:u w:val="none"/>
        </w:rPr>
      </w:pPr>
    </w:p>
    <w:tbl>
      <w:tblPr>
        <w:tblStyle w:val="12"/>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327"/>
        <w:gridCol w:w="729"/>
        <w:gridCol w:w="116"/>
        <w:gridCol w:w="734"/>
        <w:gridCol w:w="979"/>
        <w:gridCol w:w="1180"/>
        <w:gridCol w:w="165"/>
        <w:gridCol w:w="480"/>
        <w:gridCol w:w="756"/>
        <w:gridCol w:w="1209"/>
        <w:gridCol w:w="757"/>
        <w:gridCol w:w="629"/>
      </w:tblGrid>
      <w:tr w14:paraId="0EA955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3" w:type="pct"/>
            <w:vAlign w:val="center"/>
          </w:tcPr>
          <w:p w14:paraId="294FA46B">
            <w:pPr>
              <w:pStyle w:val="4"/>
              <w:spacing w:line="280" w:lineRule="exact"/>
              <w:ind w:firstLine="0" w:firstLineChars="0"/>
              <w:jc w:val="center"/>
              <w:rPr>
                <w:rFonts w:hAnsi="宋体" w:eastAsia="仿宋_GB2312"/>
                <w:sz w:val="21"/>
                <w:u w:val="none"/>
              </w:rPr>
            </w:pPr>
            <w:r>
              <w:rPr>
                <w:rFonts w:hint="eastAsia" w:hAnsi="宋体" w:eastAsia="仿宋_GB2312"/>
                <w:sz w:val="21"/>
                <w:u w:val="none"/>
              </w:rPr>
              <w:t>排    名</w:t>
            </w:r>
          </w:p>
        </w:tc>
        <w:tc>
          <w:tcPr>
            <w:tcW w:w="466" w:type="pct"/>
            <w:gridSpan w:val="2"/>
            <w:vAlign w:val="center"/>
          </w:tcPr>
          <w:p w14:paraId="6FF5318F">
            <w:pPr>
              <w:pStyle w:val="4"/>
              <w:spacing w:line="280" w:lineRule="exact"/>
              <w:ind w:firstLine="0" w:firstLineChars="0"/>
              <w:jc w:val="center"/>
              <w:rPr>
                <w:rFonts w:hAnsi="宋体" w:eastAsia="仿宋_GB2312"/>
                <w:sz w:val="21"/>
                <w:u w:val="none"/>
              </w:rPr>
            </w:pPr>
          </w:p>
        </w:tc>
        <w:tc>
          <w:tcPr>
            <w:tcW w:w="405" w:type="pct"/>
            <w:vAlign w:val="center"/>
          </w:tcPr>
          <w:p w14:paraId="795D2F22">
            <w:pPr>
              <w:pStyle w:val="4"/>
              <w:spacing w:line="280" w:lineRule="exact"/>
              <w:ind w:firstLine="0" w:firstLineChars="0"/>
              <w:jc w:val="center"/>
              <w:rPr>
                <w:rFonts w:hAnsi="宋体" w:eastAsia="仿宋_GB2312"/>
                <w:sz w:val="21"/>
                <w:u w:val="none"/>
              </w:rPr>
            </w:pPr>
            <w:r>
              <w:rPr>
                <w:rFonts w:hint="eastAsia" w:hAnsi="宋体" w:eastAsia="仿宋_GB2312"/>
                <w:sz w:val="21"/>
                <w:u w:val="none"/>
              </w:rPr>
              <w:t>姓名</w:t>
            </w:r>
          </w:p>
        </w:tc>
        <w:tc>
          <w:tcPr>
            <w:tcW w:w="540" w:type="pct"/>
            <w:vAlign w:val="center"/>
          </w:tcPr>
          <w:p w14:paraId="25D28A37">
            <w:pPr>
              <w:pStyle w:val="4"/>
              <w:spacing w:line="280" w:lineRule="exact"/>
              <w:ind w:firstLine="0" w:firstLineChars="0"/>
              <w:jc w:val="center"/>
              <w:rPr>
                <w:rFonts w:hAnsi="宋体" w:eastAsia="仿宋_GB2312"/>
                <w:sz w:val="21"/>
                <w:u w:val="none"/>
              </w:rPr>
            </w:pPr>
          </w:p>
        </w:tc>
        <w:tc>
          <w:tcPr>
            <w:tcW w:w="651" w:type="pct"/>
            <w:vAlign w:val="center"/>
          </w:tcPr>
          <w:p w14:paraId="0EDF3D38">
            <w:pPr>
              <w:pStyle w:val="4"/>
              <w:spacing w:line="280" w:lineRule="exact"/>
              <w:ind w:firstLine="0" w:firstLineChars="0"/>
              <w:jc w:val="center"/>
              <w:rPr>
                <w:rFonts w:hAnsi="宋体" w:eastAsia="仿宋_GB2312"/>
                <w:sz w:val="21"/>
                <w:u w:val="none"/>
              </w:rPr>
            </w:pPr>
            <w:r>
              <w:rPr>
                <w:rFonts w:hint="eastAsia" w:hAnsi="宋体" w:eastAsia="仿宋_GB2312"/>
                <w:sz w:val="21"/>
                <w:u w:val="none"/>
              </w:rPr>
              <w:t>性别</w:t>
            </w:r>
          </w:p>
        </w:tc>
        <w:tc>
          <w:tcPr>
            <w:tcW w:w="356" w:type="pct"/>
            <w:gridSpan w:val="2"/>
            <w:vAlign w:val="center"/>
          </w:tcPr>
          <w:p w14:paraId="1306C867">
            <w:pPr>
              <w:pStyle w:val="4"/>
              <w:spacing w:line="280" w:lineRule="exact"/>
              <w:ind w:firstLine="0" w:firstLineChars="0"/>
              <w:jc w:val="center"/>
              <w:rPr>
                <w:rFonts w:hAnsi="宋体" w:eastAsia="仿宋_GB2312"/>
                <w:sz w:val="21"/>
                <w:u w:val="none"/>
              </w:rPr>
            </w:pPr>
          </w:p>
        </w:tc>
        <w:tc>
          <w:tcPr>
            <w:tcW w:w="417" w:type="pct"/>
            <w:vAlign w:val="center"/>
          </w:tcPr>
          <w:p w14:paraId="2FCA8DF2">
            <w:pPr>
              <w:pStyle w:val="4"/>
              <w:spacing w:line="280" w:lineRule="exact"/>
              <w:ind w:firstLine="0" w:firstLineChars="0"/>
              <w:jc w:val="center"/>
              <w:rPr>
                <w:rFonts w:hAnsi="宋体" w:eastAsia="仿宋_GB2312"/>
                <w:sz w:val="21"/>
                <w:u w:val="none"/>
              </w:rPr>
            </w:pPr>
            <w:r>
              <w:rPr>
                <w:rFonts w:hint="eastAsia" w:hAnsi="宋体" w:eastAsia="仿宋_GB2312"/>
                <w:sz w:val="21"/>
                <w:u w:val="none"/>
              </w:rPr>
              <w:t>国籍</w:t>
            </w:r>
          </w:p>
        </w:tc>
        <w:tc>
          <w:tcPr>
            <w:tcW w:w="667" w:type="pct"/>
            <w:vAlign w:val="center"/>
          </w:tcPr>
          <w:p w14:paraId="1FC310C4">
            <w:pPr>
              <w:pStyle w:val="4"/>
              <w:spacing w:line="280" w:lineRule="exact"/>
              <w:ind w:firstLine="0" w:firstLineChars="0"/>
              <w:jc w:val="center"/>
              <w:rPr>
                <w:rFonts w:hAnsi="宋体" w:eastAsia="仿宋_GB2312"/>
                <w:sz w:val="21"/>
                <w:u w:val="none"/>
              </w:rPr>
            </w:pPr>
          </w:p>
        </w:tc>
        <w:tc>
          <w:tcPr>
            <w:tcW w:w="418" w:type="pct"/>
            <w:vAlign w:val="center"/>
          </w:tcPr>
          <w:p w14:paraId="42923198">
            <w:pPr>
              <w:pStyle w:val="4"/>
              <w:spacing w:line="280" w:lineRule="exact"/>
              <w:ind w:firstLine="0" w:firstLineChars="0"/>
              <w:jc w:val="center"/>
              <w:rPr>
                <w:rFonts w:hAnsi="宋体" w:eastAsia="仿宋_GB2312"/>
                <w:sz w:val="21"/>
                <w:u w:val="none"/>
              </w:rPr>
            </w:pPr>
            <w:r>
              <w:rPr>
                <w:rFonts w:hint="eastAsia" w:hAnsi="宋体" w:eastAsia="仿宋_GB2312"/>
                <w:sz w:val="21"/>
                <w:u w:val="none"/>
              </w:rPr>
              <w:t>党派</w:t>
            </w:r>
          </w:p>
        </w:tc>
        <w:tc>
          <w:tcPr>
            <w:tcW w:w="347" w:type="pct"/>
            <w:vAlign w:val="center"/>
          </w:tcPr>
          <w:p w14:paraId="11E3A914">
            <w:pPr>
              <w:pStyle w:val="4"/>
              <w:spacing w:line="280" w:lineRule="exact"/>
              <w:ind w:firstLine="0" w:firstLineChars="0"/>
              <w:jc w:val="center"/>
              <w:rPr>
                <w:rFonts w:hAnsi="宋体" w:eastAsia="仿宋_GB2312"/>
                <w:sz w:val="21"/>
                <w:u w:val="none"/>
              </w:rPr>
            </w:pPr>
          </w:p>
        </w:tc>
      </w:tr>
      <w:tr w14:paraId="2C2A89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3" w:type="pct"/>
            <w:vAlign w:val="center"/>
          </w:tcPr>
          <w:p w14:paraId="6A2DF583">
            <w:pPr>
              <w:pStyle w:val="4"/>
              <w:spacing w:line="280" w:lineRule="exact"/>
              <w:ind w:firstLine="0" w:firstLineChars="0"/>
              <w:jc w:val="center"/>
              <w:rPr>
                <w:rFonts w:hAnsi="宋体" w:eastAsia="仿宋_GB2312"/>
                <w:sz w:val="21"/>
                <w:u w:val="none"/>
              </w:rPr>
            </w:pPr>
            <w:r>
              <w:rPr>
                <w:rFonts w:hint="eastAsia" w:hAnsi="宋体" w:eastAsia="仿宋_GB2312"/>
                <w:sz w:val="21"/>
                <w:u w:val="none"/>
              </w:rPr>
              <w:t>出生年月</w:t>
            </w:r>
          </w:p>
        </w:tc>
        <w:tc>
          <w:tcPr>
            <w:tcW w:w="1411" w:type="pct"/>
            <w:gridSpan w:val="4"/>
            <w:vAlign w:val="center"/>
          </w:tcPr>
          <w:p w14:paraId="3D77D238">
            <w:pPr>
              <w:pStyle w:val="4"/>
              <w:spacing w:line="280" w:lineRule="exact"/>
              <w:ind w:firstLine="0" w:firstLineChars="0"/>
              <w:jc w:val="center"/>
              <w:rPr>
                <w:rFonts w:hAnsi="宋体" w:eastAsia="仿宋_GB2312"/>
                <w:sz w:val="21"/>
                <w:u w:val="none"/>
              </w:rPr>
            </w:pPr>
          </w:p>
        </w:tc>
        <w:tc>
          <w:tcPr>
            <w:tcW w:w="651" w:type="pct"/>
            <w:vAlign w:val="center"/>
          </w:tcPr>
          <w:p w14:paraId="62EB929B">
            <w:pPr>
              <w:pStyle w:val="4"/>
              <w:spacing w:line="280" w:lineRule="exact"/>
              <w:ind w:firstLine="0" w:firstLineChars="0"/>
              <w:jc w:val="center"/>
              <w:rPr>
                <w:rFonts w:hAnsi="宋体" w:eastAsia="仿宋_GB2312"/>
                <w:sz w:val="21"/>
                <w:u w:val="none"/>
              </w:rPr>
            </w:pPr>
            <w:r>
              <w:rPr>
                <w:rFonts w:hint="eastAsia" w:hAnsi="宋体" w:eastAsia="仿宋_GB2312"/>
                <w:sz w:val="21"/>
                <w:u w:val="none"/>
              </w:rPr>
              <w:t>出 生 地</w:t>
            </w:r>
          </w:p>
        </w:tc>
        <w:tc>
          <w:tcPr>
            <w:tcW w:w="773" w:type="pct"/>
            <w:gridSpan w:val="3"/>
            <w:vAlign w:val="center"/>
          </w:tcPr>
          <w:p w14:paraId="63B7AAFA">
            <w:pPr>
              <w:pStyle w:val="4"/>
              <w:spacing w:line="280" w:lineRule="exact"/>
              <w:ind w:firstLine="0" w:firstLineChars="0"/>
              <w:jc w:val="center"/>
              <w:rPr>
                <w:rFonts w:hAnsi="宋体" w:eastAsia="仿宋_GB2312"/>
                <w:sz w:val="21"/>
                <w:u w:val="none"/>
              </w:rPr>
            </w:pPr>
          </w:p>
        </w:tc>
        <w:tc>
          <w:tcPr>
            <w:tcW w:w="667" w:type="pct"/>
            <w:vAlign w:val="center"/>
          </w:tcPr>
          <w:p w14:paraId="3C1F5002">
            <w:pPr>
              <w:pStyle w:val="4"/>
              <w:spacing w:line="280" w:lineRule="exact"/>
              <w:ind w:firstLine="0" w:firstLineChars="0"/>
              <w:jc w:val="center"/>
              <w:rPr>
                <w:rFonts w:hAnsi="宋体" w:eastAsia="仿宋_GB2312"/>
                <w:sz w:val="21"/>
                <w:u w:val="none"/>
              </w:rPr>
            </w:pPr>
            <w:r>
              <w:rPr>
                <w:rFonts w:hint="eastAsia" w:hAnsi="宋体" w:eastAsia="仿宋_GB2312"/>
                <w:sz w:val="21"/>
                <w:u w:val="none"/>
              </w:rPr>
              <w:t>民    族</w:t>
            </w:r>
          </w:p>
        </w:tc>
        <w:tc>
          <w:tcPr>
            <w:tcW w:w="765" w:type="pct"/>
            <w:gridSpan w:val="2"/>
            <w:vAlign w:val="center"/>
          </w:tcPr>
          <w:p w14:paraId="48D3EC06">
            <w:pPr>
              <w:pStyle w:val="4"/>
              <w:spacing w:line="280" w:lineRule="exact"/>
              <w:ind w:firstLine="0" w:firstLineChars="0"/>
              <w:jc w:val="center"/>
              <w:rPr>
                <w:rFonts w:hAnsi="宋体" w:eastAsia="仿宋_GB2312"/>
                <w:sz w:val="21"/>
                <w:u w:val="none"/>
              </w:rPr>
            </w:pPr>
          </w:p>
        </w:tc>
      </w:tr>
      <w:tr w14:paraId="04ADDF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33" w:type="pct"/>
            <w:vAlign w:val="center"/>
          </w:tcPr>
          <w:p w14:paraId="7BF19E98">
            <w:pPr>
              <w:pStyle w:val="4"/>
              <w:spacing w:line="280" w:lineRule="exact"/>
              <w:ind w:firstLine="0" w:firstLineChars="0"/>
              <w:jc w:val="center"/>
              <w:rPr>
                <w:rFonts w:hAnsi="宋体" w:eastAsia="仿宋_GB2312"/>
                <w:sz w:val="21"/>
                <w:u w:val="none"/>
              </w:rPr>
            </w:pPr>
            <w:r>
              <w:rPr>
                <w:rFonts w:hint="eastAsia" w:hAnsi="宋体" w:eastAsia="仿宋_GB2312"/>
                <w:sz w:val="21"/>
                <w:u w:val="none"/>
              </w:rPr>
              <w:t>身份证号</w:t>
            </w:r>
          </w:p>
        </w:tc>
        <w:tc>
          <w:tcPr>
            <w:tcW w:w="1411" w:type="pct"/>
            <w:gridSpan w:val="4"/>
            <w:vAlign w:val="center"/>
          </w:tcPr>
          <w:p w14:paraId="327C3D98">
            <w:pPr>
              <w:pStyle w:val="4"/>
              <w:spacing w:line="280" w:lineRule="exact"/>
              <w:ind w:firstLine="0" w:firstLineChars="0"/>
              <w:jc w:val="center"/>
              <w:rPr>
                <w:rFonts w:hAnsi="宋体" w:eastAsia="仿宋_GB2312"/>
                <w:sz w:val="21"/>
                <w:u w:val="none"/>
              </w:rPr>
            </w:pPr>
          </w:p>
        </w:tc>
        <w:tc>
          <w:tcPr>
            <w:tcW w:w="651" w:type="pct"/>
            <w:vAlign w:val="center"/>
          </w:tcPr>
          <w:p w14:paraId="347753BF">
            <w:pPr>
              <w:pStyle w:val="4"/>
              <w:spacing w:line="280" w:lineRule="exact"/>
              <w:ind w:firstLine="0" w:firstLineChars="0"/>
              <w:jc w:val="center"/>
              <w:rPr>
                <w:rFonts w:hAnsi="宋体" w:eastAsia="仿宋_GB2312"/>
                <w:sz w:val="21"/>
                <w:u w:val="none"/>
              </w:rPr>
            </w:pPr>
            <w:r>
              <w:rPr>
                <w:rFonts w:hint="eastAsia" w:hAnsi="宋体" w:eastAsia="仿宋_GB2312"/>
                <w:sz w:val="21"/>
                <w:u w:val="none"/>
              </w:rPr>
              <w:t>归国人员</w:t>
            </w:r>
          </w:p>
        </w:tc>
        <w:tc>
          <w:tcPr>
            <w:tcW w:w="773" w:type="pct"/>
            <w:gridSpan w:val="3"/>
            <w:vAlign w:val="center"/>
          </w:tcPr>
          <w:p w14:paraId="714A5A29">
            <w:pPr>
              <w:pStyle w:val="4"/>
              <w:spacing w:line="280" w:lineRule="exact"/>
              <w:ind w:firstLine="0" w:firstLineChars="0"/>
              <w:jc w:val="center"/>
              <w:rPr>
                <w:rFonts w:hAnsi="宋体" w:eastAsia="仿宋_GB2312"/>
                <w:sz w:val="21"/>
                <w:u w:val="none"/>
              </w:rPr>
            </w:pPr>
          </w:p>
        </w:tc>
        <w:tc>
          <w:tcPr>
            <w:tcW w:w="667" w:type="pct"/>
            <w:vAlign w:val="center"/>
          </w:tcPr>
          <w:p w14:paraId="1AA50DAB">
            <w:pPr>
              <w:pStyle w:val="4"/>
              <w:spacing w:line="280" w:lineRule="exact"/>
              <w:ind w:firstLine="0" w:firstLineChars="0"/>
              <w:jc w:val="center"/>
              <w:rPr>
                <w:rFonts w:hAnsi="宋体" w:eastAsia="仿宋_GB2312"/>
                <w:sz w:val="21"/>
                <w:u w:val="none"/>
              </w:rPr>
            </w:pPr>
            <w:r>
              <w:rPr>
                <w:rFonts w:hint="eastAsia" w:hAnsi="宋体" w:eastAsia="仿宋_GB2312"/>
                <w:sz w:val="21"/>
                <w:u w:val="none"/>
              </w:rPr>
              <w:t>归国时间</w:t>
            </w:r>
          </w:p>
        </w:tc>
        <w:tc>
          <w:tcPr>
            <w:tcW w:w="765" w:type="pct"/>
            <w:gridSpan w:val="2"/>
            <w:vAlign w:val="center"/>
          </w:tcPr>
          <w:p w14:paraId="174AD82E">
            <w:pPr>
              <w:pStyle w:val="4"/>
              <w:spacing w:line="280" w:lineRule="exact"/>
              <w:ind w:firstLine="0" w:firstLineChars="0"/>
              <w:jc w:val="center"/>
              <w:rPr>
                <w:rFonts w:hAnsi="宋体" w:eastAsia="仿宋_GB2312"/>
                <w:sz w:val="21"/>
                <w:u w:val="none"/>
              </w:rPr>
            </w:pPr>
          </w:p>
        </w:tc>
      </w:tr>
      <w:tr w14:paraId="316081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33" w:type="pct"/>
            <w:vAlign w:val="center"/>
          </w:tcPr>
          <w:p w14:paraId="7921BF1C">
            <w:pPr>
              <w:pStyle w:val="4"/>
              <w:spacing w:line="280" w:lineRule="exact"/>
              <w:ind w:firstLine="0" w:firstLineChars="0"/>
              <w:jc w:val="center"/>
              <w:rPr>
                <w:rFonts w:hAnsi="宋体" w:eastAsia="仿宋_GB2312"/>
                <w:sz w:val="21"/>
                <w:u w:val="none"/>
              </w:rPr>
            </w:pPr>
            <w:r>
              <w:rPr>
                <w:rFonts w:hint="eastAsia" w:hAnsi="宋体" w:eastAsia="仿宋_GB2312"/>
                <w:sz w:val="21"/>
                <w:u w:val="none"/>
              </w:rPr>
              <w:t>技术职称</w:t>
            </w:r>
          </w:p>
        </w:tc>
        <w:tc>
          <w:tcPr>
            <w:tcW w:w="1411" w:type="pct"/>
            <w:gridSpan w:val="4"/>
            <w:vAlign w:val="center"/>
          </w:tcPr>
          <w:p w14:paraId="6162A7B1">
            <w:pPr>
              <w:pStyle w:val="4"/>
              <w:spacing w:line="280" w:lineRule="exact"/>
              <w:ind w:firstLine="0" w:firstLineChars="0"/>
              <w:jc w:val="center"/>
              <w:rPr>
                <w:rFonts w:hAnsi="宋体" w:eastAsia="仿宋_GB2312"/>
                <w:sz w:val="21"/>
                <w:u w:val="none"/>
              </w:rPr>
            </w:pPr>
          </w:p>
        </w:tc>
        <w:tc>
          <w:tcPr>
            <w:tcW w:w="651" w:type="pct"/>
            <w:vAlign w:val="center"/>
          </w:tcPr>
          <w:p w14:paraId="1B0A328A">
            <w:pPr>
              <w:pStyle w:val="4"/>
              <w:spacing w:line="280" w:lineRule="exact"/>
              <w:ind w:firstLine="0" w:firstLineChars="0"/>
              <w:jc w:val="center"/>
              <w:rPr>
                <w:rFonts w:hAnsi="宋体" w:eastAsia="仿宋_GB2312"/>
                <w:sz w:val="21"/>
                <w:u w:val="none"/>
              </w:rPr>
            </w:pPr>
            <w:r>
              <w:rPr>
                <w:rFonts w:hint="eastAsia" w:hAnsi="宋体" w:eastAsia="仿宋_GB2312"/>
                <w:sz w:val="21"/>
                <w:u w:val="none"/>
              </w:rPr>
              <w:t>最高学历</w:t>
            </w:r>
          </w:p>
        </w:tc>
        <w:tc>
          <w:tcPr>
            <w:tcW w:w="773" w:type="pct"/>
            <w:gridSpan w:val="3"/>
            <w:vAlign w:val="center"/>
          </w:tcPr>
          <w:p w14:paraId="110F1142">
            <w:pPr>
              <w:pStyle w:val="4"/>
              <w:spacing w:line="280" w:lineRule="exact"/>
              <w:ind w:firstLine="0" w:firstLineChars="0"/>
              <w:jc w:val="center"/>
              <w:rPr>
                <w:rFonts w:hAnsi="宋体" w:eastAsia="仿宋_GB2312"/>
                <w:sz w:val="21"/>
                <w:u w:val="none"/>
              </w:rPr>
            </w:pPr>
          </w:p>
        </w:tc>
        <w:tc>
          <w:tcPr>
            <w:tcW w:w="667" w:type="pct"/>
            <w:vAlign w:val="center"/>
          </w:tcPr>
          <w:p w14:paraId="67809EB5">
            <w:pPr>
              <w:pStyle w:val="4"/>
              <w:spacing w:line="280" w:lineRule="exact"/>
              <w:ind w:firstLine="0" w:firstLineChars="0"/>
              <w:jc w:val="center"/>
              <w:rPr>
                <w:rFonts w:hAnsi="宋体" w:eastAsia="仿宋_GB2312"/>
                <w:sz w:val="21"/>
                <w:u w:val="none"/>
              </w:rPr>
            </w:pPr>
            <w:r>
              <w:rPr>
                <w:rFonts w:hint="eastAsia" w:hAnsi="宋体" w:eastAsia="仿宋_GB2312"/>
                <w:sz w:val="21"/>
                <w:u w:val="none"/>
              </w:rPr>
              <w:t>最高学位</w:t>
            </w:r>
          </w:p>
        </w:tc>
        <w:tc>
          <w:tcPr>
            <w:tcW w:w="765" w:type="pct"/>
            <w:gridSpan w:val="2"/>
            <w:vAlign w:val="center"/>
          </w:tcPr>
          <w:p w14:paraId="4AF2C726">
            <w:pPr>
              <w:pStyle w:val="4"/>
              <w:spacing w:line="280" w:lineRule="exact"/>
              <w:ind w:firstLine="0" w:firstLineChars="0"/>
              <w:jc w:val="center"/>
              <w:rPr>
                <w:rFonts w:hAnsi="宋体" w:eastAsia="仿宋_GB2312"/>
                <w:sz w:val="21"/>
                <w:u w:val="none"/>
              </w:rPr>
            </w:pPr>
          </w:p>
        </w:tc>
      </w:tr>
      <w:tr w14:paraId="23D9A4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33" w:type="pct"/>
            <w:vAlign w:val="center"/>
          </w:tcPr>
          <w:p w14:paraId="119806B4">
            <w:pPr>
              <w:pStyle w:val="4"/>
              <w:spacing w:line="280" w:lineRule="exact"/>
              <w:ind w:firstLine="0" w:firstLineChars="0"/>
              <w:jc w:val="center"/>
              <w:rPr>
                <w:rFonts w:hAnsi="宋体" w:eastAsia="仿宋_GB2312"/>
                <w:sz w:val="21"/>
                <w:u w:val="none"/>
              </w:rPr>
            </w:pPr>
            <w:r>
              <w:rPr>
                <w:rFonts w:hint="eastAsia" w:hAnsi="宋体" w:eastAsia="仿宋_GB2312"/>
                <w:sz w:val="21"/>
                <w:u w:val="none"/>
              </w:rPr>
              <w:t>毕业学校</w:t>
            </w:r>
          </w:p>
        </w:tc>
        <w:tc>
          <w:tcPr>
            <w:tcW w:w="1411" w:type="pct"/>
            <w:gridSpan w:val="4"/>
            <w:vAlign w:val="center"/>
          </w:tcPr>
          <w:p w14:paraId="5C91753A">
            <w:pPr>
              <w:pStyle w:val="4"/>
              <w:spacing w:line="280" w:lineRule="exact"/>
              <w:ind w:firstLine="0" w:firstLineChars="0"/>
              <w:jc w:val="center"/>
              <w:rPr>
                <w:rFonts w:hAnsi="宋体" w:eastAsia="仿宋_GB2312"/>
                <w:sz w:val="21"/>
                <w:u w:val="none"/>
              </w:rPr>
            </w:pPr>
          </w:p>
        </w:tc>
        <w:tc>
          <w:tcPr>
            <w:tcW w:w="651" w:type="pct"/>
            <w:vAlign w:val="center"/>
          </w:tcPr>
          <w:p w14:paraId="09C50AB4">
            <w:pPr>
              <w:pStyle w:val="4"/>
              <w:spacing w:line="280" w:lineRule="exact"/>
              <w:ind w:firstLine="0" w:firstLineChars="0"/>
              <w:jc w:val="center"/>
              <w:rPr>
                <w:rFonts w:hAnsi="宋体" w:eastAsia="仿宋_GB2312"/>
                <w:sz w:val="21"/>
                <w:u w:val="none"/>
              </w:rPr>
            </w:pPr>
            <w:r>
              <w:rPr>
                <w:rFonts w:hint="eastAsia" w:hAnsi="宋体" w:eastAsia="仿宋_GB2312"/>
                <w:sz w:val="21"/>
                <w:u w:val="none"/>
              </w:rPr>
              <w:t>毕业时间</w:t>
            </w:r>
          </w:p>
        </w:tc>
        <w:tc>
          <w:tcPr>
            <w:tcW w:w="773" w:type="pct"/>
            <w:gridSpan w:val="3"/>
            <w:vAlign w:val="center"/>
          </w:tcPr>
          <w:p w14:paraId="72AED169">
            <w:pPr>
              <w:pStyle w:val="4"/>
              <w:spacing w:line="280" w:lineRule="exact"/>
              <w:ind w:firstLine="0" w:firstLineChars="0"/>
              <w:jc w:val="center"/>
              <w:rPr>
                <w:rFonts w:hAnsi="宋体" w:eastAsia="仿宋_GB2312"/>
                <w:sz w:val="21"/>
                <w:u w:val="none"/>
              </w:rPr>
            </w:pPr>
          </w:p>
        </w:tc>
        <w:tc>
          <w:tcPr>
            <w:tcW w:w="667" w:type="pct"/>
            <w:vAlign w:val="center"/>
          </w:tcPr>
          <w:p w14:paraId="6BEEF7BF">
            <w:pPr>
              <w:pStyle w:val="4"/>
              <w:spacing w:line="280" w:lineRule="exact"/>
              <w:ind w:firstLine="0" w:firstLineChars="0"/>
              <w:jc w:val="center"/>
              <w:rPr>
                <w:rFonts w:hAnsi="宋体" w:eastAsia="仿宋_GB2312"/>
                <w:sz w:val="21"/>
                <w:u w:val="none"/>
              </w:rPr>
            </w:pPr>
            <w:r>
              <w:rPr>
                <w:rFonts w:hint="eastAsia" w:hAnsi="宋体" w:eastAsia="仿宋_GB2312"/>
                <w:sz w:val="21"/>
                <w:u w:val="none"/>
              </w:rPr>
              <w:t>所学专业</w:t>
            </w:r>
          </w:p>
        </w:tc>
        <w:tc>
          <w:tcPr>
            <w:tcW w:w="765" w:type="pct"/>
            <w:gridSpan w:val="2"/>
            <w:vAlign w:val="center"/>
          </w:tcPr>
          <w:p w14:paraId="3D1E539F">
            <w:pPr>
              <w:pStyle w:val="4"/>
              <w:spacing w:line="280" w:lineRule="exact"/>
              <w:ind w:firstLine="0" w:firstLineChars="0"/>
              <w:jc w:val="center"/>
              <w:rPr>
                <w:rFonts w:hAnsi="宋体" w:eastAsia="仿宋_GB2312"/>
                <w:sz w:val="21"/>
                <w:u w:val="none"/>
              </w:rPr>
            </w:pPr>
          </w:p>
        </w:tc>
      </w:tr>
      <w:tr w14:paraId="608463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33" w:type="pct"/>
            <w:vAlign w:val="center"/>
          </w:tcPr>
          <w:p w14:paraId="22454815">
            <w:pPr>
              <w:pStyle w:val="4"/>
              <w:spacing w:line="280" w:lineRule="exact"/>
              <w:ind w:firstLine="0" w:firstLineChars="0"/>
              <w:jc w:val="center"/>
              <w:rPr>
                <w:rFonts w:hAnsi="宋体" w:eastAsia="仿宋_GB2312"/>
                <w:sz w:val="21"/>
                <w:u w:val="none"/>
              </w:rPr>
            </w:pPr>
            <w:r>
              <w:rPr>
                <w:rFonts w:hint="eastAsia" w:hAnsi="宋体" w:eastAsia="仿宋_GB2312"/>
                <w:sz w:val="21"/>
                <w:u w:val="none"/>
              </w:rPr>
              <w:t>电子邮箱</w:t>
            </w:r>
          </w:p>
        </w:tc>
        <w:tc>
          <w:tcPr>
            <w:tcW w:w="1411" w:type="pct"/>
            <w:gridSpan w:val="4"/>
            <w:vAlign w:val="center"/>
          </w:tcPr>
          <w:p w14:paraId="140259A4">
            <w:pPr>
              <w:pStyle w:val="4"/>
              <w:spacing w:line="280" w:lineRule="exact"/>
              <w:ind w:firstLine="0" w:firstLineChars="0"/>
              <w:jc w:val="center"/>
              <w:rPr>
                <w:rFonts w:hAnsi="宋体" w:eastAsia="仿宋_GB2312"/>
                <w:sz w:val="21"/>
                <w:u w:val="none"/>
              </w:rPr>
            </w:pPr>
          </w:p>
        </w:tc>
        <w:tc>
          <w:tcPr>
            <w:tcW w:w="651" w:type="pct"/>
            <w:vAlign w:val="center"/>
          </w:tcPr>
          <w:p w14:paraId="40897DD5">
            <w:pPr>
              <w:pStyle w:val="4"/>
              <w:spacing w:line="280" w:lineRule="exact"/>
              <w:ind w:firstLine="0" w:firstLineChars="0"/>
              <w:jc w:val="center"/>
              <w:rPr>
                <w:rFonts w:hAnsi="宋体" w:eastAsia="仿宋_GB2312"/>
                <w:sz w:val="21"/>
                <w:u w:val="none"/>
              </w:rPr>
            </w:pPr>
            <w:r>
              <w:rPr>
                <w:rFonts w:hint="eastAsia" w:hAnsi="宋体" w:eastAsia="仿宋_GB2312"/>
                <w:sz w:val="21"/>
                <w:u w:val="none"/>
              </w:rPr>
              <w:t>办公电话</w:t>
            </w:r>
          </w:p>
        </w:tc>
        <w:tc>
          <w:tcPr>
            <w:tcW w:w="773" w:type="pct"/>
            <w:gridSpan w:val="3"/>
            <w:vAlign w:val="center"/>
          </w:tcPr>
          <w:p w14:paraId="408F1CA8">
            <w:pPr>
              <w:pStyle w:val="4"/>
              <w:spacing w:line="280" w:lineRule="exact"/>
              <w:ind w:firstLine="0" w:firstLineChars="0"/>
              <w:jc w:val="center"/>
              <w:rPr>
                <w:rFonts w:hAnsi="宋体" w:eastAsia="仿宋_GB2312"/>
                <w:sz w:val="21"/>
                <w:u w:val="none"/>
              </w:rPr>
            </w:pPr>
          </w:p>
        </w:tc>
        <w:tc>
          <w:tcPr>
            <w:tcW w:w="667" w:type="pct"/>
            <w:vAlign w:val="center"/>
          </w:tcPr>
          <w:p w14:paraId="7A69CB35">
            <w:pPr>
              <w:pStyle w:val="4"/>
              <w:spacing w:line="280" w:lineRule="exact"/>
              <w:ind w:firstLine="0" w:firstLineChars="0"/>
              <w:jc w:val="center"/>
              <w:rPr>
                <w:rFonts w:hAnsi="宋体" w:eastAsia="仿宋_GB2312"/>
                <w:sz w:val="21"/>
                <w:u w:val="none"/>
              </w:rPr>
            </w:pPr>
            <w:r>
              <w:rPr>
                <w:rFonts w:hint="eastAsia" w:hAnsi="宋体" w:eastAsia="仿宋_GB2312"/>
                <w:sz w:val="21"/>
                <w:u w:val="none"/>
              </w:rPr>
              <w:t>移动电话</w:t>
            </w:r>
          </w:p>
        </w:tc>
        <w:tc>
          <w:tcPr>
            <w:tcW w:w="765" w:type="pct"/>
            <w:gridSpan w:val="2"/>
            <w:vAlign w:val="center"/>
          </w:tcPr>
          <w:p w14:paraId="2AA4A565">
            <w:pPr>
              <w:pStyle w:val="4"/>
              <w:spacing w:line="280" w:lineRule="exact"/>
              <w:ind w:firstLine="0" w:firstLineChars="0"/>
              <w:jc w:val="center"/>
              <w:rPr>
                <w:rFonts w:hAnsi="宋体" w:eastAsia="仿宋_GB2312"/>
                <w:sz w:val="21"/>
                <w:u w:val="none"/>
              </w:rPr>
            </w:pPr>
          </w:p>
        </w:tc>
      </w:tr>
      <w:tr w14:paraId="218E14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trPr>
        <w:tc>
          <w:tcPr>
            <w:tcW w:w="733" w:type="pct"/>
            <w:vAlign w:val="center"/>
          </w:tcPr>
          <w:p w14:paraId="2D49EAB0">
            <w:pPr>
              <w:pStyle w:val="4"/>
              <w:spacing w:line="280" w:lineRule="exact"/>
              <w:ind w:firstLine="0" w:firstLineChars="0"/>
              <w:jc w:val="center"/>
              <w:rPr>
                <w:rFonts w:hAnsi="宋体" w:eastAsia="仿宋_GB2312"/>
                <w:sz w:val="21"/>
                <w:u w:val="none"/>
              </w:rPr>
            </w:pPr>
            <w:r>
              <w:rPr>
                <w:rFonts w:hint="eastAsia" w:hAnsi="宋体" w:eastAsia="仿宋_GB2312"/>
                <w:sz w:val="21"/>
                <w:u w:val="none"/>
              </w:rPr>
              <w:t>通讯地址</w:t>
            </w:r>
          </w:p>
        </w:tc>
        <w:tc>
          <w:tcPr>
            <w:tcW w:w="2835" w:type="pct"/>
            <w:gridSpan w:val="8"/>
            <w:tcBorders>
              <w:bottom w:val="single" w:color="auto" w:sz="4" w:space="0"/>
            </w:tcBorders>
            <w:vAlign w:val="center"/>
          </w:tcPr>
          <w:p w14:paraId="2DE03BAB">
            <w:pPr>
              <w:pStyle w:val="4"/>
              <w:spacing w:line="280" w:lineRule="exact"/>
              <w:ind w:firstLine="0" w:firstLineChars="0"/>
              <w:jc w:val="center"/>
              <w:rPr>
                <w:rFonts w:hAnsi="宋体" w:eastAsia="仿宋_GB2312"/>
                <w:sz w:val="21"/>
                <w:u w:val="none"/>
              </w:rPr>
            </w:pPr>
          </w:p>
        </w:tc>
        <w:tc>
          <w:tcPr>
            <w:tcW w:w="667" w:type="pct"/>
            <w:tcBorders>
              <w:bottom w:val="single" w:color="auto" w:sz="4" w:space="0"/>
            </w:tcBorders>
            <w:vAlign w:val="center"/>
          </w:tcPr>
          <w:p w14:paraId="3A5063CB">
            <w:pPr>
              <w:pStyle w:val="4"/>
              <w:spacing w:line="280" w:lineRule="exact"/>
              <w:ind w:firstLine="0" w:firstLineChars="0"/>
              <w:jc w:val="center"/>
              <w:rPr>
                <w:rFonts w:hAnsi="宋体" w:eastAsia="仿宋_GB2312"/>
                <w:sz w:val="21"/>
                <w:u w:val="none"/>
              </w:rPr>
            </w:pPr>
            <w:r>
              <w:rPr>
                <w:rFonts w:hint="eastAsia" w:hAnsi="宋体" w:eastAsia="仿宋_GB2312"/>
                <w:sz w:val="21"/>
                <w:u w:val="none"/>
              </w:rPr>
              <w:t>邮政编码</w:t>
            </w:r>
          </w:p>
        </w:tc>
        <w:tc>
          <w:tcPr>
            <w:tcW w:w="765" w:type="pct"/>
            <w:gridSpan w:val="2"/>
            <w:tcBorders>
              <w:bottom w:val="single" w:color="auto" w:sz="4" w:space="0"/>
            </w:tcBorders>
            <w:vAlign w:val="center"/>
          </w:tcPr>
          <w:p w14:paraId="5FDFB111">
            <w:pPr>
              <w:pStyle w:val="4"/>
              <w:spacing w:line="280" w:lineRule="exact"/>
              <w:ind w:firstLine="0" w:firstLineChars="0"/>
              <w:jc w:val="center"/>
              <w:rPr>
                <w:rFonts w:hAnsi="宋体" w:eastAsia="仿宋_GB2312"/>
                <w:sz w:val="21"/>
                <w:u w:val="none"/>
              </w:rPr>
            </w:pPr>
          </w:p>
        </w:tc>
      </w:tr>
      <w:tr w14:paraId="5A3AAC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64" w:hRule="atLeast"/>
          <w:jc w:val="center"/>
        </w:trPr>
        <w:tc>
          <w:tcPr>
            <w:tcW w:w="733" w:type="pct"/>
            <w:vMerge w:val="restart"/>
            <w:vAlign w:val="center"/>
          </w:tcPr>
          <w:p w14:paraId="43E21646">
            <w:pPr>
              <w:pStyle w:val="4"/>
              <w:spacing w:line="280" w:lineRule="exact"/>
              <w:ind w:firstLine="0" w:firstLineChars="0"/>
              <w:jc w:val="center"/>
              <w:rPr>
                <w:rFonts w:hAnsi="宋体" w:eastAsia="仿宋_GB2312"/>
                <w:sz w:val="21"/>
                <w:u w:val="none"/>
              </w:rPr>
            </w:pPr>
            <w:r>
              <w:rPr>
                <w:rFonts w:hint="eastAsia" w:hAnsi="宋体" w:eastAsia="仿宋_GB2312"/>
                <w:sz w:val="21"/>
                <w:u w:val="none"/>
              </w:rPr>
              <w:t>工作单位</w:t>
            </w:r>
          </w:p>
        </w:tc>
        <w:tc>
          <w:tcPr>
            <w:tcW w:w="2835" w:type="pct"/>
            <w:gridSpan w:val="8"/>
            <w:vAlign w:val="center"/>
          </w:tcPr>
          <w:p w14:paraId="2092A1E0">
            <w:pPr>
              <w:pStyle w:val="4"/>
              <w:spacing w:line="280" w:lineRule="exact"/>
              <w:ind w:firstLine="0" w:firstLineChars="0"/>
              <w:jc w:val="left"/>
              <w:rPr>
                <w:rFonts w:hAnsi="宋体" w:eastAsia="仿宋_GB2312"/>
                <w:sz w:val="21"/>
                <w:u w:val="none"/>
              </w:rPr>
            </w:pPr>
            <w:r>
              <w:rPr>
                <w:rFonts w:hint="eastAsia" w:hAnsi="宋体" w:eastAsia="仿宋_GB2312"/>
                <w:sz w:val="21"/>
                <w:u w:val="none"/>
              </w:rPr>
              <w:t>法人单位名称：</w:t>
            </w:r>
          </w:p>
        </w:tc>
        <w:tc>
          <w:tcPr>
            <w:tcW w:w="667" w:type="pct"/>
            <w:vMerge w:val="restart"/>
            <w:tcBorders>
              <w:top w:val="single" w:color="auto" w:sz="4" w:space="0"/>
            </w:tcBorders>
            <w:vAlign w:val="center"/>
          </w:tcPr>
          <w:p w14:paraId="21192075">
            <w:pPr>
              <w:pStyle w:val="4"/>
              <w:spacing w:line="280" w:lineRule="exact"/>
              <w:ind w:firstLine="0" w:firstLineChars="0"/>
              <w:jc w:val="center"/>
              <w:rPr>
                <w:rFonts w:hAnsi="宋体" w:eastAsia="仿宋_GB2312"/>
                <w:sz w:val="21"/>
                <w:u w:val="none"/>
              </w:rPr>
            </w:pPr>
            <w:r>
              <w:rPr>
                <w:rFonts w:hint="eastAsia" w:hAnsi="宋体" w:eastAsia="仿宋_GB2312"/>
                <w:sz w:val="21"/>
                <w:u w:val="none"/>
              </w:rPr>
              <w:t>行政职务</w:t>
            </w:r>
          </w:p>
        </w:tc>
        <w:tc>
          <w:tcPr>
            <w:tcW w:w="765" w:type="pct"/>
            <w:gridSpan w:val="2"/>
            <w:vMerge w:val="restart"/>
            <w:tcBorders>
              <w:top w:val="single" w:color="auto" w:sz="4" w:space="0"/>
            </w:tcBorders>
            <w:vAlign w:val="center"/>
          </w:tcPr>
          <w:p w14:paraId="151760E6">
            <w:pPr>
              <w:pStyle w:val="4"/>
              <w:spacing w:line="280" w:lineRule="exact"/>
              <w:ind w:firstLine="0" w:firstLineChars="0"/>
              <w:jc w:val="center"/>
              <w:rPr>
                <w:rFonts w:hAnsi="宋体" w:eastAsia="仿宋_GB2312"/>
                <w:sz w:val="21"/>
                <w:u w:val="none"/>
              </w:rPr>
            </w:pPr>
          </w:p>
        </w:tc>
      </w:tr>
      <w:tr w14:paraId="71E8CE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13" w:hRule="atLeast"/>
          <w:jc w:val="center"/>
        </w:trPr>
        <w:tc>
          <w:tcPr>
            <w:tcW w:w="733" w:type="pct"/>
            <w:vMerge w:val="continue"/>
            <w:vAlign w:val="center"/>
          </w:tcPr>
          <w:p w14:paraId="1EB8A949">
            <w:pPr>
              <w:pStyle w:val="4"/>
              <w:spacing w:line="280" w:lineRule="exact"/>
              <w:ind w:firstLine="0" w:firstLineChars="0"/>
              <w:jc w:val="center"/>
              <w:rPr>
                <w:rFonts w:hAnsi="宋体" w:eastAsia="仿宋_GB2312"/>
                <w:sz w:val="21"/>
                <w:u w:val="none"/>
              </w:rPr>
            </w:pPr>
          </w:p>
        </w:tc>
        <w:tc>
          <w:tcPr>
            <w:tcW w:w="2835" w:type="pct"/>
            <w:gridSpan w:val="8"/>
            <w:vAlign w:val="center"/>
          </w:tcPr>
          <w:p w14:paraId="1BE46E29">
            <w:pPr>
              <w:pStyle w:val="4"/>
              <w:spacing w:line="280" w:lineRule="exact"/>
              <w:ind w:firstLine="0" w:firstLineChars="0"/>
              <w:jc w:val="left"/>
              <w:rPr>
                <w:rFonts w:hAnsi="宋体" w:eastAsia="仿宋_GB2312"/>
                <w:sz w:val="21"/>
                <w:u w:val="none"/>
              </w:rPr>
            </w:pPr>
            <w:r>
              <w:rPr>
                <w:rFonts w:hint="eastAsia" w:hAnsi="宋体" w:eastAsia="仿宋_GB2312"/>
                <w:sz w:val="21"/>
                <w:u w:val="none"/>
              </w:rPr>
              <w:t>具体二级单位名称：</w:t>
            </w:r>
          </w:p>
        </w:tc>
        <w:tc>
          <w:tcPr>
            <w:tcW w:w="667" w:type="pct"/>
            <w:vMerge w:val="continue"/>
            <w:vAlign w:val="center"/>
          </w:tcPr>
          <w:p w14:paraId="1B63AFC1">
            <w:pPr>
              <w:pStyle w:val="4"/>
              <w:spacing w:line="280" w:lineRule="exact"/>
              <w:ind w:firstLine="0" w:firstLineChars="0"/>
              <w:jc w:val="center"/>
              <w:rPr>
                <w:rFonts w:hAnsi="宋体" w:eastAsia="仿宋_GB2312"/>
                <w:sz w:val="21"/>
                <w:u w:val="none"/>
              </w:rPr>
            </w:pPr>
          </w:p>
        </w:tc>
        <w:tc>
          <w:tcPr>
            <w:tcW w:w="765" w:type="pct"/>
            <w:gridSpan w:val="2"/>
            <w:vMerge w:val="continue"/>
            <w:vAlign w:val="center"/>
          </w:tcPr>
          <w:p w14:paraId="2992D2D4">
            <w:pPr>
              <w:pStyle w:val="4"/>
              <w:spacing w:line="280" w:lineRule="exact"/>
              <w:ind w:firstLine="0" w:firstLineChars="0"/>
              <w:jc w:val="center"/>
              <w:rPr>
                <w:rFonts w:hAnsi="宋体" w:eastAsia="仿宋_GB2312"/>
                <w:sz w:val="21"/>
                <w:u w:val="none"/>
              </w:rPr>
            </w:pPr>
          </w:p>
        </w:tc>
      </w:tr>
      <w:tr w14:paraId="448DC9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7" w:hRule="atLeast"/>
          <w:jc w:val="center"/>
        </w:trPr>
        <w:tc>
          <w:tcPr>
            <w:tcW w:w="733" w:type="pct"/>
            <w:vMerge w:val="restart"/>
            <w:tcBorders>
              <w:top w:val="single" w:color="auto" w:sz="4" w:space="0"/>
            </w:tcBorders>
            <w:vAlign w:val="center"/>
          </w:tcPr>
          <w:p w14:paraId="4429EFAC">
            <w:pPr>
              <w:pStyle w:val="4"/>
              <w:spacing w:line="280" w:lineRule="exact"/>
              <w:ind w:firstLine="0" w:firstLineChars="0"/>
              <w:jc w:val="center"/>
              <w:rPr>
                <w:rFonts w:hAnsi="宋体" w:eastAsia="仿宋_GB2312"/>
                <w:sz w:val="21"/>
                <w:u w:val="none"/>
              </w:rPr>
            </w:pPr>
            <w:r>
              <w:rPr>
                <w:rFonts w:hint="eastAsia" w:hAnsi="宋体" w:eastAsia="仿宋_GB2312"/>
                <w:sz w:val="21"/>
                <w:u w:val="none"/>
              </w:rPr>
              <w:t>完成单位</w:t>
            </w:r>
          </w:p>
        </w:tc>
        <w:tc>
          <w:tcPr>
            <w:tcW w:w="2835" w:type="pct"/>
            <w:gridSpan w:val="8"/>
            <w:vMerge w:val="restart"/>
            <w:vAlign w:val="center"/>
          </w:tcPr>
          <w:p w14:paraId="0AC4BBDC">
            <w:pPr>
              <w:pStyle w:val="4"/>
              <w:spacing w:line="280" w:lineRule="exact"/>
              <w:ind w:firstLine="0" w:firstLineChars="0"/>
              <w:jc w:val="center"/>
              <w:rPr>
                <w:rFonts w:hAnsi="宋体" w:eastAsia="仿宋_GB2312"/>
                <w:sz w:val="21"/>
                <w:u w:val="none"/>
              </w:rPr>
            </w:pPr>
          </w:p>
        </w:tc>
        <w:tc>
          <w:tcPr>
            <w:tcW w:w="667" w:type="pct"/>
            <w:vAlign w:val="center"/>
          </w:tcPr>
          <w:p w14:paraId="2F763504">
            <w:pPr>
              <w:pStyle w:val="4"/>
              <w:spacing w:line="280" w:lineRule="exact"/>
              <w:ind w:firstLine="0" w:firstLineChars="0"/>
              <w:jc w:val="center"/>
              <w:rPr>
                <w:rFonts w:hAnsi="宋体" w:eastAsia="仿宋_GB2312"/>
                <w:sz w:val="21"/>
                <w:u w:val="none"/>
              </w:rPr>
            </w:pPr>
            <w:r>
              <w:rPr>
                <w:rFonts w:hint="eastAsia" w:hAnsi="宋体" w:eastAsia="仿宋_GB2312"/>
                <w:sz w:val="21"/>
                <w:u w:val="none"/>
              </w:rPr>
              <w:t>所 在 地</w:t>
            </w:r>
          </w:p>
        </w:tc>
        <w:tc>
          <w:tcPr>
            <w:tcW w:w="765" w:type="pct"/>
            <w:gridSpan w:val="2"/>
            <w:vAlign w:val="center"/>
          </w:tcPr>
          <w:p w14:paraId="7828A580">
            <w:pPr>
              <w:pStyle w:val="4"/>
              <w:spacing w:line="280" w:lineRule="exact"/>
              <w:ind w:firstLine="0" w:firstLineChars="0"/>
              <w:jc w:val="center"/>
              <w:rPr>
                <w:rFonts w:hAnsi="宋体" w:eastAsia="仿宋_GB2312"/>
                <w:sz w:val="21"/>
                <w:u w:val="none"/>
              </w:rPr>
            </w:pPr>
          </w:p>
        </w:tc>
      </w:tr>
      <w:tr w14:paraId="446B39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1" w:hRule="atLeast"/>
          <w:jc w:val="center"/>
        </w:trPr>
        <w:tc>
          <w:tcPr>
            <w:tcW w:w="733" w:type="pct"/>
            <w:vMerge w:val="continue"/>
            <w:vAlign w:val="center"/>
          </w:tcPr>
          <w:p w14:paraId="6E0640B7">
            <w:pPr>
              <w:pStyle w:val="4"/>
              <w:spacing w:line="280" w:lineRule="exact"/>
              <w:ind w:firstLine="0" w:firstLineChars="0"/>
              <w:jc w:val="center"/>
              <w:rPr>
                <w:rFonts w:hAnsi="宋体" w:eastAsia="仿宋_GB2312"/>
                <w:sz w:val="21"/>
                <w:u w:val="none"/>
              </w:rPr>
            </w:pPr>
          </w:p>
        </w:tc>
        <w:tc>
          <w:tcPr>
            <w:tcW w:w="2835" w:type="pct"/>
            <w:gridSpan w:val="8"/>
            <w:vMerge w:val="continue"/>
            <w:vAlign w:val="center"/>
          </w:tcPr>
          <w:p w14:paraId="4F0E48DF">
            <w:pPr>
              <w:pStyle w:val="4"/>
              <w:spacing w:line="280" w:lineRule="exact"/>
              <w:ind w:firstLine="0" w:firstLineChars="0"/>
              <w:jc w:val="center"/>
              <w:rPr>
                <w:rFonts w:hAnsi="宋体" w:eastAsia="仿宋_GB2312"/>
                <w:sz w:val="21"/>
                <w:u w:val="none"/>
              </w:rPr>
            </w:pPr>
          </w:p>
        </w:tc>
        <w:tc>
          <w:tcPr>
            <w:tcW w:w="667" w:type="pct"/>
            <w:vAlign w:val="center"/>
          </w:tcPr>
          <w:p w14:paraId="5D0936F5">
            <w:pPr>
              <w:pStyle w:val="4"/>
              <w:spacing w:line="280" w:lineRule="exact"/>
              <w:ind w:firstLine="0" w:firstLineChars="0"/>
              <w:jc w:val="center"/>
              <w:rPr>
                <w:rFonts w:hAnsi="宋体" w:eastAsia="仿宋_GB2312"/>
                <w:sz w:val="21"/>
                <w:u w:val="none"/>
              </w:rPr>
            </w:pPr>
            <w:r>
              <w:rPr>
                <w:rFonts w:hint="eastAsia" w:hAnsi="宋体" w:eastAsia="仿宋_GB2312"/>
                <w:sz w:val="21"/>
                <w:u w:val="none"/>
              </w:rPr>
              <w:t>单位性质</w:t>
            </w:r>
          </w:p>
        </w:tc>
        <w:tc>
          <w:tcPr>
            <w:tcW w:w="765" w:type="pct"/>
            <w:gridSpan w:val="2"/>
            <w:vAlign w:val="center"/>
          </w:tcPr>
          <w:p w14:paraId="3753218A">
            <w:pPr>
              <w:pStyle w:val="4"/>
              <w:spacing w:line="280" w:lineRule="exact"/>
              <w:ind w:firstLine="0" w:firstLineChars="0"/>
              <w:jc w:val="center"/>
              <w:rPr>
                <w:rFonts w:hAnsi="宋体" w:eastAsia="仿宋_GB2312"/>
                <w:sz w:val="21"/>
                <w:u w:val="none"/>
              </w:rPr>
            </w:pPr>
          </w:p>
        </w:tc>
      </w:tr>
      <w:tr w14:paraId="062883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1135" w:type="pct"/>
            <w:gridSpan w:val="2"/>
            <w:vAlign w:val="center"/>
          </w:tcPr>
          <w:p w14:paraId="7BFB6024">
            <w:pPr>
              <w:pStyle w:val="4"/>
              <w:spacing w:line="280" w:lineRule="exact"/>
              <w:ind w:firstLine="0" w:firstLineChars="0"/>
              <w:jc w:val="center"/>
              <w:rPr>
                <w:rFonts w:hAnsi="宋体" w:eastAsia="仿宋_GB2312"/>
                <w:sz w:val="21"/>
                <w:u w:val="none"/>
              </w:rPr>
            </w:pPr>
            <w:r>
              <w:rPr>
                <w:rFonts w:hint="eastAsia" w:hAnsi="宋体" w:eastAsia="仿宋_GB2312"/>
                <w:sz w:val="21"/>
                <w:u w:val="none"/>
              </w:rPr>
              <w:t>参加本项目的起止时间</w:t>
            </w:r>
          </w:p>
        </w:tc>
        <w:tc>
          <w:tcPr>
            <w:tcW w:w="3865" w:type="pct"/>
            <w:gridSpan w:val="10"/>
            <w:vAlign w:val="center"/>
          </w:tcPr>
          <w:p w14:paraId="55245C3C">
            <w:pPr>
              <w:pStyle w:val="4"/>
              <w:spacing w:line="280" w:lineRule="exact"/>
              <w:ind w:firstLine="0" w:firstLineChars="0"/>
              <w:jc w:val="center"/>
              <w:rPr>
                <w:rFonts w:hAnsi="宋体" w:eastAsia="仿宋_GB2312"/>
                <w:sz w:val="21"/>
                <w:u w:val="none"/>
              </w:rPr>
            </w:pPr>
            <w:r>
              <w:rPr>
                <w:rFonts w:hint="eastAsia" w:hAnsi="宋体" w:eastAsia="仿宋_GB2312"/>
                <w:sz w:val="21"/>
                <w:u w:val="none"/>
              </w:rPr>
              <w:t>至</w:t>
            </w:r>
          </w:p>
        </w:tc>
      </w:tr>
      <w:tr w14:paraId="2A38E4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734" w:hRule="atLeast"/>
          <w:jc w:val="center"/>
        </w:trPr>
        <w:tc>
          <w:tcPr>
            <w:tcW w:w="5000" w:type="pct"/>
            <w:gridSpan w:val="12"/>
          </w:tcPr>
          <w:p w14:paraId="25EB8D47">
            <w:pPr>
              <w:pStyle w:val="4"/>
              <w:spacing w:line="280" w:lineRule="exact"/>
              <w:ind w:firstLine="0" w:firstLineChars="0"/>
              <w:rPr>
                <w:rFonts w:hAnsi="宋体" w:eastAsia="仿宋_GB2312"/>
                <w:sz w:val="21"/>
                <w:u w:val="none"/>
              </w:rPr>
            </w:pPr>
            <w:r>
              <w:rPr>
                <w:rFonts w:hint="eastAsia" w:hAnsi="宋体" w:eastAsia="仿宋_GB2312"/>
                <w:sz w:val="21"/>
                <w:u w:val="none"/>
              </w:rPr>
              <w:t>对本项目技术创造性贡献：</w:t>
            </w:r>
          </w:p>
          <w:p w14:paraId="62994413">
            <w:pPr>
              <w:pStyle w:val="4"/>
              <w:spacing w:line="280" w:lineRule="exact"/>
              <w:ind w:firstLine="0" w:firstLineChars="0"/>
              <w:rPr>
                <w:rFonts w:hAnsi="宋体" w:eastAsia="仿宋_GB2312"/>
                <w:sz w:val="21"/>
                <w:u w:val="none"/>
              </w:rPr>
            </w:pPr>
          </w:p>
        </w:tc>
      </w:tr>
      <w:tr w14:paraId="619A3D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395" w:hRule="atLeast"/>
          <w:jc w:val="center"/>
        </w:trPr>
        <w:tc>
          <w:tcPr>
            <w:tcW w:w="5000" w:type="pct"/>
            <w:gridSpan w:val="12"/>
          </w:tcPr>
          <w:p w14:paraId="3E1DD77A">
            <w:pPr>
              <w:pStyle w:val="4"/>
              <w:spacing w:line="280" w:lineRule="exact"/>
              <w:ind w:firstLine="0" w:firstLineChars="0"/>
              <w:rPr>
                <w:rFonts w:hAnsi="宋体" w:eastAsia="仿宋_GB2312"/>
                <w:sz w:val="21"/>
                <w:u w:val="none"/>
              </w:rPr>
            </w:pPr>
            <w:r>
              <w:rPr>
                <w:rFonts w:hint="eastAsia" w:hAnsi="宋体" w:eastAsia="仿宋_GB2312"/>
                <w:sz w:val="21"/>
                <w:u w:val="none"/>
              </w:rPr>
              <w:t>曾获科技奖励情况：</w:t>
            </w:r>
          </w:p>
          <w:p w14:paraId="63DE1939">
            <w:pPr>
              <w:pStyle w:val="4"/>
              <w:spacing w:line="280" w:lineRule="exact"/>
              <w:ind w:firstLine="0" w:firstLineChars="0"/>
              <w:rPr>
                <w:rFonts w:hAnsi="宋体" w:eastAsia="仿宋_GB2312"/>
                <w:sz w:val="21"/>
                <w:u w:val="none"/>
              </w:rPr>
            </w:pPr>
          </w:p>
          <w:p w14:paraId="4239D402">
            <w:pPr>
              <w:pStyle w:val="4"/>
              <w:spacing w:line="280" w:lineRule="exact"/>
              <w:ind w:firstLine="0" w:firstLineChars="0"/>
              <w:rPr>
                <w:rFonts w:hAnsi="宋体" w:eastAsia="仿宋_GB2312"/>
                <w:sz w:val="21"/>
                <w:u w:val="none"/>
              </w:rPr>
            </w:pPr>
          </w:p>
          <w:p w14:paraId="34693477">
            <w:pPr>
              <w:pStyle w:val="4"/>
              <w:spacing w:line="280" w:lineRule="exact"/>
              <w:ind w:firstLine="0" w:firstLineChars="0"/>
              <w:rPr>
                <w:rFonts w:hAnsi="宋体" w:eastAsia="仿宋_GB2312"/>
                <w:sz w:val="21"/>
                <w:u w:val="none"/>
              </w:rPr>
            </w:pPr>
          </w:p>
        </w:tc>
      </w:tr>
      <w:tr w14:paraId="034132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83" w:hRule="atLeast"/>
          <w:jc w:val="center"/>
        </w:trPr>
        <w:tc>
          <w:tcPr>
            <w:tcW w:w="2886" w:type="pct"/>
            <w:gridSpan w:val="7"/>
            <w:tcBorders>
              <w:bottom w:val="single" w:color="auto" w:sz="8" w:space="0"/>
            </w:tcBorders>
          </w:tcPr>
          <w:p w14:paraId="6E998EFD">
            <w:pPr>
              <w:pStyle w:val="4"/>
              <w:snapToGrid w:val="0"/>
              <w:spacing w:line="280" w:lineRule="exact"/>
              <w:ind w:firstLine="422"/>
              <w:rPr>
                <w:rFonts w:hAnsi="宋体" w:eastAsia="仿宋_GB2312"/>
                <w:sz w:val="21"/>
                <w:szCs w:val="21"/>
                <w:u w:val="none"/>
              </w:rPr>
            </w:pPr>
            <w:r>
              <w:rPr>
                <w:rFonts w:hint="eastAsia" w:hAnsi="宋体" w:eastAsia="仿宋_GB2312"/>
                <w:b/>
                <w:bCs/>
                <w:sz w:val="21"/>
                <w:szCs w:val="21"/>
                <w:u w:val="none"/>
              </w:rPr>
              <w:t>完成人声明</w:t>
            </w:r>
            <w:r>
              <w:rPr>
                <w:rFonts w:hint="eastAsia" w:hAnsi="宋体" w:eastAsia="仿宋_GB2312"/>
                <w:sz w:val="21"/>
                <w:szCs w:val="21"/>
                <w:u w:val="none"/>
              </w:rPr>
              <w:t>：本人同意完成人排名，遵守《湖北省科学技术奖励办法》及实施细则的有关规定，遵守评审工作纪律，保证所提供的有关材料真实有效，且不存在违反相关法律法规及侵犯他人知识产权的情形。</w:t>
            </w:r>
            <w:r>
              <w:rPr>
                <w:rFonts w:hint="eastAsia" w:hAnsi="宋体" w:eastAsia="仿宋_GB2312"/>
                <w:b/>
                <w:sz w:val="21"/>
                <w:szCs w:val="21"/>
                <w:u w:val="none"/>
              </w:rPr>
              <w:t>该项目</w:t>
            </w:r>
            <w:r>
              <w:rPr>
                <w:rFonts w:hint="eastAsia" w:hAnsi="宋体" w:eastAsia="仿宋_GB2312"/>
                <w:b/>
                <w:sz w:val="21"/>
                <w:u w:val="none"/>
                <w:lang w:val="en-US" w:eastAsia="zh-CN"/>
              </w:rPr>
              <w:t>未曾获得省部级及以上科学技术奖励，</w:t>
            </w:r>
            <w:r>
              <w:rPr>
                <w:rFonts w:hint="eastAsia" w:hAnsi="宋体" w:eastAsia="仿宋_GB2312"/>
                <w:b/>
                <w:sz w:val="21"/>
                <w:szCs w:val="21"/>
                <w:u w:val="none"/>
              </w:rPr>
              <w:t>是本人本年度被提名的唯一项目</w:t>
            </w:r>
            <w:r>
              <w:rPr>
                <w:rFonts w:hint="eastAsia" w:hAnsi="宋体" w:eastAsia="仿宋_GB2312"/>
                <w:b/>
                <w:sz w:val="21"/>
                <w:u w:val="none"/>
                <w:lang w:eastAsia="zh-CN"/>
              </w:rPr>
              <w:t>，</w:t>
            </w:r>
            <w:r>
              <w:rPr>
                <w:rFonts w:hint="eastAsia" w:hAnsi="宋体" w:eastAsia="仿宋_GB2312"/>
                <w:b/>
                <w:sz w:val="21"/>
                <w:u w:val="none"/>
                <w:lang w:val="en-US" w:eastAsia="zh-CN"/>
              </w:rPr>
              <w:t>且不存在上年度复评后撤项情况</w:t>
            </w:r>
            <w:r>
              <w:rPr>
                <w:rFonts w:hint="eastAsia" w:hAnsi="宋体" w:eastAsia="仿宋_GB2312"/>
                <w:b/>
                <w:sz w:val="21"/>
                <w:szCs w:val="21"/>
                <w:u w:val="none"/>
              </w:rPr>
              <w:t>。</w:t>
            </w:r>
            <w:r>
              <w:rPr>
                <w:rFonts w:hint="eastAsia" w:hAnsi="宋体" w:eastAsia="仿宋_GB2312"/>
                <w:sz w:val="21"/>
                <w:szCs w:val="21"/>
                <w:u w:val="none"/>
              </w:rPr>
              <w:t>本人工作单位已知悉本人被提名情况且无异议。如产生争议，将积极配合调查处理工作。如有材料虚假或违纪行为，愿意承担相应责任并按规定接受处理。</w:t>
            </w:r>
          </w:p>
          <w:p w14:paraId="49DB8D78">
            <w:pPr>
              <w:pStyle w:val="4"/>
              <w:snapToGrid w:val="0"/>
              <w:spacing w:line="280" w:lineRule="exact"/>
              <w:ind w:firstLine="0" w:firstLineChars="0"/>
              <w:rPr>
                <w:rFonts w:hAnsi="宋体" w:eastAsia="仿宋_GB2312"/>
                <w:sz w:val="21"/>
                <w:szCs w:val="21"/>
                <w:u w:val="none"/>
              </w:rPr>
            </w:pPr>
          </w:p>
          <w:p w14:paraId="6E19CA35">
            <w:pPr>
              <w:pStyle w:val="4"/>
              <w:snapToGrid w:val="0"/>
              <w:spacing w:line="280" w:lineRule="exact"/>
              <w:ind w:firstLine="2219" w:firstLineChars="1057"/>
              <w:rPr>
                <w:rFonts w:hAnsi="宋体" w:eastAsia="仿宋_GB2312"/>
                <w:sz w:val="21"/>
                <w:szCs w:val="21"/>
                <w:u w:val="none"/>
              </w:rPr>
            </w:pPr>
            <w:r>
              <w:rPr>
                <w:rFonts w:hint="eastAsia" w:hAnsi="宋体" w:eastAsia="仿宋_GB2312"/>
                <w:sz w:val="21"/>
                <w:szCs w:val="21"/>
                <w:u w:val="none"/>
              </w:rPr>
              <w:t>本人签名：</w:t>
            </w:r>
          </w:p>
          <w:p w14:paraId="754D1CC5">
            <w:pPr>
              <w:snapToGrid w:val="0"/>
              <w:spacing w:line="280" w:lineRule="exact"/>
              <w:ind w:firstLine="2730" w:firstLineChars="1300"/>
              <w:rPr>
                <w:rFonts w:ascii="仿宋_GB2312" w:hAnsi="宋体" w:eastAsia="仿宋_GB2312"/>
                <w:szCs w:val="21"/>
                <w:u w:val="none"/>
              </w:rPr>
            </w:pPr>
            <w:r>
              <w:rPr>
                <w:rFonts w:hint="eastAsia" w:ascii="仿宋_GB2312" w:hAnsi="宋体" w:eastAsia="仿宋_GB2312"/>
                <w:szCs w:val="21"/>
                <w:u w:val="none"/>
              </w:rPr>
              <w:t xml:space="preserve"> 年    月    日</w:t>
            </w:r>
          </w:p>
        </w:tc>
        <w:tc>
          <w:tcPr>
            <w:tcW w:w="2114" w:type="pct"/>
            <w:gridSpan w:val="5"/>
            <w:tcBorders>
              <w:bottom w:val="single" w:color="auto" w:sz="8" w:space="0"/>
            </w:tcBorders>
          </w:tcPr>
          <w:p w14:paraId="6E4FC67A">
            <w:pPr>
              <w:pStyle w:val="4"/>
              <w:snapToGrid w:val="0"/>
              <w:spacing w:line="280" w:lineRule="exact"/>
              <w:ind w:firstLine="422"/>
              <w:rPr>
                <w:rFonts w:hAnsi="宋体" w:eastAsia="仿宋_GB2312"/>
                <w:sz w:val="21"/>
                <w:szCs w:val="21"/>
                <w:u w:val="none"/>
              </w:rPr>
            </w:pPr>
            <w:r>
              <w:rPr>
                <w:rFonts w:hint="eastAsia" w:hAnsi="宋体" w:eastAsia="仿宋_GB2312"/>
                <w:b/>
                <w:bCs/>
                <w:sz w:val="21"/>
                <w:szCs w:val="21"/>
                <w:u w:val="none"/>
              </w:rPr>
              <w:t>完成单位声明</w:t>
            </w:r>
            <w:r>
              <w:rPr>
                <w:rFonts w:hint="eastAsia" w:hAnsi="宋体" w:eastAsia="仿宋_GB2312"/>
                <w:sz w:val="21"/>
                <w:szCs w:val="21"/>
                <w:u w:val="none"/>
              </w:rPr>
              <w:t>：本单位确认该完成人情况表内容真实有效，且不存在违反相关法律法规及侵犯他人知识产权的情形。如产生争议，将积极配合调查处理。</w:t>
            </w:r>
          </w:p>
          <w:p w14:paraId="5ACFE0A4">
            <w:pPr>
              <w:pStyle w:val="4"/>
              <w:snapToGrid w:val="0"/>
              <w:spacing w:line="280" w:lineRule="exact"/>
              <w:ind w:firstLine="422"/>
              <w:rPr>
                <w:rFonts w:hAnsi="宋体" w:eastAsia="仿宋_GB2312"/>
                <w:sz w:val="21"/>
                <w:szCs w:val="21"/>
                <w:u w:val="none"/>
              </w:rPr>
            </w:pPr>
            <w:r>
              <w:rPr>
                <w:rFonts w:hint="eastAsia" w:hAnsi="宋体" w:eastAsia="仿宋_GB2312"/>
                <w:b/>
                <w:sz w:val="21"/>
                <w:szCs w:val="21"/>
                <w:u w:val="none"/>
              </w:rPr>
              <w:t>工作单位声明</w:t>
            </w:r>
            <w:r>
              <w:rPr>
                <w:rFonts w:hint="eastAsia" w:hAnsi="宋体" w:eastAsia="仿宋_GB2312"/>
                <w:sz w:val="21"/>
                <w:szCs w:val="21"/>
                <w:u w:val="none"/>
              </w:rPr>
              <w:t>：本单位对该完成人报奖无异议。</w:t>
            </w:r>
          </w:p>
          <w:p w14:paraId="55595C4F">
            <w:pPr>
              <w:pStyle w:val="4"/>
              <w:snapToGrid w:val="0"/>
              <w:spacing w:line="280" w:lineRule="exact"/>
              <w:ind w:firstLine="0" w:firstLineChars="0"/>
              <w:rPr>
                <w:rFonts w:hAnsi="宋体" w:eastAsia="仿宋_GB2312"/>
                <w:sz w:val="21"/>
                <w:szCs w:val="21"/>
                <w:u w:val="none"/>
              </w:rPr>
            </w:pPr>
          </w:p>
          <w:p w14:paraId="777D25C0">
            <w:pPr>
              <w:pStyle w:val="4"/>
              <w:snapToGrid w:val="0"/>
              <w:spacing w:line="280" w:lineRule="exact"/>
              <w:ind w:firstLine="1365" w:firstLineChars="650"/>
              <w:rPr>
                <w:rFonts w:hAnsi="宋体" w:eastAsia="仿宋_GB2312"/>
                <w:sz w:val="21"/>
                <w:szCs w:val="21"/>
                <w:u w:val="none"/>
              </w:rPr>
            </w:pPr>
            <w:r>
              <w:rPr>
                <w:rFonts w:hint="eastAsia" w:hAnsi="宋体" w:eastAsia="仿宋_GB2312"/>
                <w:sz w:val="21"/>
                <w:szCs w:val="21"/>
                <w:u w:val="none"/>
              </w:rPr>
              <w:t xml:space="preserve"> 单位（盖章）</w:t>
            </w:r>
          </w:p>
          <w:p w14:paraId="3DBBE452">
            <w:pPr>
              <w:pStyle w:val="4"/>
              <w:snapToGrid w:val="0"/>
              <w:spacing w:line="280" w:lineRule="exact"/>
              <w:ind w:firstLine="0" w:firstLineChars="0"/>
              <w:jc w:val="right"/>
              <w:rPr>
                <w:rFonts w:hAnsi="宋体" w:eastAsia="仿宋_GB2312"/>
                <w:sz w:val="21"/>
                <w:szCs w:val="21"/>
                <w:u w:val="none"/>
              </w:rPr>
            </w:pPr>
            <w:r>
              <w:rPr>
                <w:rFonts w:hint="eastAsia" w:hAnsi="宋体" w:eastAsia="仿宋_GB2312"/>
                <w:sz w:val="21"/>
                <w:szCs w:val="21"/>
                <w:u w:val="none"/>
              </w:rPr>
              <w:t>年    月    日</w:t>
            </w:r>
          </w:p>
        </w:tc>
      </w:tr>
    </w:tbl>
    <w:p w14:paraId="65E67A59">
      <w:pPr>
        <w:rPr>
          <w:sz w:val="2"/>
          <w:u w:val="none"/>
        </w:rPr>
        <w:sectPr>
          <w:headerReference r:id="rId19" w:type="default"/>
          <w:footerReference r:id="rId20" w:type="default"/>
          <w:pgSz w:w="11907" w:h="16840"/>
          <w:pgMar w:top="2098" w:right="1474" w:bottom="1985" w:left="1588" w:header="851" w:footer="992" w:gutter="0"/>
          <w:pgNumType w:fmt="decimal"/>
          <w:cols w:space="720" w:num="1"/>
          <w:docGrid w:linePitch="326" w:charSpace="0"/>
        </w:sectPr>
      </w:pPr>
    </w:p>
    <w:p w14:paraId="4DC526F7">
      <w:pPr>
        <w:spacing w:line="480" w:lineRule="auto"/>
        <w:rPr>
          <w:rFonts w:ascii="黑体" w:hAnsi="黑体" w:eastAsia="黑体"/>
          <w:sz w:val="2"/>
          <w:u w:val="none"/>
        </w:rPr>
      </w:pPr>
    </w:p>
    <w:p w14:paraId="50142627">
      <w:pPr>
        <w:jc w:val="center"/>
        <w:rPr>
          <w:rFonts w:ascii="黑体" w:hAnsi="黑体" w:eastAsia="黑体"/>
          <w:sz w:val="32"/>
          <w:u w:val="none"/>
        </w:rPr>
      </w:pPr>
      <w:r>
        <w:rPr>
          <w:rFonts w:hint="eastAsia" w:ascii="黑体" w:hAnsi="黑体" w:eastAsia="黑体"/>
          <w:sz w:val="32"/>
          <w:u w:val="none"/>
        </w:rPr>
        <w:t>八</w:t>
      </w:r>
      <w:r>
        <w:rPr>
          <w:rFonts w:ascii="黑体" w:hAnsi="黑体" w:eastAsia="黑体"/>
          <w:sz w:val="32"/>
          <w:u w:val="none"/>
        </w:rPr>
        <w:t>、</w:t>
      </w:r>
      <w:r>
        <w:rPr>
          <w:rFonts w:hint="eastAsia" w:ascii="黑体" w:hAnsi="黑体" w:eastAsia="黑体"/>
          <w:sz w:val="32"/>
          <w:u w:val="none"/>
        </w:rPr>
        <w:t>主要完成人</w:t>
      </w:r>
      <w:r>
        <w:rPr>
          <w:rFonts w:ascii="黑体" w:hAnsi="黑体" w:eastAsia="黑体"/>
          <w:sz w:val="32"/>
          <w:u w:val="none"/>
        </w:rPr>
        <w:t>情况表</w:t>
      </w:r>
    </w:p>
    <w:p w14:paraId="28C9A826">
      <w:pPr>
        <w:pStyle w:val="16"/>
        <w:ind w:firstLine="0" w:firstLineChars="0"/>
        <w:jc w:val="center"/>
        <w:rPr>
          <w:rFonts w:ascii="方正楷体_GBK" w:hAnsi="宋体" w:eastAsia="方正楷体_GBK"/>
          <w:szCs w:val="24"/>
          <w:u w:val="none"/>
        </w:rPr>
      </w:pPr>
      <w:r>
        <w:rPr>
          <w:rFonts w:hint="eastAsia" w:ascii="方正楷体_GBK" w:hAnsi="宋体" w:eastAsia="方正楷体_GBK"/>
          <w:szCs w:val="24"/>
          <w:u w:val="none"/>
        </w:rPr>
        <w:t>（适用于外国人）</w:t>
      </w:r>
    </w:p>
    <w:tbl>
      <w:tblPr>
        <w:tblStyle w:val="12"/>
        <w:tblW w:w="859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92"/>
        <w:gridCol w:w="993"/>
        <w:gridCol w:w="716"/>
        <w:gridCol w:w="580"/>
        <w:gridCol w:w="1063"/>
        <w:gridCol w:w="550"/>
        <w:gridCol w:w="727"/>
        <w:gridCol w:w="1161"/>
        <w:gridCol w:w="1512"/>
      </w:tblGrid>
      <w:tr w14:paraId="63AF9E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2" w:type="dxa"/>
            <w:vAlign w:val="center"/>
          </w:tcPr>
          <w:p w14:paraId="6A69C2B5">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护照姓名</w:t>
            </w:r>
          </w:p>
        </w:tc>
        <w:tc>
          <w:tcPr>
            <w:tcW w:w="993" w:type="dxa"/>
            <w:vAlign w:val="center"/>
          </w:tcPr>
          <w:p w14:paraId="1ACA0C67">
            <w:pPr>
              <w:pStyle w:val="4"/>
              <w:spacing w:line="390" w:lineRule="exact"/>
              <w:ind w:firstLine="0" w:firstLineChars="0"/>
              <w:jc w:val="center"/>
              <w:rPr>
                <w:rFonts w:hAnsi="宋体" w:eastAsia="仿宋_GB2312"/>
                <w:sz w:val="21"/>
                <w:u w:val="none"/>
              </w:rPr>
            </w:pPr>
          </w:p>
        </w:tc>
        <w:tc>
          <w:tcPr>
            <w:tcW w:w="716" w:type="dxa"/>
            <w:vAlign w:val="center"/>
          </w:tcPr>
          <w:p w14:paraId="42577EC5">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性别</w:t>
            </w:r>
          </w:p>
        </w:tc>
        <w:tc>
          <w:tcPr>
            <w:tcW w:w="580" w:type="dxa"/>
            <w:vAlign w:val="center"/>
          </w:tcPr>
          <w:p w14:paraId="0B3CCBB6">
            <w:pPr>
              <w:pStyle w:val="4"/>
              <w:spacing w:line="390" w:lineRule="exact"/>
              <w:ind w:firstLine="0" w:firstLineChars="0"/>
              <w:jc w:val="center"/>
              <w:rPr>
                <w:rFonts w:hAnsi="宋体" w:eastAsia="仿宋_GB2312"/>
                <w:sz w:val="21"/>
                <w:u w:val="none"/>
              </w:rPr>
            </w:pPr>
          </w:p>
        </w:tc>
        <w:tc>
          <w:tcPr>
            <w:tcW w:w="1063" w:type="dxa"/>
            <w:vAlign w:val="center"/>
          </w:tcPr>
          <w:p w14:paraId="2A43EFC2">
            <w:pPr>
              <w:pStyle w:val="4"/>
              <w:spacing w:line="390" w:lineRule="exact"/>
              <w:ind w:firstLine="0" w:firstLineChars="0"/>
              <w:rPr>
                <w:rFonts w:hAnsi="宋体" w:eastAsia="仿宋_GB2312"/>
                <w:sz w:val="21"/>
                <w:u w:val="none"/>
              </w:rPr>
            </w:pPr>
            <w:r>
              <w:rPr>
                <w:rFonts w:hint="eastAsia" w:hAnsi="宋体" w:eastAsia="仿宋_GB2312"/>
                <w:sz w:val="21"/>
                <w:u w:val="none"/>
              </w:rPr>
              <w:t>排    名</w:t>
            </w:r>
          </w:p>
        </w:tc>
        <w:tc>
          <w:tcPr>
            <w:tcW w:w="1277" w:type="dxa"/>
            <w:gridSpan w:val="2"/>
            <w:vAlign w:val="center"/>
          </w:tcPr>
          <w:p w14:paraId="1D95B6CC">
            <w:pPr>
              <w:pStyle w:val="4"/>
              <w:spacing w:line="390" w:lineRule="exact"/>
              <w:ind w:firstLine="0" w:firstLineChars="0"/>
              <w:rPr>
                <w:rFonts w:hAnsi="宋体" w:eastAsia="仿宋_GB2312"/>
                <w:sz w:val="21"/>
                <w:u w:val="none"/>
              </w:rPr>
            </w:pPr>
          </w:p>
        </w:tc>
        <w:tc>
          <w:tcPr>
            <w:tcW w:w="1161" w:type="dxa"/>
            <w:vAlign w:val="center"/>
          </w:tcPr>
          <w:p w14:paraId="14E35623">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国    籍</w:t>
            </w:r>
          </w:p>
        </w:tc>
        <w:tc>
          <w:tcPr>
            <w:tcW w:w="1512" w:type="dxa"/>
            <w:vAlign w:val="center"/>
          </w:tcPr>
          <w:p w14:paraId="5C218F73">
            <w:pPr>
              <w:pStyle w:val="4"/>
              <w:spacing w:line="390" w:lineRule="exact"/>
              <w:ind w:firstLine="0" w:firstLineChars="0"/>
              <w:rPr>
                <w:rFonts w:hAnsi="宋体" w:eastAsia="仿宋_GB2312"/>
                <w:sz w:val="21"/>
                <w:u w:val="none"/>
              </w:rPr>
            </w:pPr>
          </w:p>
        </w:tc>
      </w:tr>
      <w:tr w14:paraId="77B1FB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2" w:type="dxa"/>
            <w:vAlign w:val="center"/>
          </w:tcPr>
          <w:p w14:paraId="01BF7BEC">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中 文 名</w:t>
            </w:r>
          </w:p>
        </w:tc>
        <w:tc>
          <w:tcPr>
            <w:tcW w:w="2289" w:type="dxa"/>
            <w:gridSpan w:val="3"/>
            <w:vAlign w:val="center"/>
          </w:tcPr>
          <w:p w14:paraId="5863BF5A">
            <w:pPr>
              <w:pStyle w:val="4"/>
              <w:spacing w:line="390" w:lineRule="exact"/>
              <w:ind w:firstLine="0" w:firstLineChars="0"/>
              <w:jc w:val="center"/>
              <w:rPr>
                <w:rFonts w:hAnsi="宋体" w:eastAsia="仿宋_GB2312"/>
                <w:sz w:val="21"/>
                <w:u w:val="none"/>
              </w:rPr>
            </w:pPr>
          </w:p>
        </w:tc>
        <w:tc>
          <w:tcPr>
            <w:tcW w:w="1063" w:type="dxa"/>
            <w:vAlign w:val="center"/>
          </w:tcPr>
          <w:p w14:paraId="4F7C6350">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出生年月</w:t>
            </w:r>
          </w:p>
        </w:tc>
        <w:tc>
          <w:tcPr>
            <w:tcW w:w="1277" w:type="dxa"/>
            <w:gridSpan w:val="2"/>
            <w:vAlign w:val="center"/>
          </w:tcPr>
          <w:p w14:paraId="63D362E3">
            <w:pPr>
              <w:pStyle w:val="4"/>
              <w:spacing w:line="390" w:lineRule="exact"/>
              <w:ind w:firstLine="0" w:firstLineChars="0"/>
              <w:rPr>
                <w:rFonts w:hAnsi="宋体" w:eastAsia="仿宋_GB2312"/>
                <w:sz w:val="21"/>
                <w:u w:val="none"/>
              </w:rPr>
            </w:pPr>
          </w:p>
        </w:tc>
        <w:tc>
          <w:tcPr>
            <w:tcW w:w="1161" w:type="dxa"/>
            <w:vAlign w:val="center"/>
          </w:tcPr>
          <w:p w14:paraId="2EA285A4">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出 生 地</w:t>
            </w:r>
          </w:p>
        </w:tc>
        <w:tc>
          <w:tcPr>
            <w:tcW w:w="1512" w:type="dxa"/>
            <w:vAlign w:val="center"/>
          </w:tcPr>
          <w:p w14:paraId="685A9CEA">
            <w:pPr>
              <w:pStyle w:val="4"/>
              <w:spacing w:line="390" w:lineRule="exact"/>
              <w:ind w:firstLine="0" w:firstLineChars="0"/>
              <w:rPr>
                <w:rFonts w:hAnsi="宋体" w:eastAsia="仿宋_GB2312"/>
                <w:sz w:val="21"/>
                <w:u w:val="none"/>
              </w:rPr>
            </w:pPr>
          </w:p>
        </w:tc>
      </w:tr>
      <w:tr w14:paraId="0762CA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2" w:type="dxa"/>
            <w:vAlign w:val="center"/>
          </w:tcPr>
          <w:p w14:paraId="60F69A72">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护 照 号</w:t>
            </w:r>
          </w:p>
        </w:tc>
        <w:tc>
          <w:tcPr>
            <w:tcW w:w="7302" w:type="dxa"/>
            <w:gridSpan w:val="8"/>
            <w:vAlign w:val="center"/>
          </w:tcPr>
          <w:p w14:paraId="685965F4">
            <w:pPr>
              <w:pStyle w:val="4"/>
              <w:spacing w:line="390" w:lineRule="exact"/>
              <w:ind w:firstLine="0" w:firstLineChars="0"/>
              <w:rPr>
                <w:rFonts w:hAnsi="宋体" w:eastAsia="仿宋_GB2312"/>
                <w:sz w:val="21"/>
                <w:u w:val="none"/>
              </w:rPr>
            </w:pPr>
          </w:p>
        </w:tc>
      </w:tr>
      <w:tr w14:paraId="32A2CF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2" w:type="dxa"/>
            <w:vAlign w:val="center"/>
          </w:tcPr>
          <w:p w14:paraId="23E72F13">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职    称</w:t>
            </w:r>
          </w:p>
        </w:tc>
        <w:tc>
          <w:tcPr>
            <w:tcW w:w="2289" w:type="dxa"/>
            <w:gridSpan w:val="3"/>
            <w:vAlign w:val="center"/>
          </w:tcPr>
          <w:p w14:paraId="102D3BD5">
            <w:pPr>
              <w:pStyle w:val="4"/>
              <w:spacing w:line="390" w:lineRule="exact"/>
              <w:ind w:firstLine="0" w:firstLineChars="0"/>
              <w:jc w:val="center"/>
              <w:rPr>
                <w:rFonts w:hAnsi="宋体" w:eastAsia="仿宋_GB2312"/>
                <w:sz w:val="21"/>
                <w:u w:val="none"/>
              </w:rPr>
            </w:pPr>
          </w:p>
        </w:tc>
        <w:tc>
          <w:tcPr>
            <w:tcW w:w="1063" w:type="dxa"/>
            <w:vAlign w:val="center"/>
          </w:tcPr>
          <w:p w14:paraId="4894CEE0">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最高学历</w:t>
            </w:r>
          </w:p>
        </w:tc>
        <w:tc>
          <w:tcPr>
            <w:tcW w:w="1277" w:type="dxa"/>
            <w:gridSpan w:val="2"/>
            <w:vAlign w:val="center"/>
          </w:tcPr>
          <w:p w14:paraId="7E0FDEE8">
            <w:pPr>
              <w:pStyle w:val="4"/>
              <w:spacing w:line="390" w:lineRule="exact"/>
              <w:ind w:firstLine="0" w:firstLineChars="0"/>
              <w:rPr>
                <w:rFonts w:hAnsi="宋体" w:eastAsia="仿宋_GB2312"/>
                <w:sz w:val="21"/>
                <w:u w:val="none"/>
              </w:rPr>
            </w:pPr>
          </w:p>
        </w:tc>
        <w:tc>
          <w:tcPr>
            <w:tcW w:w="1161" w:type="dxa"/>
            <w:vAlign w:val="center"/>
          </w:tcPr>
          <w:p w14:paraId="493326DE">
            <w:pPr>
              <w:pStyle w:val="4"/>
              <w:spacing w:line="390" w:lineRule="exact"/>
              <w:ind w:firstLine="0" w:firstLineChars="0"/>
              <w:rPr>
                <w:rFonts w:hAnsi="宋体" w:eastAsia="仿宋_GB2312"/>
                <w:sz w:val="21"/>
                <w:u w:val="none"/>
              </w:rPr>
            </w:pPr>
            <w:r>
              <w:rPr>
                <w:rFonts w:hint="eastAsia" w:hAnsi="宋体" w:eastAsia="仿宋_GB2312"/>
                <w:sz w:val="21"/>
                <w:u w:val="none"/>
              </w:rPr>
              <w:t>最高学位</w:t>
            </w:r>
          </w:p>
        </w:tc>
        <w:tc>
          <w:tcPr>
            <w:tcW w:w="1512" w:type="dxa"/>
            <w:vAlign w:val="center"/>
          </w:tcPr>
          <w:p w14:paraId="3B2AB690">
            <w:pPr>
              <w:pStyle w:val="4"/>
              <w:spacing w:line="390" w:lineRule="exact"/>
              <w:ind w:firstLine="0" w:firstLineChars="0"/>
              <w:rPr>
                <w:rFonts w:hAnsi="宋体" w:eastAsia="仿宋_GB2312"/>
                <w:sz w:val="21"/>
                <w:u w:val="none"/>
              </w:rPr>
            </w:pPr>
          </w:p>
        </w:tc>
      </w:tr>
      <w:tr w14:paraId="51D734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2" w:type="dxa"/>
            <w:vAlign w:val="center"/>
          </w:tcPr>
          <w:p w14:paraId="1A845968">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毕业学校</w:t>
            </w:r>
          </w:p>
        </w:tc>
        <w:tc>
          <w:tcPr>
            <w:tcW w:w="2289" w:type="dxa"/>
            <w:gridSpan w:val="3"/>
            <w:vAlign w:val="center"/>
          </w:tcPr>
          <w:p w14:paraId="53D615C1">
            <w:pPr>
              <w:pStyle w:val="4"/>
              <w:spacing w:line="390" w:lineRule="exact"/>
              <w:ind w:firstLine="0" w:firstLineChars="0"/>
              <w:jc w:val="center"/>
              <w:rPr>
                <w:rFonts w:hAnsi="宋体" w:eastAsia="仿宋_GB2312"/>
                <w:sz w:val="21"/>
                <w:u w:val="none"/>
              </w:rPr>
            </w:pPr>
          </w:p>
        </w:tc>
        <w:tc>
          <w:tcPr>
            <w:tcW w:w="1063" w:type="dxa"/>
            <w:vAlign w:val="center"/>
          </w:tcPr>
          <w:p w14:paraId="1EC73ED9">
            <w:pPr>
              <w:pStyle w:val="4"/>
              <w:spacing w:line="390" w:lineRule="exact"/>
              <w:ind w:firstLine="0" w:firstLineChars="0"/>
              <w:rPr>
                <w:rFonts w:hAnsi="宋体" w:eastAsia="仿宋_GB2312"/>
                <w:sz w:val="21"/>
                <w:u w:val="none"/>
              </w:rPr>
            </w:pPr>
            <w:r>
              <w:rPr>
                <w:rFonts w:hint="eastAsia" w:hAnsi="宋体" w:eastAsia="仿宋_GB2312"/>
                <w:sz w:val="21"/>
                <w:u w:val="none"/>
              </w:rPr>
              <w:t>毕业时间</w:t>
            </w:r>
          </w:p>
        </w:tc>
        <w:tc>
          <w:tcPr>
            <w:tcW w:w="1277" w:type="dxa"/>
            <w:gridSpan w:val="2"/>
            <w:vAlign w:val="center"/>
          </w:tcPr>
          <w:p w14:paraId="575C2500">
            <w:pPr>
              <w:pStyle w:val="4"/>
              <w:spacing w:line="390" w:lineRule="exact"/>
              <w:ind w:firstLine="0" w:firstLineChars="0"/>
              <w:rPr>
                <w:rFonts w:hAnsi="宋体" w:eastAsia="仿宋_GB2312"/>
                <w:sz w:val="21"/>
                <w:u w:val="none"/>
              </w:rPr>
            </w:pPr>
          </w:p>
        </w:tc>
        <w:tc>
          <w:tcPr>
            <w:tcW w:w="1161" w:type="dxa"/>
            <w:vAlign w:val="center"/>
          </w:tcPr>
          <w:p w14:paraId="3511563E">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所学专业</w:t>
            </w:r>
          </w:p>
        </w:tc>
        <w:tc>
          <w:tcPr>
            <w:tcW w:w="1512" w:type="dxa"/>
            <w:vAlign w:val="center"/>
          </w:tcPr>
          <w:p w14:paraId="555E2F88">
            <w:pPr>
              <w:pStyle w:val="4"/>
              <w:spacing w:line="390" w:lineRule="exact"/>
              <w:ind w:firstLine="0" w:firstLineChars="0"/>
              <w:rPr>
                <w:rFonts w:hAnsi="宋体" w:eastAsia="仿宋_GB2312"/>
                <w:sz w:val="21"/>
                <w:u w:val="none"/>
              </w:rPr>
            </w:pPr>
          </w:p>
        </w:tc>
      </w:tr>
      <w:tr w14:paraId="72E34F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2" w:type="dxa"/>
            <w:vAlign w:val="center"/>
          </w:tcPr>
          <w:p w14:paraId="634963D4">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电子邮箱</w:t>
            </w:r>
          </w:p>
        </w:tc>
        <w:tc>
          <w:tcPr>
            <w:tcW w:w="2289" w:type="dxa"/>
            <w:gridSpan w:val="3"/>
            <w:vAlign w:val="center"/>
          </w:tcPr>
          <w:p w14:paraId="1B98466F">
            <w:pPr>
              <w:pStyle w:val="4"/>
              <w:spacing w:line="390" w:lineRule="exact"/>
              <w:ind w:firstLine="0" w:firstLineChars="0"/>
              <w:jc w:val="center"/>
              <w:rPr>
                <w:rFonts w:hAnsi="宋体" w:eastAsia="仿宋_GB2312"/>
                <w:sz w:val="21"/>
                <w:u w:val="none"/>
              </w:rPr>
            </w:pPr>
          </w:p>
        </w:tc>
        <w:tc>
          <w:tcPr>
            <w:tcW w:w="1063" w:type="dxa"/>
            <w:vAlign w:val="center"/>
          </w:tcPr>
          <w:p w14:paraId="08F0557D">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办公电话</w:t>
            </w:r>
          </w:p>
        </w:tc>
        <w:tc>
          <w:tcPr>
            <w:tcW w:w="1277" w:type="dxa"/>
            <w:gridSpan w:val="2"/>
            <w:vAlign w:val="center"/>
          </w:tcPr>
          <w:p w14:paraId="494B1B6E">
            <w:pPr>
              <w:pStyle w:val="4"/>
              <w:spacing w:line="390" w:lineRule="exact"/>
              <w:ind w:firstLine="0" w:firstLineChars="0"/>
              <w:rPr>
                <w:rFonts w:hAnsi="宋体" w:eastAsia="仿宋_GB2312"/>
                <w:sz w:val="21"/>
                <w:u w:val="none"/>
              </w:rPr>
            </w:pPr>
          </w:p>
        </w:tc>
        <w:tc>
          <w:tcPr>
            <w:tcW w:w="1161" w:type="dxa"/>
            <w:vAlign w:val="center"/>
          </w:tcPr>
          <w:p w14:paraId="1ED7102A">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移动电话</w:t>
            </w:r>
          </w:p>
        </w:tc>
        <w:tc>
          <w:tcPr>
            <w:tcW w:w="1512" w:type="dxa"/>
            <w:vAlign w:val="center"/>
          </w:tcPr>
          <w:p w14:paraId="218AF9D1">
            <w:pPr>
              <w:pStyle w:val="4"/>
              <w:spacing w:line="390" w:lineRule="exact"/>
              <w:ind w:firstLine="0" w:firstLineChars="0"/>
              <w:rPr>
                <w:rFonts w:hAnsi="宋体" w:eastAsia="仿宋_GB2312"/>
                <w:sz w:val="21"/>
                <w:u w:val="none"/>
              </w:rPr>
            </w:pPr>
          </w:p>
        </w:tc>
      </w:tr>
      <w:tr w14:paraId="107F01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2" w:type="dxa"/>
            <w:vAlign w:val="center"/>
          </w:tcPr>
          <w:p w14:paraId="01AC531F">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通讯地址</w:t>
            </w:r>
          </w:p>
        </w:tc>
        <w:tc>
          <w:tcPr>
            <w:tcW w:w="7302" w:type="dxa"/>
            <w:gridSpan w:val="8"/>
            <w:tcBorders>
              <w:bottom w:val="single" w:color="auto" w:sz="4" w:space="0"/>
            </w:tcBorders>
            <w:vAlign w:val="center"/>
          </w:tcPr>
          <w:p w14:paraId="161D667D">
            <w:pPr>
              <w:pStyle w:val="4"/>
              <w:spacing w:line="390" w:lineRule="exact"/>
              <w:ind w:firstLine="0" w:firstLineChars="0"/>
              <w:rPr>
                <w:rFonts w:hAnsi="宋体" w:eastAsia="仿宋_GB2312"/>
                <w:sz w:val="21"/>
                <w:u w:val="none"/>
              </w:rPr>
            </w:pPr>
          </w:p>
        </w:tc>
      </w:tr>
      <w:tr w14:paraId="2DB173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2" w:type="dxa"/>
            <w:vAlign w:val="center"/>
          </w:tcPr>
          <w:p w14:paraId="76A2C6B2">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工作单位</w:t>
            </w:r>
          </w:p>
        </w:tc>
        <w:tc>
          <w:tcPr>
            <w:tcW w:w="4629" w:type="dxa"/>
            <w:gridSpan w:val="6"/>
            <w:vAlign w:val="center"/>
          </w:tcPr>
          <w:p w14:paraId="402ECE91">
            <w:pPr>
              <w:pStyle w:val="4"/>
              <w:spacing w:line="390" w:lineRule="exact"/>
              <w:ind w:firstLine="0" w:firstLineChars="0"/>
              <w:rPr>
                <w:rFonts w:hAnsi="宋体" w:eastAsia="仿宋_GB2312"/>
                <w:sz w:val="21"/>
                <w:u w:val="none"/>
              </w:rPr>
            </w:pPr>
          </w:p>
        </w:tc>
        <w:tc>
          <w:tcPr>
            <w:tcW w:w="1161" w:type="dxa"/>
            <w:tcBorders>
              <w:top w:val="single" w:color="auto" w:sz="4" w:space="0"/>
            </w:tcBorders>
            <w:vAlign w:val="center"/>
          </w:tcPr>
          <w:p w14:paraId="3286D09D">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行政职务</w:t>
            </w:r>
          </w:p>
        </w:tc>
        <w:tc>
          <w:tcPr>
            <w:tcW w:w="1512" w:type="dxa"/>
            <w:tcBorders>
              <w:top w:val="single" w:color="auto" w:sz="4" w:space="0"/>
            </w:tcBorders>
            <w:vAlign w:val="center"/>
          </w:tcPr>
          <w:p w14:paraId="508DBB76">
            <w:pPr>
              <w:pStyle w:val="4"/>
              <w:spacing w:line="390" w:lineRule="exact"/>
              <w:ind w:firstLine="0" w:firstLineChars="0"/>
              <w:rPr>
                <w:rFonts w:hAnsi="宋体" w:eastAsia="仿宋_GB2312"/>
                <w:sz w:val="21"/>
                <w:u w:val="none"/>
              </w:rPr>
            </w:pPr>
          </w:p>
        </w:tc>
      </w:tr>
      <w:tr w14:paraId="116D0B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2" w:type="dxa"/>
            <w:vMerge w:val="restart"/>
            <w:vAlign w:val="center"/>
          </w:tcPr>
          <w:p w14:paraId="210DBA96">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完成单位</w:t>
            </w:r>
          </w:p>
        </w:tc>
        <w:tc>
          <w:tcPr>
            <w:tcW w:w="4629" w:type="dxa"/>
            <w:gridSpan w:val="6"/>
            <w:vMerge w:val="restart"/>
            <w:vAlign w:val="center"/>
          </w:tcPr>
          <w:p w14:paraId="346AB2FC">
            <w:pPr>
              <w:pStyle w:val="4"/>
              <w:spacing w:line="390" w:lineRule="exact"/>
              <w:ind w:firstLine="0" w:firstLineChars="0"/>
              <w:rPr>
                <w:rFonts w:hAnsi="宋体" w:eastAsia="仿宋_GB2312"/>
                <w:sz w:val="21"/>
                <w:u w:val="none"/>
              </w:rPr>
            </w:pPr>
          </w:p>
        </w:tc>
        <w:tc>
          <w:tcPr>
            <w:tcW w:w="1161" w:type="dxa"/>
            <w:vAlign w:val="center"/>
          </w:tcPr>
          <w:p w14:paraId="4B394DAA">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所 在 地</w:t>
            </w:r>
          </w:p>
        </w:tc>
        <w:tc>
          <w:tcPr>
            <w:tcW w:w="1512" w:type="dxa"/>
            <w:vAlign w:val="center"/>
          </w:tcPr>
          <w:p w14:paraId="78A9D186">
            <w:pPr>
              <w:pStyle w:val="4"/>
              <w:spacing w:line="390" w:lineRule="exact"/>
              <w:ind w:firstLine="0" w:firstLineChars="0"/>
              <w:rPr>
                <w:rFonts w:hAnsi="宋体" w:eastAsia="仿宋_GB2312"/>
                <w:sz w:val="21"/>
                <w:u w:val="none"/>
              </w:rPr>
            </w:pPr>
          </w:p>
        </w:tc>
      </w:tr>
      <w:tr w14:paraId="693094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92" w:type="dxa"/>
            <w:vMerge w:val="continue"/>
            <w:vAlign w:val="center"/>
          </w:tcPr>
          <w:p w14:paraId="12484078">
            <w:pPr>
              <w:pStyle w:val="4"/>
              <w:spacing w:line="390" w:lineRule="exact"/>
              <w:ind w:firstLine="0" w:firstLineChars="0"/>
              <w:rPr>
                <w:rFonts w:hAnsi="宋体" w:eastAsia="仿宋_GB2312"/>
                <w:sz w:val="21"/>
                <w:u w:val="none"/>
              </w:rPr>
            </w:pPr>
          </w:p>
        </w:tc>
        <w:tc>
          <w:tcPr>
            <w:tcW w:w="4629" w:type="dxa"/>
            <w:gridSpan w:val="6"/>
            <w:vMerge w:val="continue"/>
            <w:vAlign w:val="center"/>
          </w:tcPr>
          <w:p w14:paraId="76CDCD68">
            <w:pPr>
              <w:pStyle w:val="4"/>
              <w:spacing w:line="390" w:lineRule="exact"/>
              <w:ind w:firstLine="0" w:firstLineChars="0"/>
              <w:rPr>
                <w:rFonts w:hAnsi="宋体" w:eastAsia="仿宋_GB2312"/>
                <w:sz w:val="21"/>
                <w:u w:val="none"/>
              </w:rPr>
            </w:pPr>
          </w:p>
        </w:tc>
        <w:tc>
          <w:tcPr>
            <w:tcW w:w="1161" w:type="dxa"/>
            <w:vAlign w:val="center"/>
          </w:tcPr>
          <w:p w14:paraId="4FE3F370">
            <w:pPr>
              <w:pStyle w:val="4"/>
              <w:spacing w:line="390" w:lineRule="exact"/>
              <w:ind w:firstLine="0" w:firstLineChars="0"/>
              <w:jc w:val="center"/>
              <w:rPr>
                <w:rFonts w:hAnsi="宋体" w:eastAsia="仿宋_GB2312"/>
                <w:sz w:val="21"/>
                <w:u w:val="none"/>
              </w:rPr>
            </w:pPr>
            <w:r>
              <w:rPr>
                <w:rFonts w:hint="eastAsia" w:hAnsi="宋体" w:eastAsia="仿宋_GB2312"/>
                <w:sz w:val="21"/>
                <w:u w:val="none"/>
              </w:rPr>
              <w:t>单位性质</w:t>
            </w:r>
          </w:p>
        </w:tc>
        <w:tc>
          <w:tcPr>
            <w:tcW w:w="1512" w:type="dxa"/>
            <w:vAlign w:val="center"/>
          </w:tcPr>
          <w:p w14:paraId="628E4BEA">
            <w:pPr>
              <w:pStyle w:val="4"/>
              <w:spacing w:line="390" w:lineRule="exact"/>
              <w:ind w:firstLine="0" w:firstLineChars="0"/>
              <w:rPr>
                <w:rFonts w:hAnsi="宋体" w:eastAsia="仿宋_GB2312"/>
                <w:sz w:val="21"/>
                <w:u w:val="none"/>
              </w:rPr>
            </w:pPr>
          </w:p>
        </w:tc>
      </w:tr>
      <w:tr w14:paraId="6EEAAD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85" w:type="dxa"/>
            <w:gridSpan w:val="2"/>
            <w:vAlign w:val="center"/>
          </w:tcPr>
          <w:p w14:paraId="30E918F1">
            <w:pPr>
              <w:pStyle w:val="4"/>
              <w:spacing w:line="390" w:lineRule="exact"/>
              <w:ind w:firstLine="0" w:firstLineChars="0"/>
              <w:jc w:val="left"/>
              <w:rPr>
                <w:rFonts w:hAnsi="宋体" w:eastAsia="仿宋_GB2312"/>
                <w:sz w:val="21"/>
                <w:u w:val="none"/>
              </w:rPr>
            </w:pPr>
            <w:r>
              <w:rPr>
                <w:rFonts w:hint="eastAsia" w:hAnsi="宋体" w:eastAsia="仿宋_GB2312"/>
                <w:sz w:val="21"/>
                <w:u w:val="none"/>
              </w:rPr>
              <w:t>国内任职起止时间</w:t>
            </w:r>
          </w:p>
        </w:tc>
        <w:tc>
          <w:tcPr>
            <w:tcW w:w="6309" w:type="dxa"/>
            <w:gridSpan w:val="7"/>
            <w:vAlign w:val="center"/>
          </w:tcPr>
          <w:p w14:paraId="2586D0FF">
            <w:pPr>
              <w:pStyle w:val="4"/>
              <w:spacing w:line="390" w:lineRule="exact"/>
              <w:ind w:firstLine="0" w:firstLineChars="0"/>
              <w:rPr>
                <w:rFonts w:hAnsi="宋体" w:eastAsia="仿宋_GB2312"/>
                <w:sz w:val="21"/>
                <w:u w:val="none"/>
              </w:rPr>
            </w:pPr>
            <w:r>
              <w:rPr>
                <w:rFonts w:hint="eastAsia" w:hAnsi="宋体" w:eastAsia="仿宋_GB2312"/>
                <w:sz w:val="21"/>
                <w:u w:val="none"/>
              </w:rPr>
              <w:t xml:space="preserve">                         至</w:t>
            </w:r>
          </w:p>
        </w:tc>
      </w:tr>
      <w:tr w14:paraId="48240C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85" w:type="dxa"/>
            <w:gridSpan w:val="2"/>
            <w:vAlign w:val="center"/>
          </w:tcPr>
          <w:p w14:paraId="46D06ED9">
            <w:pPr>
              <w:pStyle w:val="4"/>
              <w:spacing w:line="390" w:lineRule="exact"/>
              <w:ind w:firstLine="0" w:firstLineChars="0"/>
              <w:jc w:val="left"/>
              <w:rPr>
                <w:rFonts w:hAnsi="宋体" w:eastAsia="仿宋_GB2312"/>
                <w:sz w:val="21"/>
                <w:u w:val="none"/>
              </w:rPr>
            </w:pPr>
            <w:r>
              <w:rPr>
                <w:rFonts w:hint="eastAsia" w:hAnsi="宋体" w:eastAsia="仿宋_GB2312"/>
                <w:sz w:val="21"/>
                <w:u w:val="none"/>
              </w:rPr>
              <w:t>参加本项目的起止时间</w:t>
            </w:r>
          </w:p>
        </w:tc>
        <w:tc>
          <w:tcPr>
            <w:tcW w:w="6309" w:type="dxa"/>
            <w:gridSpan w:val="7"/>
            <w:vAlign w:val="center"/>
          </w:tcPr>
          <w:p w14:paraId="40025550">
            <w:pPr>
              <w:pStyle w:val="4"/>
              <w:spacing w:line="390" w:lineRule="exact"/>
              <w:ind w:firstLine="2625" w:firstLineChars="1250"/>
              <w:rPr>
                <w:rFonts w:hAnsi="宋体" w:eastAsia="仿宋_GB2312"/>
                <w:sz w:val="21"/>
                <w:u w:val="none"/>
              </w:rPr>
            </w:pPr>
            <w:r>
              <w:rPr>
                <w:rFonts w:hint="eastAsia" w:hAnsi="宋体" w:eastAsia="仿宋_GB2312"/>
                <w:sz w:val="21"/>
                <w:u w:val="none"/>
              </w:rPr>
              <w:t>至</w:t>
            </w:r>
          </w:p>
        </w:tc>
      </w:tr>
      <w:tr w14:paraId="7D05AD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801" w:hRule="atLeast"/>
          <w:jc w:val="center"/>
        </w:trPr>
        <w:tc>
          <w:tcPr>
            <w:tcW w:w="8594" w:type="dxa"/>
            <w:gridSpan w:val="9"/>
          </w:tcPr>
          <w:p w14:paraId="7A60DCA0">
            <w:pPr>
              <w:pStyle w:val="4"/>
              <w:spacing w:line="390" w:lineRule="exact"/>
              <w:ind w:firstLine="0" w:firstLineChars="0"/>
              <w:rPr>
                <w:rFonts w:hAnsi="宋体" w:eastAsia="仿宋_GB2312"/>
                <w:sz w:val="21"/>
                <w:u w:val="none"/>
              </w:rPr>
            </w:pPr>
            <w:r>
              <w:rPr>
                <w:rFonts w:hint="eastAsia" w:hAnsi="宋体" w:eastAsia="仿宋_GB2312"/>
                <w:sz w:val="21"/>
                <w:u w:val="none"/>
              </w:rPr>
              <w:t xml:space="preserve">对本项目的贡献： </w:t>
            </w:r>
          </w:p>
        </w:tc>
      </w:tr>
      <w:tr w14:paraId="18085D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841" w:hRule="atLeast"/>
          <w:jc w:val="center"/>
        </w:trPr>
        <w:tc>
          <w:tcPr>
            <w:tcW w:w="8594" w:type="dxa"/>
            <w:gridSpan w:val="9"/>
          </w:tcPr>
          <w:p w14:paraId="35468A9C">
            <w:pPr>
              <w:pStyle w:val="4"/>
              <w:spacing w:line="390" w:lineRule="exact"/>
              <w:ind w:firstLine="0" w:firstLineChars="0"/>
              <w:rPr>
                <w:rFonts w:hAnsi="宋体" w:eastAsia="仿宋_GB2312"/>
                <w:sz w:val="21"/>
                <w:u w:val="none"/>
              </w:rPr>
            </w:pPr>
            <w:r>
              <w:rPr>
                <w:rFonts w:hint="eastAsia" w:hAnsi="宋体" w:eastAsia="仿宋_GB2312"/>
                <w:sz w:val="21"/>
                <w:u w:val="none"/>
              </w:rPr>
              <w:t>曾获中国科学技术奖情况：</w:t>
            </w:r>
          </w:p>
        </w:tc>
      </w:tr>
      <w:tr w14:paraId="7BC948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116" w:hRule="atLeast"/>
          <w:jc w:val="center"/>
        </w:trPr>
        <w:tc>
          <w:tcPr>
            <w:tcW w:w="8594" w:type="dxa"/>
            <w:gridSpan w:val="9"/>
          </w:tcPr>
          <w:p w14:paraId="3FCEC2D2">
            <w:pPr>
              <w:pStyle w:val="4"/>
              <w:spacing w:line="390" w:lineRule="exact"/>
              <w:ind w:firstLine="0" w:firstLineChars="0"/>
              <w:rPr>
                <w:rFonts w:hAnsi="宋体" w:eastAsia="仿宋_GB2312"/>
                <w:sz w:val="21"/>
                <w:u w:val="none"/>
              </w:rPr>
            </w:pPr>
            <w:r>
              <w:rPr>
                <w:rFonts w:hint="eastAsia" w:hAnsi="宋体" w:eastAsia="仿宋_GB2312"/>
                <w:sz w:val="21"/>
                <w:u w:val="none"/>
              </w:rPr>
              <w:t>承担中国科研计划或入选人才引进计划等情况：</w:t>
            </w:r>
          </w:p>
        </w:tc>
      </w:tr>
      <w:tr w14:paraId="4897D5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61" w:hRule="atLeast"/>
          <w:jc w:val="center"/>
        </w:trPr>
        <w:tc>
          <w:tcPr>
            <w:tcW w:w="8594" w:type="dxa"/>
            <w:gridSpan w:val="9"/>
          </w:tcPr>
          <w:p w14:paraId="74E15DC8">
            <w:pPr>
              <w:pStyle w:val="4"/>
              <w:spacing w:line="390" w:lineRule="exact"/>
              <w:ind w:firstLine="0" w:firstLineChars="0"/>
              <w:rPr>
                <w:rFonts w:hAnsi="宋体" w:eastAsia="仿宋_GB2312"/>
                <w:sz w:val="21"/>
                <w:u w:val="none"/>
              </w:rPr>
            </w:pPr>
            <w:r>
              <w:rPr>
                <w:rFonts w:hint="eastAsia" w:hAnsi="宋体" w:eastAsia="仿宋_GB2312"/>
                <w:sz w:val="21"/>
                <w:u w:val="none"/>
              </w:rPr>
              <w:t xml:space="preserve">工作履历： </w:t>
            </w:r>
          </w:p>
        </w:tc>
      </w:tr>
      <w:tr w14:paraId="3889AE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518" w:hRule="atLeast"/>
          <w:jc w:val="center"/>
        </w:trPr>
        <w:tc>
          <w:tcPr>
            <w:tcW w:w="5194" w:type="dxa"/>
            <w:gridSpan w:val="6"/>
            <w:tcBorders>
              <w:bottom w:val="single" w:color="auto" w:sz="8" w:space="0"/>
            </w:tcBorders>
          </w:tcPr>
          <w:p w14:paraId="75E425D2">
            <w:pPr>
              <w:pStyle w:val="4"/>
              <w:spacing w:line="240" w:lineRule="auto"/>
              <w:ind w:firstLine="422"/>
              <w:rPr>
                <w:rFonts w:hAnsi="宋体" w:eastAsia="仿宋_GB2312"/>
                <w:sz w:val="21"/>
                <w:u w:val="none"/>
              </w:rPr>
            </w:pPr>
            <w:r>
              <w:rPr>
                <w:rFonts w:hint="eastAsia" w:hAnsi="宋体" w:eastAsia="仿宋_GB2312"/>
                <w:b/>
                <w:bCs/>
                <w:sz w:val="21"/>
                <w:u w:val="none"/>
              </w:rPr>
              <w:t>声明</w:t>
            </w:r>
            <w:r>
              <w:rPr>
                <w:rFonts w:hint="eastAsia" w:hAnsi="宋体" w:eastAsia="仿宋_GB2312"/>
                <w:sz w:val="21"/>
                <w:u w:val="none"/>
              </w:rPr>
              <w:t>：本人同意完成人排名，自觉遵守《湖北省科学技术奖励办法》及其实施细则的有关规定，遵守评审工作纪律，保证所提供的有关材料真实有效，且不存在违反相关法律法规及侵犯他人知识产权的情形。</w:t>
            </w:r>
            <w:r>
              <w:rPr>
                <w:rFonts w:hint="eastAsia" w:hAnsi="宋体" w:eastAsia="仿宋_GB2312"/>
                <w:b/>
                <w:sz w:val="21"/>
                <w:szCs w:val="21"/>
                <w:u w:val="none"/>
              </w:rPr>
              <w:t>该项目</w:t>
            </w:r>
            <w:r>
              <w:rPr>
                <w:rFonts w:hint="eastAsia" w:hAnsi="宋体" w:eastAsia="仿宋_GB2312"/>
                <w:b/>
                <w:sz w:val="21"/>
                <w:u w:val="none"/>
                <w:lang w:val="en-US" w:eastAsia="zh-CN"/>
              </w:rPr>
              <w:t>未曾获得省部级及以上科学技术奖励，</w:t>
            </w:r>
            <w:r>
              <w:rPr>
                <w:rFonts w:hint="eastAsia" w:hAnsi="宋体" w:eastAsia="仿宋_GB2312"/>
                <w:b/>
                <w:sz w:val="21"/>
                <w:szCs w:val="21"/>
                <w:u w:val="none"/>
              </w:rPr>
              <w:t>是本人本年度被提名的唯一项目</w:t>
            </w:r>
            <w:r>
              <w:rPr>
                <w:rFonts w:hint="eastAsia" w:hAnsi="宋体" w:eastAsia="仿宋_GB2312"/>
                <w:b/>
                <w:sz w:val="21"/>
                <w:u w:val="none"/>
                <w:lang w:eastAsia="zh-CN"/>
              </w:rPr>
              <w:t>，</w:t>
            </w:r>
            <w:r>
              <w:rPr>
                <w:rFonts w:hint="eastAsia" w:hAnsi="宋体" w:eastAsia="仿宋_GB2312"/>
                <w:b/>
                <w:sz w:val="21"/>
                <w:u w:val="none"/>
                <w:lang w:val="en-US" w:eastAsia="zh-CN"/>
              </w:rPr>
              <w:t>且不存在上年度复评后撤项情况</w:t>
            </w:r>
            <w:r>
              <w:rPr>
                <w:rFonts w:hint="eastAsia" w:hAnsi="宋体" w:eastAsia="仿宋_GB2312"/>
                <w:b/>
                <w:sz w:val="21"/>
                <w:szCs w:val="21"/>
                <w:u w:val="none"/>
              </w:rPr>
              <w:t>。</w:t>
            </w:r>
            <w:r>
              <w:rPr>
                <w:rFonts w:hint="eastAsia" w:hAnsi="宋体" w:eastAsia="仿宋_GB2312"/>
                <w:sz w:val="21"/>
                <w:u w:val="none"/>
              </w:rPr>
              <w:t>本人工作单位已知悉本人被提名情况且无异议。如产生争议，将积极配合调查处理工作。</w:t>
            </w:r>
          </w:p>
          <w:p w14:paraId="2F6F1A05">
            <w:pPr>
              <w:pStyle w:val="4"/>
              <w:spacing w:line="240" w:lineRule="auto"/>
              <w:ind w:firstLine="0" w:firstLineChars="0"/>
              <w:rPr>
                <w:rFonts w:hAnsi="宋体" w:eastAsia="仿宋_GB2312"/>
                <w:sz w:val="21"/>
                <w:u w:val="none"/>
              </w:rPr>
            </w:pPr>
          </w:p>
          <w:p w14:paraId="209172EE">
            <w:pPr>
              <w:pStyle w:val="4"/>
              <w:spacing w:line="240" w:lineRule="auto"/>
              <w:ind w:firstLine="0" w:firstLineChars="0"/>
              <w:rPr>
                <w:rFonts w:hAnsi="宋体" w:eastAsia="仿宋_GB2312"/>
                <w:sz w:val="21"/>
                <w:u w:val="none"/>
              </w:rPr>
            </w:pPr>
          </w:p>
          <w:p w14:paraId="3662844B">
            <w:pPr>
              <w:pStyle w:val="4"/>
              <w:spacing w:line="240" w:lineRule="auto"/>
              <w:ind w:firstLine="1785" w:firstLineChars="850"/>
              <w:rPr>
                <w:rFonts w:hAnsi="宋体" w:eastAsia="仿宋_GB2312"/>
                <w:sz w:val="21"/>
                <w:u w:val="none"/>
              </w:rPr>
            </w:pPr>
            <w:r>
              <w:rPr>
                <w:rFonts w:hint="eastAsia" w:hAnsi="宋体" w:eastAsia="仿宋_GB2312"/>
                <w:sz w:val="21"/>
                <w:u w:val="none"/>
              </w:rPr>
              <w:t>本人签名：</w:t>
            </w:r>
          </w:p>
          <w:p w14:paraId="0A86955C">
            <w:pPr>
              <w:pStyle w:val="4"/>
              <w:spacing w:line="240" w:lineRule="auto"/>
              <w:ind w:firstLine="1785" w:firstLineChars="850"/>
              <w:rPr>
                <w:rFonts w:hAnsi="宋体" w:eastAsia="仿宋_GB2312"/>
                <w:sz w:val="21"/>
                <w:u w:val="none"/>
              </w:rPr>
            </w:pPr>
          </w:p>
          <w:p w14:paraId="744B9144">
            <w:pPr>
              <w:pStyle w:val="4"/>
              <w:spacing w:line="240" w:lineRule="auto"/>
              <w:ind w:firstLine="0" w:firstLineChars="0"/>
              <w:rPr>
                <w:rFonts w:hAnsi="宋体" w:eastAsia="仿宋_GB2312"/>
                <w:sz w:val="21"/>
                <w:u w:val="none"/>
              </w:rPr>
            </w:pPr>
            <w:r>
              <w:rPr>
                <w:rFonts w:hint="eastAsia" w:hAnsi="宋体" w:eastAsia="仿宋_GB2312"/>
                <w:sz w:val="21"/>
                <w:u w:val="none"/>
              </w:rPr>
              <w:t xml:space="preserve">                           年    月    日</w:t>
            </w:r>
          </w:p>
        </w:tc>
        <w:tc>
          <w:tcPr>
            <w:tcW w:w="3400" w:type="dxa"/>
            <w:gridSpan w:val="3"/>
            <w:tcBorders>
              <w:bottom w:val="single" w:color="auto" w:sz="8" w:space="0"/>
            </w:tcBorders>
          </w:tcPr>
          <w:p w14:paraId="7A58DB38">
            <w:pPr>
              <w:pStyle w:val="4"/>
              <w:spacing w:line="240" w:lineRule="auto"/>
              <w:ind w:firstLine="422"/>
              <w:rPr>
                <w:rFonts w:hAnsi="宋体" w:eastAsia="仿宋_GB2312"/>
                <w:sz w:val="21"/>
                <w:u w:val="none"/>
              </w:rPr>
            </w:pPr>
            <w:r>
              <w:rPr>
                <w:rFonts w:hint="eastAsia" w:hAnsi="宋体" w:eastAsia="仿宋_GB2312"/>
                <w:b/>
                <w:sz w:val="21"/>
                <w:u w:val="none"/>
              </w:rPr>
              <w:t>完成单位声明</w:t>
            </w:r>
            <w:r>
              <w:rPr>
                <w:rFonts w:hint="eastAsia" w:hAnsi="宋体" w:eastAsia="仿宋_GB2312"/>
                <w:sz w:val="21"/>
                <w:u w:val="none"/>
              </w:rPr>
              <w:t>：本单位确认该完成人对华友好，情况表内容真实有效，且不存在违反相关法律法规及侵犯他人知识产权的情形。如产生争议，将积极配合调查处理。</w:t>
            </w:r>
          </w:p>
          <w:p w14:paraId="4F048F16">
            <w:pPr>
              <w:pStyle w:val="4"/>
              <w:spacing w:line="240" w:lineRule="auto"/>
              <w:ind w:firstLine="422"/>
              <w:rPr>
                <w:rFonts w:hAnsi="宋体" w:eastAsia="仿宋_GB2312"/>
                <w:sz w:val="21"/>
                <w:u w:val="none"/>
              </w:rPr>
            </w:pPr>
            <w:r>
              <w:rPr>
                <w:rFonts w:hint="eastAsia" w:hAnsi="宋体" w:eastAsia="仿宋_GB2312"/>
                <w:b/>
                <w:sz w:val="21"/>
                <w:u w:val="none"/>
              </w:rPr>
              <w:t>工作单位声明</w:t>
            </w:r>
            <w:r>
              <w:rPr>
                <w:rFonts w:hint="eastAsia" w:hAnsi="宋体" w:eastAsia="仿宋_GB2312"/>
                <w:sz w:val="21"/>
                <w:u w:val="none"/>
              </w:rPr>
              <w:t>：本单位对该完成人被提名无异议。</w:t>
            </w:r>
          </w:p>
          <w:p w14:paraId="7F726C06">
            <w:pPr>
              <w:pStyle w:val="4"/>
              <w:spacing w:line="240" w:lineRule="auto"/>
              <w:ind w:firstLine="422"/>
              <w:rPr>
                <w:rFonts w:hAnsi="宋体" w:eastAsia="仿宋_GB2312"/>
                <w:b/>
                <w:sz w:val="21"/>
                <w:u w:val="none"/>
              </w:rPr>
            </w:pPr>
          </w:p>
          <w:p w14:paraId="01C85048">
            <w:pPr>
              <w:pStyle w:val="4"/>
              <w:spacing w:line="240" w:lineRule="auto"/>
              <w:ind w:firstLine="420"/>
              <w:rPr>
                <w:rFonts w:hAnsi="宋体" w:eastAsia="仿宋_GB2312"/>
                <w:sz w:val="21"/>
                <w:u w:val="none"/>
              </w:rPr>
            </w:pPr>
          </w:p>
          <w:p w14:paraId="0385FA07">
            <w:pPr>
              <w:pStyle w:val="4"/>
              <w:spacing w:line="240" w:lineRule="auto"/>
              <w:ind w:firstLine="0" w:firstLineChars="0"/>
              <w:rPr>
                <w:rFonts w:hAnsi="宋体" w:eastAsia="仿宋_GB2312"/>
                <w:sz w:val="21"/>
                <w:u w:val="none"/>
              </w:rPr>
            </w:pPr>
            <w:r>
              <w:rPr>
                <w:rFonts w:hint="eastAsia" w:hAnsi="宋体" w:eastAsia="仿宋_GB2312"/>
                <w:sz w:val="21"/>
                <w:u w:val="none"/>
              </w:rPr>
              <w:t xml:space="preserve">       单位（盖章）</w:t>
            </w:r>
          </w:p>
          <w:p w14:paraId="681D4274">
            <w:pPr>
              <w:pStyle w:val="4"/>
              <w:spacing w:line="240" w:lineRule="auto"/>
              <w:ind w:firstLine="0" w:firstLineChars="0"/>
              <w:rPr>
                <w:rFonts w:hAnsi="宋体" w:eastAsia="仿宋_GB2312"/>
                <w:sz w:val="21"/>
                <w:u w:val="none"/>
              </w:rPr>
            </w:pPr>
          </w:p>
          <w:p w14:paraId="2F90FB03">
            <w:pPr>
              <w:pStyle w:val="4"/>
              <w:spacing w:line="240" w:lineRule="auto"/>
              <w:ind w:firstLine="0" w:firstLineChars="0"/>
              <w:rPr>
                <w:rFonts w:hAnsi="宋体" w:eastAsia="仿宋_GB2312"/>
                <w:sz w:val="21"/>
                <w:u w:val="none"/>
              </w:rPr>
            </w:pPr>
            <w:r>
              <w:rPr>
                <w:rFonts w:hint="eastAsia" w:hAnsi="宋体" w:eastAsia="仿宋_GB2312"/>
                <w:sz w:val="21"/>
                <w:u w:val="none"/>
              </w:rPr>
              <w:t xml:space="preserve">             年    月    日</w:t>
            </w:r>
          </w:p>
        </w:tc>
      </w:tr>
    </w:tbl>
    <w:p w14:paraId="15F85567">
      <w:pPr>
        <w:jc w:val="center"/>
        <w:outlineLvl w:val="1"/>
        <w:rPr>
          <w:rFonts w:ascii="黑体" w:hAnsi="黑体" w:eastAsia="黑体"/>
          <w:sz w:val="32"/>
          <w:u w:val="none"/>
        </w:rPr>
      </w:pPr>
      <w:r>
        <w:rPr>
          <w:rFonts w:ascii="宋体" w:hAnsi="宋体"/>
          <w:sz w:val="28"/>
          <w:u w:val="none"/>
        </w:rPr>
        <w:br w:type="page"/>
      </w:r>
      <w:bookmarkStart w:id="268" w:name="_Toc742946431"/>
      <w:r>
        <w:rPr>
          <w:rFonts w:hint="eastAsia" w:ascii="黑体" w:hAnsi="黑体" w:eastAsia="黑体"/>
          <w:sz w:val="32"/>
          <w:u w:val="none"/>
        </w:rPr>
        <w:t>九、主要完成单位情况表</w:t>
      </w:r>
      <w:bookmarkEnd w:id="268"/>
    </w:p>
    <w:tbl>
      <w:tblPr>
        <w:tblStyle w:val="12"/>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737"/>
        <w:gridCol w:w="1142"/>
        <w:gridCol w:w="1544"/>
        <w:gridCol w:w="1546"/>
        <w:gridCol w:w="1544"/>
        <w:gridCol w:w="1548"/>
      </w:tblGrid>
      <w:tr w14:paraId="03DE26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64" w:hRule="atLeast"/>
          <w:jc w:val="center"/>
        </w:trPr>
        <w:tc>
          <w:tcPr>
            <w:tcW w:w="959" w:type="pct"/>
            <w:vAlign w:val="center"/>
          </w:tcPr>
          <w:p w14:paraId="151234FF">
            <w:pPr>
              <w:jc w:val="center"/>
              <w:rPr>
                <w:rFonts w:ascii="仿宋_GB2312" w:eastAsia="仿宋_GB2312"/>
                <w:u w:val="none"/>
              </w:rPr>
            </w:pPr>
            <w:r>
              <w:rPr>
                <w:rFonts w:hint="eastAsia" w:ascii="仿宋_GB2312" w:eastAsia="仿宋_GB2312"/>
                <w:u w:val="none"/>
              </w:rPr>
              <w:t>单位名称</w:t>
            </w:r>
          </w:p>
        </w:tc>
        <w:tc>
          <w:tcPr>
            <w:tcW w:w="4041" w:type="pct"/>
            <w:gridSpan w:val="5"/>
            <w:vAlign w:val="center"/>
          </w:tcPr>
          <w:p w14:paraId="6D22B911">
            <w:pPr>
              <w:rPr>
                <w:rFonts w:ascii="仿宋_GB2312" w:eastAsia="仿宋_GB2312"/>
                <w:u w:val="none"/>
              </w:rPr>
            </w:pPr>
          </w:p>
        </w:tc>
      </w:tr>
      <w:tr w14:paraId="5CE06B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959" w:type="pct"/>
            <w:vAlign w:val="center"/>
          </w:tcPr>
          <w:p w14:paraId="4D04EFDD">
            <w:pPr>
              <w:jc w:val="center"/>
              <w:rPr>
                <w:rFonts w:ascii="仿宋_GB2312" w:eastAsia="仿宋_GB2312"/>
                <w:u w:val="none"/>
              </w:rPr>
            </w:pPr>
            <w:r>
              <w:rPr>
                <w:rFonts w:hint="eastAsia" w:ascii="仿宋_GB2312" w:eastAsia="仿宋_GB2312"/>
                <w:u w:val="none"/>
              </w:rPr>
              <w:t>排    名</w:t>
            </w:r>
          </w:p>
        </w:tc>
        <w:tc>
          <w:tcPr>
            <w:tcW w:w="630" w:type="pct"/>
            <w:vAlign w:val="center"/>
          </w:tcPr>
          <w:p w14:paraId="6E877433">
            <w:pPr>
              <w:jc w:val="center"/>
              <w:rPr>
                <w:rFonts w:ascii="仿宋_GB2312" w:eastAsia="仿宋_GB2312"/>
                <w:u w:val="none"/>
              </w:rPr>
            </w:pPr>
          </w:p>
        </w:tc>
        <w:tc>
          <w:tcPr>
            <w:tcW w:w="852" w:type="pct"/>
            <w:vAlign w:val="center"/>
          </w:tcPr>
          <w:p w14:paraId="568F1186">
            <w:pPr>
              <w:jc w:val="center"/>
              <w:rPr>
                <w:rFonts w:ascii="仿宋_GB2312" w:eastAsia="仿宋_GB2312"/>
                <w:u w:val="none"/>
              </w:rPr>
            </w:pPr>
            <w:r>
              <w:rPr>
                <w:rFonts w:hint="eastAsia" w:ascii="仿宋_GB2312" w:eastAsia="仿宋_GB2312"/>
                <w:u w:val="none"/>
              </w:rPr>
              <w:t>法定代表人</w:t>
            </w:r>
          </w:p>
        </w:tc>
        <w:tc>
          <w:tcPr>
            <w:tcW w:w="853" w:type="pct"/>
            <w:vAlign w:val="center"/>
          </w:tcPr>
          <w:p w14:paraId="6C19ECAE">
            <w:pPr>
              <w:jc w:val="center"/>
              <w:rPr>
                <w:rFonts w:ascii="仿宋_GB2312" w:eastAsia="仿宋_GB2312"/>
                <w:u w:val="none"/>
              </w:rPr>
            </w:pPr>
          </w:p>
        </w:tc>
        <w:tc>
          <w:tcPr>
            <w:tcW w:w="852" w:type="pct"/>
            <w:vAlign w:val="center"/>
          </w:tcPr>
          <w:p w14:paraId="4F9A1F18">
            <w:pPr>
              <w:jc w:val="center"/>
              <w:rPr>
                <w:rFonts w:ascii="仿宋_GB2312" w:eastAsia="仿宋_GB2312"/>
                <w:u w:val="none"/>
              </w:rPr>
            </w:pPr>
            <w:r>
              <w:rPr>
                <w:rFonts w:hint="eastAsia" w:ascii="仿宋_GB2312" w:eastAsia="仿宋_GB2312"/>
                <w:u w:val="none"/>
              </w:rPr>
              <w:t>所 在 地</w:t>
            </w:r>
          </w:p>
        </w:tc>
        <w:tc>
          <w:tcPr>
            <w:tcW w:w="854" w:type="pct"/>
            <w:vAlign w:val="center"/>
          </w:tcPr>
          <w:p w14:paraId="5DD93C01">
            <w:pPr>
              <w:jc w:val="center"/>
              <w:rPr>
                <w:rFonts w:ascii="仿宋_GB2312" w:eastAsia="仿宋_GB2312"/>
                <w:u w:val="none"/>
              </w:rPr>
            </w:pPr>
          </w:p>
        </w:tc>
      </w:tr>
      <w:tr w14:paraId="5B1CDC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959" w:type="pct"/>
            <w:vAlign w:val="center"/>
          </w:tcPr>
          <w:p w14:paraId="6BDD03F8">
            <w:pPr>
              <w:jc w:val="center"/>
              <w:rPr>
                <w:rFonts w:ascii="仿宋_GB2312" w:eastAsia="仿宋_GB2312"/>
                <w:u w:val="none"/>
              </w:rPr>
            </w:pPr>
            <w:r>
              <w:rPr>
                <w:rFonts w:hint="eastAsia" w:ascii="仿宋_GB2312" w:eastAsia="仿宋_GB2312"/>
                <w:u w:val="none"/>
              </w:rPr>
              <w:t>单位性质</w:t>
            </w:r>
          </w:p>
        </w:tc>
        <w:tc>
          <w:tcPr>
            <w:tcW w:w="630" w:type="pct"/>
            <w:vAlign w:val="center"/>
          </w:tcPr>
          <w:p w14:paraId="717C1F44">
            <w:pPr>
              <w:jc w:val="center"/>
              <w:rPr>
                <w:rFonts w:ascii="仿宋_GB2312" w:eastAsia="仿宋_GB2312"/>
                <w:u w:val="none"/>
              </w:rPr>
            </w:pPr>
          </w:p>
        </w:tc>
        <w:tc>
          <w:tcPr>
            <w:tcW w:w="852" w:type="pct"/>
            <w:vAlign w:val="center"/>
          </w:tcPr>
          <w:p w14:paraId="693AB320">
            <w:pPr>
              <w:jc w:val="center"/>
              <w:rPr>
                <w:rFonts w:ascii="仿宋_GB2312" w:eastAsia="仿宋_GB2312"/>
                <w:u w:val="none"/>
              </w:rPr>
            </w:pPr>
            <w:r>
              <w:rPr>
                <w:rFonts w:hint="eastAsia" w:ascii="仿宋_GB2312" w:eastAsia="仿宋_GB2312"/>
                <w:u w:val="none"/>
              </w:rPr>
              <w:t>传      真</w:t>
            </w:r>
          </w:p>
        </w:tc>
        <w:tc>
          <w:tcPr>
            <w:tcW w:w="853" w:type="pct"/>
            <w:vAlign w:val="center"/>
          </w:tcPr>
          <w:p w14:paraId="017BFA99">
            <w:pPr>
              <w:jc w:val="center"/>
              <w:rPr>
                <w:rFonts w:ascii="仿宋_GB2312" w:eastAsia="仿宋_GB2312"/>
                <w:u w:val="none"/>
              </w:rPr>
            </w:pPr>
          </w:p>
        </w:tc>
        <w:tc>
          <w:tcPr>
            <w:tcW w:w="852" w:type="pct"/>
            <w:vAlign w:val="center"/>
          </w:tcPr>
          <w:p w14:paraId="537D87E0">
            <w:pPr>
              <w:jc w:val="center"/>
              <w:rPr>
                <w:rFonts w:ascii="仿宋_GB2312" w:eastAsia="仿宋_GB2312"/>
                <w:u w:val="none"/>
              </w:rPr>
            </w:pPr>
            <w:r>
              <w:rPr>
                <w:rFonts w:hint="eastAsia" w:ascii="仿宋_GB2312" w:eastAsia="仿宋_GB2312"/>
                <w:u w:val="none"/>
              </w:rPr>
              <w:t>邮政编码</w:t>
            </w:r>
          </w:p>
        </w:tc>
        <w:tc>
          <w:tcPr>
            <w:tcW w:w="854" w:type="pct"/>
            <w:vAlign w:val="center"/>
          </w:tcPr>
          <w:p w14:paraId="772595FD">
            <w:pPr>
              <w:jc w:val="center"/>
              <w:rPr>
                <w:rFonts w:ascii="仿宋_GB2312" w:eastAsia="仿宋_GB2312"/>
                <w:u w:val="none"/>
              </w:rPr>
            </w:pPr>
          </w:p>
        </w:tc>
      </w:tr>
      <w:tr w14:paraId="4C3030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959" w:type="pct"/>
            <w:vAlign w:val="center"/>
          </w:tcPr>
          <w:p w14:paraId="58674FA0">
            <w:pPr>
              <w:ind w:left="420" w:hanging="420"/>
              <w:jc w:val="center"/>
              <w:rPr>
                <w:rFonts w:ascii="仿宋_GB2312" w:eastAsia="仿宋_GB2312"/>
                <w:u w:val="none"/>
              </w:rPr>
            </w:pPr>
            <w:r>
              <w:rPr>
                <w:rFonts w:hint="eastAsia" w:ascii="仿宋_GB2312" w:eastAsia="仿宋_GB2312"/>
                <w:u w:val="none"/>
              </w:rPr>
              <w:t>通讯地址</w:t>
            </w:r>
          </w:p>
        </w:tc>
        <w:tc>
          <w:tcPr>
            <w:tcW w:w="4041" w:type="pct"/>
            <w:gridSpan w:val="5"/>
            <w:vAlign w:val="center"/>
          </w:tcPr>
          <w:p w14:paraId="7D5BA872">
            <w:pPr>
              <w:jc w:val="center"/>
              <w:rPr>
                <w:rFonts w:ascii="仿宋_GB2312" w:eastAsia="仿宋_GB2312"/>
                <w:u w:val="none"/>
              </w:rPr>
            </w:pPr>
          </w:p>
        </w:tc>
      </w:tr>
      <w:tr w14:paraId="6D0E5F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74" w:hRule="atLeast"/>
          <w:jc w:val="center"/>
        </w:trPr>
        <w:tc>
          <w:tcPr>
            <w:tcW w:w="959" w:type="pct"/>
            <w:vAlign w:val="center"/>
          </w:tcPr>
          <w:p w14:paraId="270DF93E">
            <w:pPr>
              <w:jc w:val="center"/>
              <w:rPr>
                <w:rFonts w:ascii="仿宋_GB2312" w:eastAsia="仿宋_GB2312"/>
                <w:u w:val="none"/>
              </w:rPr>
            </w:pPr>
            <w:r>
              <w:rPr>
                <w:rFonts w:hint="eastAsia" w:ascii="仿宋_GB2312" w:eastAsia="仿宋_GB2312"/>
                <w:u w:val="none"/>
              </w:rPr>
              <w:t>联 系 人</w:t>
            </w:r>
          </w:p>
        </w:tc>
        <w:tc>
          <w:tcPr>
            <w:tcW w:w="1482" w:type="pct"/>
            <w:gridSpan w:val="2"/>
            <w:vAlign w:val="center"/>
          </w:tcPr>
          <w:p w14:paraId="674B9F95">
            <w:pPr>
              <w:jc w:val="center"/>
              <w:rPr>
                <w:rFonts w:ascii="仿宋_GB2312" w:eastAsia="仿宋_GB2312"/>
                <w:u w:val="none"/>
              </w:rPr>
            </w:pPr>
          </w:p>
        </w:tc>
        <w:tc>
          <w:tcPr>
            <w:tcW w:w="853" w:type="pct"/>
            <w:vAlign w:val="center"/>
          </w:tcPr>
          <w:p w14:paraId="4C259A66">
            <w:pPr>
              <w:jc w:val="center"/>
              <w:rPr>
                <w:rFonts w:ascii="仿宋_GB2312" w:eastAsia="仿宋_GB2312"/>
                <w:u w:val="none"/>
              </w:rPr>
            </w:pPr>
            <w:r>
              <w:rPr>
                <w:rFonts w:hint="eastAsia" w:ascii="仿宋_GB2312" w:eastAsia="仿宋_GB2312"/>
                <w:u w:val="none"/>
              </w:rPr>
              <w:t>单位电话</w:t>
            </w:r>
          </w:p>
        </w:tc>
        <w:tc>
          <w:tcPr>
            <w:tcW w:w="1706" w:type="pct"/>
            <w:gridSpan w:val="2"/>
            <w:vAlign w:val="center"/>
          </w:tcPr>
          <w:p w14:paraId="51BC0309">
            <w:pPr>
              <w:rPr>
                <w:rFonts w:ascii="仿宋_GB2312" w:eastAsia="仿宋_GB2312"/>
                <w:u w:val="none"/>
              </w:rPr>
            </w:pPr>
          </w:p>
        </w:tc>
      </w:tr>
      <w:tr w14:paraId="7146BA8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43" w:hRule="atLeast"/>
          <w:jc w:val="center"/>
        </w:trPr>
        <w:tc>
          <w:tcPr>
            <w:tcW w:w="959" w:type="pct"/>
            <w:vAlign w:val="center"/>
          </w:tcPr>
          <w:p w14:paraId="07BB38CA">
            <w:pPr>
              <w:jc w:val="center"/>
              <w:rPr>
                <w:rFonts w:ascii="仿宋_GB2312" w:eastAsia="仿宋_GB2312"/>
                <w:u w:val="none"/>
              </w:rPr>
            </w:pPr>
            <w:r>
              <w:rPr>
                <w:rFonts w:hint="eastAsia" w:ascii="仿宋_GB2312" w:eastAsia="仿宋_GB2312"/>
                <w:u w:val="none"/>
              </w:rPr>
              <w:t>移动电话</w:t>
            </w:r>
          </w:p>
        </w:tc>
        <w:tc>
          <w:tcPr>
            <w:tcW w:w="1482" w:type="pct"/>
            <w:gridSpan w:val="2"/>
            <w:vAlign w:val="center"/>
          </w:tcPr>
          <w:p w14:paraId="301EFC45">
            <w:pPr>
              <w:rPr>
                <w:rFonts w:ascii="仿宋_GB2312" w:eastAsia="仿宋_GB2312"/>
                <w:u w:val="none"/>
              </w:rPr>
            </w:pPr>
          </w:p>
        </w:tc>
        <w:tc>
          <w:tcPr>
            <w:tcW w:w="853" w:type="pct"/>
            <w:vAlign w:val="center"/>
          </w:tcPr>
          <w:p w14:paraId="3CF77CBE">
            <w:pPr>
              <w:jc w:val="center"/>
              <w:rPr>
                <w:rFonts w:ascii="仿宋_GB2312" w:eastAsia="仿宋_GB2312"/>
                <w:u w:val="none"/>
              </w:rPr>
            </w:pPr>
            <w:r>
              <w:rPr>
                <w:rFonts w:hint="eastAsia" w:ascii="仿宋_GB2312" w:eastAsia="仿宋_GB2312"/>
                <w:u w:val="none"/>
              </w:rPr>
              <w:t>电子信箱</w:t>
            </w:r>
          </w:p>
        </w:tc>
        <w:tc>
          <w:tcPr>
            <w:tcW w:w="1706" w:type="pct"/>
            <w:gridSpan w:val="2"/>
            <w:vAlign w:val="center"/>
          </w:tcPr>
          <w:p w14:paraId="1FF63AD9">
            <w:pPr>
              <w:rPr>
                <w:rFonts w:ascii="仿宋_GB2312" w:eastAsia="仿宋_GB2312"/>
                <w:u w:val="none"/>
              </w:rPr>
            </w:pPr>
          </w:p>
        </w:tc>
      </w:tr>
      <w:tr w14:paraId="738F27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417" w:hRule="atLeast"/>
          <w:jc w:val="center"/>
        </w:trPr>
        <w:tc>
          <w:tcPr>
            <w:tcW w:w="959" w:type="pct"/>
            <w:tcBorders>
              <w:bottom w:val="single" w:color="auto" w:sz="4" w:space="0"/>
            </w:tcBorders>
            <w:textDirection w:val="tbRlV"/>
            <w:vAlign w:val="center"/>
          </w:tcPr>
          <w:p w14:paraId="151A38B4">
            <w:pPr>
              <w:ind w:left="113" w:right="113"/>
              <w:jc w:val="center"/>
              <w:rPr>
                <w:rFonts w:ascii="仿宋_GB2312" w:eastAsia="仿宋_GB2312"/>
                <w:szCs w:val="21"/>
                <w:u w:val="none"/>
              </w:rPr>
            </w:pPr>
            <w:r>
              <w:rPr>
                <w:rFonts w:hint="eastAsia" w:ascii="仿宋_GB2312" w:eastAsia="仿宋_GB2312"/>
                <w:szCs w:val="21"/>
                <w:u w:val="none"/>
              </w:rPr>
              <w:t>主　　　　要　　　　贡　　　　献</w:t>
            </w:r>
          </w:p>
        </w:tc>
        <w:tc>
          <w:tcPr>
            <w:tcW w:w="4041" w:type="pct"/>
            <w:gridSpan w:val="5"/>
            <w:tcBorders>
              <w:bottom w:val="single" w:color="auto" w:sz="4" w:space="0"/>
            </w:tcBorders>
          </w:tcPr>
          <w:p w14:paraId="2CFA727E">
            <w:pPr>
              <w:spacing w:line="360" w:lineRule="auto"/>
              <w:rPr>
                <w:rFonts w:ascii="仿宋_GB2312" w:eastAsia="仿宋_GB2312"/>
                <w:u w:val="none"/>
              </w:rPr>
            </w:pPr>
          </w:p>
          <w:p w14:paraId="6CD8B503">
            <w:pPr>
              <w:spacing w:line="360" w:lineRule="auto"/>
              <w:rPr>
                <w:rFonts w:ascii="仿宋_GB2312" w:eastAsia="仿宋_GB2312"/>
                <w:u w:val="none"/>
              </w:rPr>
            </w:pPr>
          </w:p>
        </w:tc>
      </w:tr>
      <w:tr w14:paraId="61D33A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2824" w:hRule="atLeast"/>
          <w:jc w:val="center"/>
        </w:trPr>
        <w:tc>
          <w:tcPr>
            <w:tcW w:w="5000" w:type="pct"/>
            <w:gridSpan w:val="6"/>
            <w:tcBorders>
              <w:top w:val="single" w:color="auto" w:sz="4" w:space="0"/>
            </w:tcBorders>
            <w:vAlign w:val="center"/>
          </w:tcPr>
          <w:p w14:paraId="7C6A50EE">
            <w:pPr>
              <w:pStyle w:val="4"/>
              <w:spacing w:line="240" w:lineRule="auto"/>
              <w:ind w:firstLine="422"/>
              <w:rPr>
                <w:rFonts w:hAnsi="宋体" w:eastAsia="仿宋_GB2312"/>
                <w:sz w:val="21"/>
                <w:szCs w:val="21"/>
                <w:u w:val="none"/>
              </w:rPr>
            </w:pPr>
            <w:r>
              <w:rPr>
                <w:rFonts w:hint="eastAsia" w:hAnsi="宋体" w:eastAsia="仿宋_GB2312"/>
                <w:b/>
                <w:bCs/>
                <w:sz w:val="21"/>
                <w:szCs w:val="21"/>
                <w:u w:val="none"/>
              </w:rPr>
              <w:t>声明</w:t>
            </w:r>
            <w:r>
              <w:rPr>
                <w:rFonts w:hint="eastAsia" w:hAnsi="宋体" w:eastAsia="仿宋_GB2312"/>
                <w:sz w:val="21"/>
                <w:szCs w:val="21"/>
                <w:u w:val="none"/>
              </w:rPr>
              <w:t>：本单位同意完成单位排名，遵守《湖北省科学技术奖励办法》及实施细则的有关规定，遵守评审工作纪律，保证所提供的有关材料真实有效，且不存在任何违反《中华人民共和国保守国家秘密法》和《科学技术保密规定》等相关法律法规及侵犯他人知识产权的情形。如产生争议，将保证积极配合调查处理。如有材料虚假或违纪行为，愿意承担相应责任并按规定接受处理。</w:t>
            </w:r>
          </w:p>
          <w:p w14:paraId="1EBC8AB6">
            <w:pPr>
              <w:pStyle w:val="4"/>
              <w:spacing w:line="240" w:lineRule="auto"/>
              <w:ind w:firstLine="420"/>
              <w:rPr>
                <w:rFonts w:hAnsi="宋体" w:eastAsia="仿宋_GB2312"/>
                <w:sz w:val="21"/>
                <w:szCs w:val="21"/>
                <w:u w:val="none"/>
              </w:rPr>
            </w:pPr>
          </w:p>
          <w:p w14:paraId="7E8752C6">
            <w:pPr>
              <w:pStyle w:val="4"/>
              <w:rPr>
                <w:rFonts w:eastAsia="仿宋_GB2312"/>
                <w:u w:val="none"/>
              </w:rPr>
            </w:pPr>
            <w:r>
              <w:rPr>
                <w:rFonts w:hint="eastAsia" w:eastAsia="仿宋_GB2312"/>
                <w:u w:val="none"/>
              </w:rPr>
              <w:t>法定代表人签名（签章）：                         单位（盖章）</w:t>
            </w:r>
          </w:p>
          <w:p w14:paraId="6A246F17">
            <w:pPr>
              <w:pStyle w:val="4"/>
              <w:spacing w:line="240" w:lineRule="auto"/>
              <w:rPr>
                <w:rFonts w:eastAsia="仿宋_GB2312"/>
                <w:u w:val="none"/>
              </w:rPr>
            </w:pPr>
            <w:r>
              <w:rPr>
                <w:rFonts w:hint="eastAsia" w:eastAsia="仿宋_GB2312"/>
                <w:u w:val="none"/>
              </w:rPr>
              <w:t xml:space="preserve">     年   月   日                                   年   月   日</w:t>
            </w:r>
          </w:p>
        </w:tc>
      </w:tr>
    </w:tbl>
    <w:p w14:paraId="62EFC372">
      <w:pPr>
        <w:rPr>
          <w:sz w:val="2"/>
          <w:u w:val="none"/>
        </w:rPr>
        <w:sectPr>
          <w:footerReference r:id="rId21" w:type="default"/>
          <w:type w:val="continuous"/>
          <w:pgSz w:w="11907" w:h="16840"/>
          <w:pgMar w:top="2098" w:right="1474" w:bottom="1985" w:left="1588" w:header="851" w:footer="992" w:gutter="0"/>
          <w:pgNumType w:fmt="decimal"/>
          <w:cols w:space="720" w:num="1"/>
          <w:docGrid w:linePitch="326" w:charSpace="0"/>
        </w:sectPr>
      </w:pPr>
    </w:p>
    <w:p w14:paraId="3B35A5EF">
      <w:pPr>
        <w:jc w:val="center"/>
        <w:outlineLvl w:val="1"/>
        <w:rPr>
          <w:rFonts w:ascii="黑体" w:hAnsi="黑体" w:eastAsia="黑体"/>
          <w:sz w:val="32"/>
          <w:u w:val="none"/>
        </w:rPr>
      </w:pPr>
      <w:bookmarkStart w:id="269" w:name="_Toc1194924999"/>
      <w:r>
        <w:rPr>
          <w:rFonts w:hint="eastAsia" w:ascii="黑体" w:hAnsi="黑体" w:eastAsia="黑体"/>
          <w:sz w:val="32"/>
          <w:u w:val="none"/>
        </w:rPr>
        <w:t>十、主要附件</w:t>
      </w:r>
      <w:bookmarkEnd w:id="269"/>
    </w:p>
    <w:p w14:paraId="307CF926">
      <w:pPr>
        <w:spacing w:line="480" w:lineRule="auto"/>
        <w:ind w:left="540" w:leftChars="257"/>
        <w:rPr>
          <w:sz w:val="28"/>
          <w:u w:val="none"/>
        </w:rPr>
      </w:pPr>
    </w:p>
    <w:p w14:paraId="50B8C1AA">
      <w:pPr>
        <w:spacing w:line="600" w:lineRule="exact"/>
        <w:ind w:firstLine="640" w:firstLineChars="200"/>
        <w:jc w:val="left"/>
        <w:rPr>
          <w:rFonts w:ascii="黑体" w:hAnsi="黑体" w:eastAsia="黑体"/>
          <w:sz w:val="32"/>
          <w:szCs w:val="32"/>
          <w:u w:val="none"/>
        </w:rPr>
      </w:pPr>
      <w:r>
        <w:rPr>
          <w:rFonts w:hint="eastAsia" w:ascii="黑体" w:hAnsi="黑体" w:eastAsia="黑体"/>
          <w:sz w:val="32"/>
          <w:szCs w:val="32"/>
          <w:u w:val="none"/>
        </w:rPr>
        <w:t>一、必备附件</w:t>
      </w:r>
    </w:p>
    <w:p w14:paraId="34CC9634">
      <w:pPr>
        <w:spacing w:line="600" w:lineRule="exact"/>
        <w:ind w:firstLine="640" w:firstLineChars="200"/>
        <w:jc w:val="left"/>
        <w:rPr>
          <w:rFonts w:ascii="仿宋_GB2312" w:eastAsia="仿宋_GB2312"/>
          <w:sz w:val="32"/>
          <w:szCs w:val="32"/>
          <w:u w:val="none"/>
        </w:rPr>
      </w:pPr>
      <w:r>
        <w:rPr>
          <w:rFonts w:hint="eastAsia" w:ascii="仿宋_GB2312" w:eastAsia="仿宋_GB2312"/>
          <w:sz w:val="32"/>
          <w:szCs w:val="32"/>
          <w:u w:val="none"/>
        </w:rPr>
        <w:t>1.“主要知识产权和标准规范等目录”前3项</w:t>
      </w:r>
    </w:p>
    <w:p w14:paraId="2EDF0470">
      <w:pPr>
        <w:spacing w:line="600" w:lineRule="exact"/>
        <w:ind w:firstLine="640" w:firstLineChars="200"/>
        <w:jc w:val="left"/>
        <w:rPr>
          <w:rFonts w:ascii="仿宋_GB2312" w:eastAsia="仿宋_GB2312"/>
          <w:sz w:val="32"/>
          <w:szCs w:val="32"/>
          <w:u w:val="none"/>
        </w:rPr>
      </w:pPr>
      <w:r>
        <w:rPr>
          <w:rFonts w:hint="eastAsia" w:ascii="仿宋_GB2312" w:eastAsia="仿宋_GB2312"/>
          <w:sz w:val="32"/>
          <w:szCs w:val="32"/>
          <w:u w:val="none"/>
        </w:rPr>
        <w:t>2.应用满二年的佐证材料</w:t>
      </w:r>
    </w:p>
    <w:p w14:paraId="76826170">
      <w:pPr>
        <w:spacing w:line="600" w:lineRule="exact"/>
        <w:ind w:firstLine="640" w:firstLineChars="200"/>
        <w:jc w:val="left"/>
        <w:rPr>
          <w:rFonts w:ascii="仿宋_GB2312" w:eastAsia="仿宋_GB2312"/>
          <w:sz w:val="32"/>
          <w:szCs w:val="32"/>
          <w:u w:val="none"/>
        </w:rPr>
      </w:pPr>
      <w:r>
        <w:rPr>
          <w:rFonts w:hint="eastAsia" w:ascii="仿宋_GB2312" w:eastAsia="仿宋_GB2312"/>
          <w:sz w:val="32"/>
          <w:szCs w:val="32"/>
          <w:u w:val="none"/>
        </w:rPr>
        <w:t>3.国家法律法规要求审批的批准文件</w:t>
      </w:r>
    </w:p>
    <w:p w14:paraId="77680203">
      <w:pPr>
        <w:spacing w:line="600" w:lineRule="exact"/>
        <w:ind w:firstLine="640" w:firstLineChars="200"/>
        <w:jc w:val="left"/>
        <w:rPr>
          <w:rFonts w:ascii="仿宋_GB2312" w:eastAsia="仿宋_GB2312"/>
          <w:sz w:val="32"/>
          <w:szCs w:val="32"/>
          <w:u w:val="none"/>
        </w:rPr>
      </w:pPr>
      <w:r>
        <w:rPr>
          <w:rFonts w:hint="eastAsia" w:ascii="仿宋_GB2312" w:eastAsia="仿宋_GB2312"/>
          <w:sz w:val="32"/>
          <w:szCs w:val="32"/>
          <w:u w:val="none"/>
        </w:rPr>
        <w:t>4.完成人合作关系说明及情况汇总表（模板附后）</w:t>
      </w:r>
    </w:p>
    <w:p w14:paraId="758F5072">
      <w:pPr>
        <w:spacing w:line="600" w:lineRule="exact"/>
        <w:ind w:firstLine="640" w:firstLineChars="200"/>
        <w:jc w:val="left"/>
        <w:rPr>
          <w:rFonts w:ascii="仿宋_GB2312" w:eastAsia="仿宋_GB2312"/>
          <w:sz w:val="32"/>
          <w:szCs w:val="32"/>
          <w:u w:val="none"/>
        </w:rPr>
      </w:pPr>
      <w:r>
        <w:rPr>
          <w:rFonts w:hint="eastAsia" w:ascii="仿宋_GB2312" w:eastAsia="仿宋_GB2312"/>
          <w:sz w:val="32"/>
          <w:szCs w:val="32"/>
          <w:u w:val="none"/>
        </w:rPr>
        <w:t>5.外国人国内单位聘用合同</w:t>
      </w:r>
    </w:p>
    <w:p w14:paraId="43353A78">
      <w:pPr>
        <w:spacing w:line="600" w:lineRule="exact"/>
        <w:ind w:firstLine="640" w:firstLineChars="200"/>
        <w:jc w:val="left"/>
        <w:rPr>
          <w:rFonts w:ascii="黑体" w:hAnsi="黑体" w:eastAsia="黑体"/>
          <w:sz w:val="32"/>
          <w:szCs w:val="32"/>
          <w:u w:val="none"/>
        </w:rPr>
      </w:pPr>
      <w:r>
        <w:rPr>
          <w:rFonts w:hint="eastAsia" w:ascii="黑体" w:hAnsi="黑体" w:eastAsia="黑体"/>
          <w:sz w:val="32"/>
          <w:szCs w:val="32"/>
          <w:u w:val="none"/>
        </w:rPr>
        <w:t>二、其他附件</w:t>
      </w:r>
    </w:p>
    <w:p w14:paraId="093F3DBD">
      <w:pPr>
        <w:spacing w:line="600" w:lineRule="exact"/>
        <w:ind w:firstLine="640" w:firstLineChars="200"/>
        <w:jc w:val="left"/>
        <w:rPr>
          <w:rFonts w:ascii="仿宋_GB2312" w:eastAsia="仿宋_GB2312"/>
          <w:sz w:val="32"/>
          <w:szCs w:val="32"/>
          <w:u w:val="none"/>
        </w:rPr>
      </w:pPr>
      <w:r>
        <w:rPr>
          <w:rFonts w:hint="eastAsia" w:ascii="仿宋_GB2312" w:eastAsia="仿宋_GB2312"/>
          <w:sz w:val="32"/>
          <w:szCs w:val="32"/>
          <w:u w:val="none"/>
        </w:rPr>
        <w:t>1.应用情况和效益佐证材料</w:t>
      </w:r>
    </w:p>
    <w:p w14:paraId="4E76A070">
      <w:pPr>
        <w:spacing w:line="600" w:lineRule="exact"/>
        <w:ind w:firstLine="640" w:firstLineChars="200"/>
        <w:jc w:val="left"/>
        <w:rPr>
          <w:rFonts w:ascii="仿宋_GB2312" w:eastAsia="仿宋_GB2312"/>
          <w:sz w:val="32"/>
          <w:szCs w:val="32"/>
          <w:u w:val="none"/>
        </w:rPr>
      </w:pPr>
      <w:r>
        <w:rPr>
          <w:rFonts w:hint="eastAsia" w:ascii="仿宋_GB2312" w:eastAsia="仿宋_GB2312"/>
          <w:sz w:val="32"/>
          <w:szCs w:val="32"/>
          <w:u w:val="none"/>
        </w:rPr>
        <w:t>2.其他</w:t>
      </w:r>
    </w:p>
    <w:p w14:paraId="20022C83">
      <w:pPr>
        <w:widowControl/>
        <w:jc w:val="left"/>
        <w:rPr>
          <w:rFonts w:ascii="方正黑体_GBK" w:hAnsi="宋体" w:eastAsia="方正黑体_GBK"/>
          <w:sz w:val="24"/>
          <w:u w:val="none"/>
        </w:rPr>
      </w:pPr>
      <w:r>
        <w:rPr>
          <w:rFonts w:ascii="方正黑体_GBK" w:hAnsi="宋体" w:eastAsia="方正黑体_GBK"/>
          <w:sz w:val="24"/>
          <w:u w:val="none"/>
        </w:rPr>
        <w:br w:type="page"/>
      </w:r>
    </w:p>
    <w:p w14:paraId="00B40387">
      <w:pPr>
        <w:widowControl/>
        <w:jc w:val="center"/>
        <w:rPr>
          <w:rFonts w:ascii="黑体" w:hAnsi="黑体" w:eastAsia="黑体"/>
          <w:sz w:val="32"/>
          <w:szCs w:val="32"/>
          <w:u w:val="none"/>
        </w:rPr>
      </w:pPr>
      <w:bookmarkStart w:id="270" w:name="_Toc363727243"/>
      <w:r>
        <w:rPr>
          <w:rFonts w:hint="eastAsia" w:ascii="黑体" w:hAnsi="黑体" w:eastAsia="黑体"/>
          <w:sz w:val="32"/>
          <w:szCs w:val="32"/>
          <w:u w:val="none"/>
        </w:rPr>
        <w:t>完成人合作关系说明</w:t>
      </w:r>
      <w:bookmarkEnd w:id="270"/>
    </w:p>
    <w:p w14:paraId="566D5FF5">
      <w:pPr>
        <w:rPr>
          <w:rFonts w:ascii="宋体" w:hAnsi="宋体"/>
          <w:sz w:val="28"/>
          <w:u w:val="none"/>
        </w:rPr>
      </w:pPr>
    </w:p>
    <w:p w14:paraId="06D209D9">
      <w:pPr>
        <w:rPr>
          <w:rFonts w:ascii="宋体" w:hAnsi="宋体"/>
          <w:sz w:val="28"/>
          <w:u w:val="none"/>
        </w:rPr>
      </w:pPr>
    </w:p>
    <w:p w14:paraId="7AC0F016">
      <w:pPr>
        <w:rPr>
          <w:rFonts w:ascii="宋体" w:hAnsi="宋体"/>
          <w:sz w:val="28"/>
          <w:u w:val="none"/>
        </w:rPr>
      </w:pPr>
    </w:p>
    <w:p w14:paraId="2EA085B2">
      <w:pPr>
        <w:rPr>
          <w:rFonts w:ascii="宋体" w:hAnsi="宋体"/>
          <w:sz w:val="28"/>
          <w:u w:val="none"/>
        </w:rPr>
      </w:pPr>
    </w:p>
    <w:p w14:paraId="31FE52E9">
      <w:pPr>
        <w:rPr>
          <w:rFonts w:ascii="宋体" w:hAnsi="宋体"/>
          <w:sz w:val="28"/>
          <w:u w:val="none"/>
        </w:rPr>
      </w:pPr>
    </w:p>
    <w:p w14:paraId="656E5989">
      <w:pPr>
        <w:rPr>
          <w:rFonts w:ascii="宋体" w:hAnsi="宋体"/>
          <w:sz w:val="28"/>
          <w:u w:val="none"/>
        </w:rPr>
      </w:pPr>
    </w:p>
    <w:p w14:paraId="2438B4DA">
      <w:pPr>
        <w:rPr>
          <w:rFonts w:ascii="宋体" w:hAnsi="宋体"/>
          <w:sz w:val="28"/>
          <w:u w:val="none"/>
        </w:rPr>
      </w:pPr>
    </w:p>
    <w:p w14:paraId="27FD3D57">
      <w:pPr>
        <w:rPr>
          <w:rFonts w:ascii="宋体" w:hAnsi="宋体"/>
          <w:sz w:val="28"/>
          <w:u w:val="none"/>
        </w:rPr>
      </w:pPr>
    </w:p>
    <w:p w14:paraId="2B366F11">
      <w:pPr>
        <w:rPr>
          <w:rFonts w:ascii="宋体" w:hAnsi="宋体"/>
          <w:sz w:val="28"/>
          <w:u w:val="none"/>
        </w:rPr>
      </w:pPr>
    </w:p>
    <w:p w14:paraId="25B66131">
      <w:pPr>
        <w:tabs>
          <w:tab w:val="left" w:pos="5798"/>
        </w:tabs>
        <w:rPr>
          <w:rFonts w:ascii="宋体" w:hAnsi="宋体"/>
          <w:sz w:val="28"/>
          <w:u w:val="none"/>
        </w:rPr>
      </w:pPr>
    </w:p>
    <w:p w14:paraId="388DEA18">
      <w:pPr>
        <w:rPr>
          <w:rFonts w:ascii="宋体" w:hAnsi="宋体"/>
          <w:sz w:val="28"/>
          <w:u w:val="none"/>
        </w:rPr>
      </w:pPr>
    </w:p>
    <w:p w14:paraId="41067CC3">
      <w:pPr>
        <w:widowControl/>
        <w:jc w:val="center"/>
        <w:rPr>
          <w:rFonts w:ascii="宋体" w:hAnsi="宋体"/>
          <w:sz w:val="28"/>
          <w:u w:val="none"/>
        </w:rPr>
      </w:pPr>
    </w:p>
    <w:p w14:paraId="5111DA37">
      <w:pPr>
        <w:rPr>
          <w:rFonts w:ascii="宋体" w:hAnsi="宋体"/>
          <w:sz w:val="28"/>
          <w:u w:val="none"/>
        </w:rPr>
      </w:pPr>
    </w:p>
    <w:p w14:paraId="42F17D19">
      <w:pPr>
        <w:rPr>
          <w:rFonts w:ascii="宋体" w:hAnsi="宋体"/>
          <w:sz w:val="28"/>
          <w:u w:val="none"/>
        </w:rPr>
      </w:pPr>
    </w:p>
    <w:p w14:paraId="7AF7CB6E">
      <w:pPr>
        <w:rPr>
          <w:rFonts w:ascii="宋体" w:hAnsi="宋体"/>
          <w:sz w:val="28"/>
          <w:u w:val="none"/>
        </w:rPr>
      </w:pPr>
    </w:p>
    <w:p w14:paraId="71F129A3">
      <w:pPr>
        <w:rPr>
          <w:rFonts w:ascii="宋体" w:hAnsi="宋体"/>
          <w:sz w:val="28"/>
          <w:u w:val="none"/>
        </w:rPr>
      </w:pPr>
    </w:p>
    <w:p w14:paraId="35B4FB45">
      <w:pPr>
        <w:rPr>
          <w:rFonts w:ascii="宋体" w:hAnsi="宋体"/>
          <w:sz w:val="28"/>
          <w:u w:val="none"/>
        </w:rPr>
      </w:pPr>
    </w:p>
    <w:p w14:paraId="6CC7B5F4">
      <w:pPr>
        <w:rPr>
          <w:rFonts w:ascii="宋体" w:hAnsi="宋体"/>
          <w:sz w:val="28"/>
          <w:u w:val="none"/>
        </w:rPr>
      </w:pPr>
    </w:p>
    <w:p w14:paraId="2A62E724">
      <w:pPr>
        <w:rPr>
          <w:rFonts w:ascii="宋体" w:hAnsi="宋体"/>
          <w:sz w:val="28"/>
          <w:u w:val="none"/>
        </w:rPr>
      </w:pPr>
    </w:p>
    <w:p w14:paraId="78CBE5C4">
      <w:pPr>
        <w:rPr>
          <w:rFonts w:ascii="宋体" w:hAnsi="宋体"/>
          <w:sz w:val="28"/>
          <w:u w:val="none"/>
        </w:rPr>
      </w:pPr>
    </w:p>
    <w:p w14:paraId="5269A171">
      <w:pPr>
        <w:rPr>
          <w:rFonts w:ascii="宋体" w:hAnsi="宋体"/>
          <w:sz w:val="28"/>
          <w:u w:val="none"/>
        </w:rPr>
      </w:pPr>
    </w:p>
    <w:p w14:paraId="45E19F2B">
      <w:pPr>
        <w:rPr>
          <w:rFonts w:ascii="宋体" w:hAnsi="宋体"/>
          <w:sz w:val="28"/>
          <w:u w:val="none"/>
        </w:rPr>
      </w:pPr>
    </w:p>
    <w:p w14:paraId="14E2C7BF">
      <w:pPr>
        <w:rPr>
          <w:rFonts w:ascii="宋体" w:hAnsi="宋体"/>
          <w:sz w:val="28"/>
          <w:u w:val="none"/>
        </w:rPr>
      </w:pPr>
    </w:p>
    <w:p w14:paraId="258788E0">
      <w:pPr>
        <w:rPr>
          <w:rFonts w:ascii="宋体" w:hAnsi="宋体"/>
          <w:sz w:val="28"/>
          <w:u w:val="none"/>
        </w:rPr>
      </w:pPr>
    </w:p>
    <w:p w14:paraId="277DFA77">
      <w:pPr>
        <w:rPr>
          <w:rFonts w:ascii="宋体" w:hAnsi="宋体"/>
          <w:sz w:val="28"/>
          <w:u w:val="none"/>
        </w:rPr>
      </w:pPr>
    </w:p>
    <w:p w14:paraId="57E914E7">
      <w:pPr>
        <w:rPr>
          <w:rFonts w:ascii="宋体" w:hAnsi="宋体"/>
          <w:sz w:val="28"/>
          <w:u w:val="none"/>
        </w:rPr>
      </w:pPr>
    </w:p>
    <w:p w14:paraId="2AE8A058">
      <w:pPr>
        <w:rPr>
          <w:rFonts w:ascii="宋体" w:hAnsi="宋体"/>
          <w:sz w:val="28"/>
          <w:u w:val="none"/>
        </w:rPr>
      </w:pPr>
    </w:p>
    <w:p w14:paraId="66142D79">
      <w:pPr>
        <w:pStyle w:val="4"/>
        <w:adjustRightInd w:val="0"/>
        <w:spacing w:line="320" w:lineRule="exact"/>
        <w:ind w:firstLine="560"/>
        <w:rPr>
          <w:rFonts w:ascii="宋体" w:hAnsi="宋体"/>
          <w:b/>
          <w:bCs/>
          <w:szCs w:val="28"/>
          <w:u w:val="none"/>
        </w:rPr>
      </w:pPr>
      <w:r>
        <w:rPr>
          <w:rFonts w:ascii="宋体" w:hAnsi="宋体"/>
          <w:sz w:val="28"/>
          <w:u w:val="none"/>
        </w:rPr>
        <w:tab/>
      </w:r>
    </w:p>
    <w:p w14:paraId="52A260B1">
      <w:pPr>
        <w:ind w:right="357" w:firstLine="482" w:firstLineChars="200"/>
        <w:jc w:val="left"/>
        <w:rPr>
          <w:rFonts w:ascii="仿宋_GB2312" w:hAnsi="宋体" w:eastAsia="仿宋_GB2312"/>
          <w:bCs/>
          <w:sz w:val="24"/>
          <w:szCs w:val="28"/>
          <w:u w:val="none"/>
        </w:rPr>
      </w:pPr>
      <w:r>
        <w:rPr>
          <w:rFonts w:hint="eastAsia" w:ascii="仿宋_GB2312" w:hAnsi="宋体" w:eastAsia="仿宋_GB2312"/>
          <w:b/>
          <w:bCs/>
          <w:sz w:val="24"/>
          <w:szCs w:val="28"/>
          <w:u w:val="none"/>
        </w:rPr>
        <w:t>承诺</w:t>
      </w:r>
      <w:r>
        <w:rPr>
          <w:rFonts w:hint="eastAsia" w:ascii="仿宋_GB2312" w:hAnsi="宋体" w:eastAsia="仿宋_GB2312"/>
          <w:bCs/>
          <w:sz w:val="24"/>
          <w:szCs w:val="28"/>
          <w:u w:val="none"/>
        </w:rPr>
        <w:t>：本人作为项目第一完成人，对本项目完成人合作关系及上述内容的真实性负责，特此声明。</w:t>
      </w:r>
    </w:p>
    <w:p w14:paraId="65D7968C">
      <w:pPr>
        <w:jc w:val="right"/>
        <w:rPr>
          <w:rFonts w:ascii="仿宋_GB2312" w:hAnsi="宋体" w:eastAsia="仿宋_GB2312"/>
          <w:b/>
          <w:bCs/>
          <w:sz w:val="24"/>
          <w:szCs w:val="28"/>
          <w:u w:val="none"/>
        </w:rPr>
      </w:pPr>
    </w:p>
    <w:p w14:paraId="1CFAC40E">
      <w:pPr>
        <w:spacing w:line="360" w:lineRule="auto"/>
        <w:ind w:right="1559" w:firstLine="4698" w:firstLineChars="1950"/>
        <w:rPr>
          <w:rFonts w:ascii="仿宋_GB2312" w:hAnsi="宋体" w:eastAsia="仿宋_GB2312"/>
          <w:b/>
          <w:bCs/>
          <w:sz w:val="24"/>
          <w:szCs w:val="28"/>
          <w:u w:val="none"/>
        </w:rPr>
      </w:pPr>
      <w:bookmarkStart w:id="271" w:name="_Toc1032940181"/>
      <w:r>
        <w:rPr>
          <w:rFonts w:hint="eastAsia" w:ascii="仿宋_GB2312" w:hAnsi="宋体" w:eastAsia="仿宋_GB2312"/>
          <w:b/>
          <w:bCs/>
          <w:sz w:val="24"/>
          <w:szCs w:val="28"/>
          <w:u w:val="none"/>
        </w:rPr>
        <w:t>第一完成人签名：</w:t>
      </w:r>
      <w:bookmarkEnd w:id="271"/>
    </w:p>
    <w:p w14:paraId="33218776">
      <w:pPr>
        <w:pStyle w:val="3"/>
        <w:jc w:val="right"/>
        <w:rPr>
          <w:rFonts w:ascii="仿宋_GB2312" w:hAnsi="宋体" w:eastAsia="仿宋_GB2312" w:cstheme="minorBidi"/>
          <w:bCs/>
          <w:sz w:val="24"/>
          <w:szCs w:val="28"/>
          <w:u w:val="none"/>
        </w:rPr>
      </w:pPr>
      <w:r>
        <w:rPr>
          <w:rFonts w:hint="eastAsia" w:ascii="仿宋_GB2312" w:hAnsi="宋体" w:eastAsia="仿宋_GB2312" w:cstheme="minorBidi"/>
          <w:bCs/>
          <w:sz w:val="24"/>
          <w:szCs w:val="28"/>
          <w:u w:val="none"/>
        </w:rPr>
        <w:t xml:space="preserve">        年   月   日</w:t>
      </w:r>
    </w:p>
    <w:p w14:paraId="31F0F2BE">
      <w:pPr>
        <w:ind w:firstLine="140" w:firstLineChars="50"/>
        <w:jc w:val="center"/>
        <w:rPr>
          <w:rFonts w:ascii="黑体" w:hAnsi="黑体" w:eastAsia="黑体"/>
          <w:sz w:val="32"/>
          <w:szCs w:val="32"/>
          <w:u w:val="none"/>
        </w:rPr>
      </w:pPr>
      <w:r>
        <w:rPr>
          <w:rFonts w:ascii="宋体" w:hAnsi="宋体"/>
          <w:sz w:val="28"/>
          <w:u w:val="none"/>
        </w:rPr>
        <w:br w:type="page"/>
      </w:r>
      <w:bookmarkStart w:id="272" w:name="_Toc1943831433"/>
      <w:r>
        <w:rPr>
          <w:rFonts w:hint="eastAsia" w:ascii="黑体" w:hAnsi="黑体" w:eastAsia="黑体"/>
          <w:sz w:val="32"/>
          <w:szCs w:val="32"/>
          <w:u w:val="none"/>
        </w:rPr>
        <w:t>完成人合作关系情况汇总表</w:t>
      </w:r>
      <w:bookmarkEnd w:id="272"/>
    </w:p>
    <w:tbl>
      <w:tblPr>
        <w:tblStyle w:val="12"/>
        <w:tblW w:w="866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5"/>
        <w:gridCol w:w="1273"/>
        <w:gridCol w:w="1414"/>
        <w:gridCol w:w="1273"/>
        <w:gridCol w:w="1415"/>
        <w:gridCol w:w="1414"/>
        <w:gridCol w:w="1061"/>
      </w:tblGrid>
      <w:tr w14:paraId="45A3D7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9" w:hRule="atLeast"/>
        </w:trPr>
        <w:tc>
          <w:tcPr>
            <w:tcW w:w="815" w:type="dxa"/>
            <w:vAlign w:val="center"/>
          </w:tcPr>
          <w:p w14:paraId="4ED5D95C">
            <w:pPr>
              <w:spacing w:beforeLines="50" w:afterLines="50"/>
              <w:jc w:val="center"/>
              <w:rPr>
                <w:rFonts w:ascii="仿宋_GB2312" w:eastAsia="仿宋_GB2312"/>
                <w:sz w:val="24"/>
                <w:u w:val="none"/>
              </w:rPr>
            </w:pPr>
            <w:r>
              <w:rPr>
                <w:rFonts w:hint="eastAsia" w:ascii="仿宋_GB2312" w:eastAsia="仿宋_GB2312"/>
                <w:sz w:val="24"/>
                <w:u w:val="none"/>
              </w:rPr>
              <w:t>序号</w:t>
            </w:r>
          </w:p>
        </w:tc>
        <w:tc>
          <w:tcPr>
            <w:tcW w:w="1273" w:type="dxa"/>
            <w:vAlign w:val="center"/>
          </w:tcPr>
          <w:p w14:paraId="63526B06">
            <w:pPr>
              <w:spacing w:beforeLines="50" w:afterLines="50"/>
              <w:jc w:val="center"/>
              <w:rPr>
                <w:rFonts w:ascii="仿宋_GB2312" w:eastAsia="仿宋_GB2312"/>
                <w:sz w:val="24"/>
                <w:u w:val="none"/>
              </w:rPr>
            </w:pPr>
            <w:r>
              <w:rPr>
                <w:rFonts w:hint="eastAsia" w:ascii="仿宋_GB2312" w:eastAsia="仿宋_GB2312"/>
                <w:sz w:val="24"/>
                <w:u w:val="none"/>
              </w:rPr>
              <w:t>合作方式</w:t>
            </w:r>
          </w:p>
        </w:tc>
        <w:tc>
          <w:tcPr>
            <w:tcW w:w="1414" w:type="dxa"/>
            <w:vAlign w:val="center"/>
          </w:tcPr>
          <w:p w14:paraId="38632A48">
            <w:pPr>
              <w:spacing w:beforeLines="50" w:afterLines="50"/>
              <w:jc w:val="center"/>
              <w:rPr>
                <w:rFonts w:ascii="仿宋_GB2312" w:eastAsia="仿宋_GB2312"/>
                <w:sz w:val="24"/>
                <w:u w:val="none"/>
              </w:rPr>
            </w:pPr>
            <w:r>
              <w:rPr>
                <w:rFonts w:hint="eastAsia" w:ascii="仿宋_GB2312" w:eastAsia="仿宋_GB2312"/>
                <w:sz w:val="24"/>
                <w:u w:val="none"/>
              </w:rPr>
              <w:t>合作者</w:t>
            </w:r>
          </w:p>
        </w:tc>
        <w:tc>
          <w:tcPr>
            <w:tcW w:w="1273" w:type="dxa"/>
            <w:vAlign w:val="center"/>
          </w:tcPr>
          <w:p w14:paraId="135D8CE4">
            <w:pPr>
              <w:spacing w:beforeLines="50" w:afterLines="50"/>
              <w:jc w:val="center"/>
              <w:rPr>
                <w:rFonts w:ascii="仿宋_GB2312" w:eastAsia="仿宋_GB2312"/>
                <w:sz w:val="24"/>
                <w:u w:val="none"/>
              </w:rPr>
            </w:pPr>
            <w:r>
              <w:rPr>
                <w:rFonts w:hint="eastAsia" w:ascii="仿宋_GB2312" w:eastAsia="仿宋_GB2312"/>
                <w:sz w:val="24"/>
                <w:u w:val="none"/>
              </w:rPr>
              <w:t>合作时间</w:t>
            </w:r>
          </w:p>
        </w:tc>
        <w:tc>
          <w:tcPr>
            <w:tcW w:w="1415" w:type="dxa"/>
            <w:vAlign w:val="center"/>
          </w:tcPr>
          <w:p w14:paraId="465B3A1E">
            <w:pPr>
              <w:spacing w:beforeLines="50" w:afterLines="50"/>
              <w:jc w:val="center"/>
              <w:rPr>
                <w:rFonts w:ascii="仿宋_GB2312" w:eastAsia="仿宋_GB2312"/>
                <w:sz w:val="24"/>
                <w:u w:val="none"/>
              </w:rPr>
            </w:pPr>
            <w:r>
              <w:rPr>
                <w:rFonts w:hint="eastAsia" w:ascii="仿宋_GB2312" w:eastAsia="仿宋_GB2312"/>
                <w:sz w:val="24"/>
                <w:u w:val="none"/>
              </w:rPr>
              <w:t>合作成果</w:t>
            </w:r>
          </w:p>
        </w:tc>
        <w:tc>
          <w:tcPr>
            <w:tcW w:w="1414" w:type="dxa"/>
            <w:vAlign w:val="center"/>
          </w:tcPr>
          <w:p w14:paraId="1E070A7B">
            <w:pPr>
              <w:spacing w:beforeLines="50" w:afterLines="50"/>
              <w:jc w:val="center"/>
              <w:rPr>
                <w:rFonts w:ascii="仿宋_GB2312" w:eastAsia="仿宋_GB2312"/>
                <w:sz w:val="24"/>
                <w:u w:val="none"/>
              </w:rPr>
            </w:pPr>
            <w:r>
              <w:rPr>
                <w:rFonts w:hint="eastAsia" w:ascii="仿宋_GB2312" w:eastAsia="仿宋_GB2312"/>
                <w:sz w:val="24"/>
                <w:u w:val="none"/>
              </w:rPr>
              <w:t>证明材料</w:t>
            </w:r>
          </w:p>
        </w:tc>
        <w:tc>
          <w:tcPr>
            <w:tcW w:w="1061" w:type="dxa"/>
            <w:vAlign w:val="center"/>
          </w:tcPr>
          <w:p w14:paraId="7090B432">
            <w:pPr>
              <w:spacing w:beforeLines="50" w:afterLines="50"/>
              <w:jc w:val="center"/>
              <w:rPr>
                <w:rFonts w:ascii="仿宋_GB2312" w:eastAsia="仿宋_GB2312"/>
                <w:sz w:val="24"/>
                <w:u w:val="none"/>
              </w:rPr>
            </w:pPr>
            <w:r>
              <w:rPr>
                <w:rFonts w:hint="eastAsia" w:ascii="仿宋_GB2312" w:eastAsia="仿宋_GB2312"/>
                <w:sz w:val="24"/>
                <w:u w:val="none"/>
              </w:rPr>
              <w:t>备注</w:t>
            </w:r>
          </w:p>
        </w:tc>
      </w:tr>
      <w:tr w14:paraId="36934C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10F1ED12">
            <w:pPr>
              <w:rPr>
                <w:rFonts w:ascii="仿宋_GB2312" w:eastAsia="仿宋_GB2312"/>
                <w:u w:val="none"/>
              </w:rPr>
            </w:pPr>
          </w:p>
        </w:tc>
        <w:tc>
          <w:tcPr>
            <w:tcW w:w="1273" w:type="dxa"/>
          </w:tcPr>
          <w:p w14:paraId="18EA8989">
            <w:pPr>
              <w:rPr>
                <w:rFonts w:ascii="仿宋_GB2312" w:eastAsia="仿宋_GB2312"/>
                <w:u w:val="none"/>
              </w:rPr>
            </w:pPr>
          </w:p>
        </w:tc>
        <w:tc>
          <w:tcPr>
            <w:tcW w:w="1414" w:type="dxa"/>
          </w:tcPr>
          <w:p w14:paraId="63324713">
            <w:pPr>
              <w:rPr>
                <w:rFonts w:ascii="仿宋_GB2312" w:eastAsia="仿宋_GB2312"/>
                <w:u w:val="none"/>
              </w:rPr>
            </w:pPr>
          </w:p>
        </w:tc>
        <w:tc>
          <w:tcPr>
            <w:tcW w:w="1273" w:type="dxa"/>
          </w:tcPr>
          <w:p w14:paraId="7259E4A5">
            <w:pPr>
              <w:rPr>
                <w:rFonts w:ascii="仿宋_GB2312" w:eastAsia="仿宋_GB2312"/>
                <w:u w:val="none"/>
              </w:rPr>
            </w:pPr>
          </w:p>
        </w:tc>
        <w:tc>
          <w:tcPr>
            <w:tcW w:w="1415" w:type="dxa"/>
          </w:tcPr>
          <w:p w14:paraId="0752480D">
            <w:pPr>
              <w:rPr>
                <w:rFonts w:ascii="仿宋_GB2312" w:eastAsia="仿宋_GB2312"/>
                <w:u w:val="none"/>
              </w:rPr>
            </w:pPr>
          </w:p>
        </w:tc>
        <w:tc>
          <w:tcPr>
            <w:tcW w:w="1414" w:type="dxa"/>
          </w:tcPr>
          <w:p w14:paraId="104E3755">
            <w:pPr>
              <w:rPr>
                <w:rFonts w:ascii="仿宋_GB2312" w:eastAsia="仿宋_GB2312"/>
                <w:u w:val="none"/>
              </w:rPr>
            </w:pPr>
          </w:p>
        </w:tc>
        <w:tc>
          <w:tcPr>
            <w:tcW w:w="1061" w:type="dxa"/>
          </w:tcPr>
          <w:p w14:paraId="48DCB0B9">
            <w:pPr>
              <w:rPr>
                <w:rFonts w:ascii="仿宋_GB2312" w:eastAsia="仿宋_GB2312"/>
                <w:u w:val="none"/>
              </w:rPr>
            </w:pPr>
          </w:p>
        </w:tc>
      </w:tr>
      <w:tr w14:paraId="1FF691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40784D0C">
            <w:pPr>
              <w:rPr>
                <w:rFonts w:ascii="仿宋_GB2312" w:eastAsia="仿宋_GB2312"/>
                <w:u w:val="none"/>
              </w:rPr>
            </w:pPr>
          </w:p>
        </w:tc>
        <w:tc>
          <w:tcPr>
            <w:tcW w:w="1273" w:type="dxa"/>
          </w:tcPr>
          <w:p w14:paraId="28ABA564">
            <w:pPr>
              <w:rPr>
                <w:rFonts w:ascii="仿宋_GB2312" w:eastAsia="仿宋_GB2312"/>
                <w:u w:val="none"/>
              </w:rPr>
            </w:pPr>
          </w:p>
        </w:tc>
        <w:tc>
          <w:tcPr>
            <w:tcW w:w="1414" w:type="dxa"/>
          </w:tcPr>
          <w:p w14:paraId="25533B20">
            <w:pPr>
              <w:rPr>
                <w:rFonts w:ascii="仿宋_GB2312" w:eastAsia="仿宋_GB2312"/>
                <w:u w:val="none"/>
              </w:rPr>
            </w:pPr>
          </w:p>
        </w:tc>
        <w:tc>
          <w:tcPr>
            <w:tcW w:w="1273" w:type="dxa"/>
          </w:tcPr>
          <w:p w14:paraId="6EA0FBCF">
            <w:pPr>
              <w:rPr>
                <w:rFonts w:ascii="仿宋_GB2312" w:eastAsia="仿宋_GB2312"/>
                <w:u w:val="none"/>
              </w:rPr>
            </w:pPr>
          </w:p>
        </w:tc>
        <w:tc>
          <w:tcPr>
            <w:tcW w:w="1415" w:type="dxa"/>
          </w:tcPr>
          <w:p w14:paraId="451ACF2B">
            <w:pPr>
              <w:rPr>
                <w:rFonts w:ascii="仿宋_GB2312" w:eastAsia="仿宋_GB2312"/>
                <w:u w:val="none"/>
              </w:rPr>
            </w:pPr>
          </w:p>
        </w:tc>
        <w:tc>
          <w:tcPr>
            <w:tcW w:w="1414" w:type="dxa"/>
          </w:tcPr>
          <w:p w14:paraId="11645737">
            <w:pPr>
              <w:rPr>
                <w:rFonts w:ascii="仿宋_GB2312" w:eastAsia="仿宋_GB2312"/>
                <w:u w:val="none"/>
              </w:rPr>
            </w:pPr>
          </w:p>
        </w:tc>
        <w:tc>
          <w:tcPr>
            <w:tcW w:w="1061" w:type="dxa"/>
          </w:tcPr>
          <w:p w14:paraId="55FC0DEE">
            <w:pPr>
              <w:rPr>
                <w:rFonts w:ascii="仿宋_GB2312" w:eastAsia="仿宋_GB2312"/>
                <w:u w:val="none"/>
              </w:rPr>
            </w:pPr>
          </w:p>
        </w:tc>
      </w:tr>
      <w:tr w14:paraId="076936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30C0B158">
            <w:pPr>
              <w:rPr>
                <w:rFonts w:ascii="仿宋_GB2312" w:eastAsia="仿宋_GB2312"/>
                <w:u w:val="none"/>
              </w:rPr>
            </w:pPr>
          </w:p>
        </w:tc>
        <w:tc>
          <w:tcPr>
            <w:tcW w:w="1273" w:type="dxa"/>
          </w:tcPr>
          <w:p w14:paraId="2760164E">
            <w:pPr>
              <w:rPr>
                <w:rFonts w:ascii="仿宋_GB2312" w:eastAsia="仿宋_GB2312"/>
                <w:u w:val="none"/>
              </w:rPr>
            </w:pPr>
          </w:p>
        </w:tc>
        <w:tc>
          <w:tcPr>
            <w:tcW w:w="1414" w:type="dxa"/>
          </w:tcPr>
          <w:p w14:paraId="0B2EBAFB">
            <w:pPr>
              <w:rPr>
                <w:rFonts w:ascii="仿宋_GB2312" w:eastAsia="仿宋_GB2312"/>
                <w:u w:val="none"/>
              </w:rPr>
            </w:pPr>
          </w:p>
        </w:tc>
        <w:tc>
          <w:tcPr>
            <w:tcW w:w="1273" w:type="dxa"/>
          </w:tcPr>
          <w:p w14:paraId="727B2D52">
            <w:pPr>
              <w:rPr>
                <w:rFonts w:ascii="仿宋_GB2312" w:eastAsia="仿宋_GB2312"/>
                <w:u w:val="none"/>
              </w:rPr>
            </w:pPr>
          </w:p>
        </w:tc>
        <w:tc>
          <w:tcPr>
            <w:tcW w:w="1415" w:type="dxa"/>
          </w:tcPr>
          <w:p w14:paraId="57576AB1">
            <w:pPr>
              <w:rPr>
                <w:rFonts w:ascii="仿宋_GB2312" w:eastAsia="仿宋_GB2312"/>
                <w:u w:val="none"/>
              </w:rPr>
            </w:pPr>
          </w:p>
        </w:tc>
        <w:tc>
          <w:tcPr>
            <w:tcW w:w="1414" w:type="dxa"/>
          </w:tcPr>
          <w:p w14:paraId="339FBFC7">
            <w:pPr>
              <w:rPr>
                <w:rFonts w:ascii="仿宋_GB2312" w:eastAsia="仿宋_GB2312"/>
                <w:u w:val="none"/>
              </w:rPr>
            </w:pPr>
          </w:p>
        </w:tc>
        <w:tc>
          <w:tcPr>
            <w:tcW w:w="1061" w:type="dxa"/>
          </w:tcPr>
          <w:p w14:paraId="52735438">
            <w:pPr>
              <w:rPr>
                <w:rFonts w:ascii="仿宋_GB2312" w:eastAsia="仿宋_GB2312"/>
                <w:u w:val="none"/>
              </w:rPr>
            </w:pPr>
          </w:p>
        </w:tc>
      </w:tr>
      <w:tr w14:paraId="2AEBD1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5FA34E54">
            <w:pPr>
              <w:rPr>
                <w:rFonts w:ascii="仿宋_GB2312" w:eastAsia="仿宋_GB2312"/>
                <w:u w:val="none"/>
              </w:rPr>
            </w:pPr>
          </w:p>
        </w:tc>
        <w:tc>
          <w:tcPr>
            <w:tcW w:w="1273" w:type="dxa"/>
          </w:tcPr>
          <w:p w14:paraId="10AD647F">
            <w:pPr>
              <w:rPr>
                <w:rFonts w:ascii="仿宋_GB2312" w:eastAsia="仿宋_GB2312"/>
                <w:u w:val="none"/>
              </w:rPr>
            </w:pPr>
          </w:p>
        </w:tc>
        <w:tc>
          <w:tcPr>
            <w:tcW w:w="1414" w:type="dxa"/>
          </w:tcPr>
          <w:p w14:paraId="2B703FD4">
            <w:pPr>
              <w:rPr>
                <w:rFonts w:ascii="仿宋_GB2312" w:eastAsia="仿宋_GB2312"/>
                <w:u w:val="none"/>
              </w:rPr>
            </w:pPr>
          </w:p>
        </w:tc>
        <w:tc>
          <w:tcPr>
            <w:tcW w:w="1273" w:type="dxa"/>
          </w:tcPr>
          <w:p w14:paraId="2C80F3C3">
            <w:pPr>
              <w:rPr>
                <w:rFonts w:ascii="仿宋_GB2312" w:eastAsia="仿宋_GB2312"/>
                <w:u w:val="none"/>
              </w:rPr>
            </w:pPr>
          </w:p>
        </w:tc>
        <w:tc>
          <w:tcPr>
            <w:tcW w:w="1415" w:type="dxa"/>
          </w:tcPr>
          <w:p w14:paraId="3F274920">
            <w:pPr>
              <w:rPr>
                <w:rFonts w:ascii="仿宋_GB2312" w:eastAsia="仿宋_GB2312"/>
                <w:u w:val="none"/>
              </w:rPr>
            </w:pPr>
          </w:p>
        </w:tc>
        <w:tc>
          <w:tcPr>
            <w:tcW w:w="1414" w:type="dxa"/>
          </w:tcPr>
          <w:p w14:paraId="1E552602">
            <w:pPr>
              <w:rPr>
                <w:rFonts w:ascii="仿宋_GB2312" w:eastAsia="仿宋_GB2312"/>
                <w:u w:val="none"/>
              </w:rPr>
            </w:pPr>
          </w:p>
        </w:tc>
        <w:tc>
          <w:tcPr>
            <w:tcW w:w="1061" w:type="dxa"/>
          </w:tcPr>
          <w:p w14:paraId="52EC5C25">
            <w:pPr>
              <w:rPr>
                <w:rFonts w:ascii="仿宋_GB2312" w:eastAsia="仿宋_GB2312"/>
                <w:u w:val="none"/>
              </w:rPr>
            </w:pPr>
          </w:p>
        </w:tc>
      </w:tr>
      <w:tr w14:paraId="664687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67CC560E">
            <w:pPr>
              <w:rPr>
                <w:rFonts w:ascii="仿宋_GB2312" w:eastAsia="仿宋_GB2312"/>
                <w:u w:val="none"/>
              </w:rPr>
            </w:pPr>
          </w:p>
        </w:tc>
        <w:tc>
          <w:tcPr>
            <w:tcW w:w="1273" w:type="dxa"/>
          </w:tcPr>
          <w:p w14:paraId="733EF171">
            <w:pPr>
              <w:rPr>
                <w:rFonts w:ascii="仿宋_GB2312" w:eastAsia="仿宋_GB2312"/>
                <w:u w:val="none"/>
              </w:rPr>
            </w:pPr>
          </w:p>
        </w:tc>
        <w:tc>
          <w:tcPr>
            <w:tcW w:w="1414" w:type="dxa"/>
          </w:tcPr>
          <w:p w14:paraId="6ED651AA">
            <w:pPr>
              <w:rPr>
                <w:rFonts w:ascii="仿宋_GB2312" w:eastAsia="仿宋_GB2312"/>
                <w:u w:val="none"/>
              </w:rPr>
            </w:pPr>
          </w:p>
        </w:tc>
        <w:tc>
          <w:tcPr>
            <w:tcW w:w="1273" w:type="dxa"/>
          </w:tcPr>
          <w:p w14:paraId="3C8D17BD">
            <w:pPr>
              <w:rPr>
                <w:rFonts w:ascii="仿宋_GB2312" w:eastAsia="仿宋_GB2312"/>
                <w:u w:val="none"/>
              </w:rPr>
            </w:pPr>
          </w:p>
        </w:tc>
        <w:tc>
          <w:tcPr>
            <w:tcW w:w="1415" w:type="dxa"/>
          </w:tcPr>
          <w:p w14:paraId="78E9CA9C">
            <w:pPr>
              <w:rPr>
                <w:rFonts w:ascii="仿宋_GB2312" w:eastAsia="仿宋_GB2312"/>
                <w:u w:val="none"/>
              </w:rPr>
            </w:pPr>
          </w:p>
        </w:tc>
        <w:tc>
          <w:tcPr>
            <w:tcW w:w="1414" w:type="dxa"/>
          </w:tcPr>
          <w:p w14:paraId="70434D4D">
            <w:pPr>
              <w:rPr>
                <w:rFonts w:ascii="仿宋_GB2312" w:eastAsia="仿宋_GB2312"/>
                <w:u w:val="none"/>
              </w:rPr>
            </w:pPr>
          </w:p>
        </w:tc>
        <w:tc>
          <w:tcPr>
            <w:tcW w:w="1061" w:type="dxa"/>
          </w:tcPr>
          <w:p w14:paraId="37C75B96">
            <w:pPr>
              <w:rPr>
                <w:rFonts w:ascii="仿宋_GB2312" w:eastAsia="仿宋_GB2312"/>
                <w:u w:val="none"/>
              </w:rPr>
            </w:pPr>
          </w:p>
        </w:tc>
      </w:tr>
      <w:tr w14:paraId="1497FB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3FD26A09">
            <w:pPr>
              <w:rPr>
                <w:rFonts w:ascii="仿宋_GB2312" w:eastAsia="仿宋_GB2312"/>
                <w:u w:val="none"/>
              </w:rPr>
            </w:pPr>
          </w:p>
        </w:tc>
        <w:tc>
          <w:tcPr>
            <w:tcW w:w="1273" w:type="dxa"/>
          </w:tcPr>
          <w:p w14:paraId="26CB3FF0">
            <w:pPr>
              <w:rPr>
                <w:rFonts w:ascii="仿宋_GB2312" w:eastAsia="仿宋_GB2312"/>
                <w:u w:val="none"/>
              </w:rPr>
            </w:pPr>
          </w:p>
        </w:tc>
        <w:tc>
          <w:tcPr>
            <w:tcW w:w="1414" w:type="dxa"/>
          </w:tcPr>
          <w:p w14:paraId="6E96306F">
            <w:pPr>
              <w:rPr>
                <w:rFonts w:ascii="仿宋_GB2312" w:eastAsia="仿宋_GB2312"/>
                <w:u w:val="none"/>
              </w:rPr>
            </w:pPr>
          </w:p>
        </w:tc>
        <w:tc>
          <w:tcPr>
            <w:tcW w:w="1273" w:type="dxa"/>
          </w:tcPr>
          <w:p w14:paraId="65B6AF6A">
            <w:pPr>
              <w:rPr>
                <w:rFonts w:ascii="仿宋_GB2312" w:eastAsia="仿宋_GB2312"/>
                <w:u w:val="none"/>
              </w:rPr>
            </w:pPr>
          </w:p>
        </w:tc>
        <w:tc>
          <w:tcPr>
            <w:tcW w:w="1415" w:type="dxa"/>
          </w:tcPr>
          <w:p w14:paraId="06F96BB6">
            <w:pPr>
              <w:rPr>
                <w:rFonts w:ascii="仿宋_GB2312" w:eastAsia="仿宋_GB2312"/>
                <w:u w:val="none"/>
              </w:rPr>
            </w:pPr>
          </w:p>
        </w:tc>
        <w:tc>
          <w:tcPr>
            <w:tcW w:w="1414" w:type="dxa"/>
          </w:tcPr>
          <w:p w14:paraId="07CEF2B0">
            <w:pPr>
              <w:rPr>
                <w:rFonts w:ascii="仿宋_GB2312" w:eastAsia="仿宋_GB2312"/>
                <w:u w:val="none"/>
              </w:rPr>
            </w:pPr>
          </w:p>
        </w:tc>
        <w:tc>
          <w:tcPr>
            <w:tcW w:w="1061" w:type="dxa"/>
          </w:tcPr>
          <w:p w14:paraId="1542F84C">
            <w:pPr>
              <w:rPr>
                <w:rFonts w:ascii="仿宋_GB2312" w:eastAsia="仿宋_GB2312"/>
                <w:u w:val="none"/>
              </w:rPr>
            </w:pPr>
          </w:p>
        </w:tc>
      </w:tr>
      <w:tr w14:paraId="3C76B9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7A4FE925">
            <w:pPr>
              <w:rPr>
                <w:rFonts w:ascii="仿宋_GB2312" w:eastAsia="仿宋_GB2312"/>
                <w:u w:val="none"/>
              </w:rPr>
            </w:pPr>
          </w:p>
        </w:tc>
        <w:tc>
          <w:tcPr>
            <w:tcW w:w="1273" w:type="dxa"/>
          </w:tcPr>
          <w:p w14:paraId="3494A742">
            <w:pPr>
              <w:rPr>
                <w:rFonts w:ascii="仿宋_GB2312" w:eastAsia="仿宋_GB2312"/>
                <w:u w:val="none"/>
              </w:rPr>
            </w:pPr>
          </w:p>
        </w:tc>
        <w:tc>
          <w:tcPr>
            <w:tcW w:w="1414" w:type="dxa"/>
          </w:tcPr>
          <w:p w14:paraId="4D02BD20">
            <w:pPr>
              <w:rPr>
                <w:rFonts w:ascii="仿宋_GB2312" w:eastAsia="仿宋_GB2312"/>
                <w:u w:val="none"/>
              </w:rPr>
            </w:pPr>
          </w:p>
        </w:tc>
        <w:tc>
          <w:tcPr>
            <w:tcW w:w="1273" w:type="dxa"/>
          </w:tcPr>
          <w:p w14:paraId="213A571C">
            <w:pPr>
              <w:rPr>
                <w:rFonts w:ascii="仿宋_GB2312" w:eastAsia="仿宋_GB2312"/>
                <w:u w:val="none"/>
              </w:rPr>
            </w:pPr>
          </w:p>
        </w:tc>
        <w:tc>
          <w:tcPr>
            <w:tcW w:w="1415" w:type="dxa"/>
          </w:tcPr>
          <w:p w14:paraId="2186D48A">
            <w:pPr>
              <w:rPr>
                <w:rFonts w:ascii="仿宋_GB2312" w:eastAsia="仿宋_GB2312"/>
                <w:u w:val="none"/>
              </w:rPr>
            </w:pPr>
          </w:p>
        </w:tc>
        <w:tc>
          <w:tcPr>
            <w:tcW w:w="1414" w:type="dxa"/>
          </w:tcPr>
          <w:p w14:paraId="244D2C19">
            <w:pPr>
              <w:rPr>
                <w:rFonts w:ascii="仿宋_GB2312" w:eastAsia="仿宋_GB2312"/>
                <w:u w:val="none"/>
              </w:rPr>
            </w:pPr>
          </w:p>
        </w:tc>
        <w:tc>
          <w:tcPr>
            <w:tcW w:w="1061" w:type="dxa"/>
          </w:tcPr>
          <w:p w14:paraId="071625E8">
            <w:pPr>
              <w:rPr>
                <w:rFonts w:ascii="仿宋_GB2312" w:eastAsia="仿宋_GB2312"/>
                <w:u w:val="none"/>
              </w:rPr>
            </w:pPr>
          </w:p>
        </w:tc>
      </w:tr>
      <w:tr w14:paraId="3BE85E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01CEFB45">
            <w:pPr>
              <w:rPr>
                <w:rFonts w:ascii="仿宋_GB2312" w:eastAsia="仿宋_GB2312"/>
                <w:u w:val="none"/>
              </w:rPr>
            </w:pPr>
          </w:p>
        </w:tc>
        <w:tc>
          <w:tcPr>
            <w:tcW w:w="1273" w:type="dxa"/>
          </w:tcPr>
          <w:p w14:paraId="280E0F74">
            <w:pPr>
              <w:rPr>
                <w:rFonts w:ascii="仿宋_GB2312" w:eastAsia="仿宋_GB2312"/>
                <w:u w:val="none"/>
              </w:rPr>
            </w:pPr>
          </w:p>
        </w:tc>
        <w:tc>
          <w:tcPr>
            <w:tcW w:w="1414" w:type="dxa"/>
          </w:tcPr>
          <w:p w14:paraId="2C9362B4">
            <w:pPr>
              <w:rPr>
                <w:rFonts w:ascii="仿宋_GB2312" w:eastAsia="仿宋_GB2312"/>
                <w:u w:val="none"/>
              </w:rPr>
            </w:pPr>
          </w:p>
        </w:tc>
        <w:tc>
          <w:tcPr>
            <w:tcW w:w="1273" w:type="dxa"/>
          </w:tcPr>
          <w:p w14:paraId="74A209BC">
            <w:pPr>
              <w:rPr>
                <w:rFonts w:ascii="仿宋_GB2312" w:eastAsia="仿宋_GB2312"/>
                <w:u w:val="none"/>
              </w:rPr>
            </w:pPr>
          </w:p>
        </w:tc>
        <w:tc>
          <w:tcPr>
            <w:tcW w:w="1415" w:type="dxa"/>
          </w:tcPr>
          <w:p w14:paraId="720B6A01">
            <w:pPr>
              <w:rPr>
                <w:rFonts w:ascii="仿宋_GB2312" w:eastAsia="仿宋_GB2312"/>
                <w:u w:val="none"/>
              </w:rPr>
            </w:pPr>
          </w:p>
        </w:tc>
        <w:tc>
          <w:tcPr>
            <w:tcW w:w="1414" w:type="dxa"/>
          </w:tcPr>
          <w:p w14:paraId="7FE9F122">
            <w:pPr>
              <w:rPr>
                <w:rFonts w:ascii="仿宋_GB2312" w:eastAsia="仿宋_GB2312"/>
                <w:u w:val="none"/>
              </w:rPr>
            </w:pPr>
          </w:p>
        </w:tc>
        <w:tc>
          <w:tcPr>
            <w:tcW w:w="1061" w:type="dxa"/>
          </w:tcPr>
          <w:p w14:paraId="3BC2FD89">
            <w:pPr>
              <w:rPr>
                <w:rFonts w:ascii="仿宋_GB2312" w:eastAsia="仿宋_GB2312"/>
                <w:u w:val="none"/>
              </w:rPr>
            </w:pPr>
          </w:p>
        </w:tc>
      </w:tr>
      <w:tr w14:paraId="0ECF7D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21F438A1">
            <w:pPr>
              <w:rPr>
                <w:rFonts w:ascii="仿宋_GB2312" w:eastAsia="仿宋_GB2312"/>
                <w:u w:val="none"/>
              </w:rPr>
            </w:pPr>
          </w:p>
        </w:tc>
        <w:tc>
          <w:tcPr>
            <w:tcW w:w="1273" w:type="dxa"/>
          </w:tcPr>
          <w:p w14:paraId="521333AD">
            <w:pPr>
              <w:rPr>
                <w:rFonts w:ascii="仿宋_GB2312" w:eastAsia="仿宋_GB2312"/>
                <w:u w:val="none"/>
              </w:rPr>
            </w:pPr>
          </w:p>
        </w:tc>
        <w:tc>
          <w:tcPr>
            <w:tcW w:w="1414" w:type="dxa"/>
          </w:tcPr>
          <w:p w14:paraId="4C7D3216">
            <w:pPr>
              <w:rPr>
                <w:rFonts w:ascii="仿宋_GB2312" w:eastAsia="仿宋_GB2312"/>
                <w:u w:val="none"/>
              </w:rPr>
            </w:pPr>
          </w:p>
        </w:tc>
        <w:tc>
          <w:tcPr>
            <w:tcW w:w="1273" w:type="dxa"/>
          </w:tcPr>
          <w:p w14:paraId="2AA6BDFB">
            <w:pPr>
              <w:rPr>
                <w:rFonts w:ascii="仿宋_GB2312" w:eastAsia="仿宋_GB2312"/>
                <w:u w:val="none"/>
              </w:rPr>
            </w:pPr>
          </w:p>
        </w:tc>
        <w:tc>
          <w:tcPr>
            <w:tcW w:w="1415" w:type="dxa"/>
          </w:tcPr>
          <w:p w14:paraId="01787883">
            <w:pPr>
              <w:rPr>
                <w:rFonts w:ascii="仿宋_GB2312" w:eastAsia="仿宋_GB2312"/>
                <w:u w:val="none"/>
              </w:rPr>
            </w:pPr>
          </w:p>
        </w:tc>
        <w:tc>
          <w:tcPr>
            <w:tcW w:w="1414" w:type="dxa"/>
          </w:tcPr>
          <w:p w14:paraId="3AEFA68C">
            <w:pPr>
              <w:rPr>
                <w:rFonts w:ascii="仿宋_GB2312" w:eastAsia="仿宋_GB2312"/>
                <w:u w:val="none"/>
              </w:rPr>
            </w:pPr>
          </w:p>
        </w:tc>
        <w:tc>
          <w:tcPr>
            <w:tcW w:w="1061" w:type="dxa"/>
          </w:tcPr>
          <w:p w14:paraId="2DC15F8C">
            <w:pPr>
              <w:rPr>
                <w:rFonts w:ascii="仿宋_GB2312" w:eastAsia="仿宋_GB2312"/>
                <w:u w:val="none"/>
              </w:rPr>
            </w:pPr>
          </w:p>
        </w:tc>
      </w:tr>
      <w:tr w14:paraId="3C9E19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2B458FF3">
            <w:pPr>
              <w:rPr>
                <w:rFonts w:ascii="仿宋_GB2312" w:eastAsia="仿宋_GB2312"/>
                <w:u w:val="none"/>
              </w:rPr>
            </w:pPr>
          </w:p>
        </w:tc>
        <w:tc>
          <w:tcPr>
            <w:tcW w:w="1273" w:type="dxa"/>
          </w:tcPr>
          <w:p w14:paraId="76633A1D">
            <w:pPr>
              <w:rPr>
                <w:rFonts w:ascii="仿宋_GB2312" w:eastAsia="仿宋_GB2312"/>
                <w:u w:val="none"/>
              </w:rPr>
            </w:pPr>
          </w:p>
        </w:tc>
        <w:tc>
          <w:tcPr>
            <w:tcW w:w="1414" w:type="dxa"/>
          </w:tcPr>
          <w:p w14:paraId="30FB0363">
            <w:pPr>
              <w:rPr>
                <w:rFonts w:ascii="仿宋_GB2312" w:eastAsia="仿宋_GB2312"/>
                <w:u w:val="none"/>
              </w:rPr>
            </w:pPr>
          </w:p>
        </w:tc>
        <w:tc>
          <w:tcPr>
            <w:tcW w:w="1273" w:type="dxa"/>
          </w:tcPr>
          <w:p w14:paraId="1956DE2C">
            <w:pPr>
              <w:rPr>
                <w:rFonts w:ascii="仿宋_GB2312" w:eastAsia="仿宋_GB2312"/>
                <w:u w:val="none"/>
              </w:rPr>
            </w:pPr>
          </w:p>
        </w:tc>
        <w:tc>
          <w:tcPr>
            <w:tcW w:w="1415" w:type="dxa"/>
          </w:tcPr>
          <w:p w14:paraId="7E3D0C86">
            <w:pPr>
              <w:rPr>
                <w:rFonts w:ascii="仿宋_GB2312" w:eastAsia="仿宋_GB2312"/>
                <w:u w:val="none"/>
              </w:rPr>
            </w:pPr>
          </w:p>
        </w:tc>
        <w:tc>
          <w:tcPr>
            <w:tcW w:w="1414" w:type="dxa"/>
          </w:tcPr>
          <w:p w14:paraId="51D11D81">
            <w:pPr>
              <w:rPr>
                <w:rFonts w:ascii="仿宋_GB2312" w:eastAsia="仿宋_GB2312"/>
                <w:u w:val="none"/>
              </w:rPr>
            </w:pPr>
          </w:p>
        </w:tc>
        <w:tc>
          <w:tcPr>
            <w:tcW w:w="1061" w:type="dxa"/>
          </w:tcPr>
          <w:p w14:paraId="3CE48E8E">
            <w:pPr>
              <w:rPr>
                <w:rFonts w:ascii="仿宋_GB2312" w:eastAsia="仿宋_GB2312"/>
                <w:u w:val="none"/>
              </w:rPr>
            </w:pPr>
          </w:p>
        </w:tc>
      </w:tr>
      <w:tr w14:paraId="6B8EF1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1F9778A6">
            <w:pPr>
              <w:rPr>
                <w:rFonts w:ascii="仿宋_GB2312" w:eastAsia="仿宋_GB2312"/>
                <w:u w:val="none"/>
              </w:rPr>
            </w:pPr>
          </w:p>
        </w:tc>
        <w:tc>
          <w:tcPr>
            <w:tcW w:w="1273" w:type="dxa"/>
          </w:tcPr>
          <w:p w14:paraId="2C007579">
            <w:pPr>
              <w:rPr>
                <w:rFonts w:ascii="仿宋_GB2312" w:eastAsia="仿宋_GB2312"/>
                <w:u w:val="none"/>
              </w:rPr>
            </w:pPr>
          </w:p>
        </w:tc>
        <w:tc>
          <w:tcPr>
            <w:tcW w:w="1414" w:type="dxa"/>
          </w:tcPr>
          <w:p w14:paraId="6FFF7874">
            <w:pPr>
              <w:rPr>
                <w:rFonts w:ascii="仿宋_GB2312" w:eastAsia="仿宋_GB2312"/>
                <w:u w:val="none"/>
              </w:rPr>
            </w:pPr>
          </w:p>
        </w:tc>
        <w:tc>
          <w:tcPr>
            <w:tcW w:w="1273" w:type="dxa"/>
          </w:tcPr>
          <w:p w14:paraId="1E1A342A">
            <w:pPr>
              <w:rPr>
                <w:rFonts w:ascii="仿宋_GB2312" w:eastAsia="仿宋_GB2312"/>
                <w:u w:val="none"/>
              </w:rPr>
            </w:pPr>
          </w:p>
        </w:tc>
        <w:tc>
          <w:tcPr>
            <w:tcW w:w="1415" w:type="dxa"/>
          </w:tcPr>
          <w:p w14:paraId="33FCD457">
            <w:pPr>
              <w:rPr>
                <w:rFonts w:ascii="仿宋_GB2312" w:eastAsia="仿宋_GB2312"/>
                <w:u w:val="none"/>
              </w:rPr>
            </w:pPr>
          </w:p>
        </w:tc>
        <w:tc>
          <w:tcPr>
            <w:tcW w:w="1414" w:type="dxa"/>
          </w:tcPr>
          <w:p w14:paraId="2F198F71">
            <w:pPr>
              <w:rPr>
                <w:rFonts w:ascii="仿宋_GB2312" w:eastAsia="仿宋_GB2312"/>
                <w:u w:val="none"/>
              </w:rPr>
            </w:pPr>
          </w:p>
        </w:tc>
        <w:tc>
          <w:tcPr>
            <w:tcW w:w="1061" w:type="dxa"/>
          </w:tcPr>
          <w:p w14:paraId="5DEF1C91">
            <w:pPr>
              <w:rPr>
                <w:rFonts w:ascii="仿宋_GB2312" w:eastAsia="仿宋_GB2312"/>
                <w:u w:val="none"/>
              </w:rPr>
            </w:pPr>
          </w:p>
        </w:tc>
      </w:tr>
      <w:tr w14:paraId="27A9B9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71CDC51C">
            <w:pPr>
              <w:rPr>
                <w:rFonts w:ascii="仿宋_GB2312" w:eastAsia="仿宋_GB2312"/>
                <w:u w:val="none"/>
              </w:rPr>
            </w:pPr>
          </w:p>
        </w:tc>
        <w:tc>
          <w:tcPr>
            <w:tcW w:w="1273" w:type="dxa"/>
          </w:tcPr>
          <w:p w14:paraId="2FEAE5C5">
            <w:pPr>
              <w:rPr>
                <w:rFonts w:ascii="仿宋_GB2312" w:eastAsia="仿宋_GB2312"/>
                <w:u w:val="none"/>
              </w:rPr>
            </w:pPr>
          </w:p>
        </w:tc>
        <w:tc>
          <w:tcPr>
            <w:tcW w:w="1414" w:type="dxa"/>
          </w:tcPr>
          <w:p w14:paraId="08A7F523">
            <w:pPr>
              <w:rPr>
                <w:rFonts w:ascii="仿宋_GB2312" w:eastAsia="仿宋_GB2312"/>
                <w:u w:val="none"/>
              </w:rPr>
            </w:pPr>
          </w:p>
        </w:tc>
        <w:tc>
          <w:tcPr>
            <w:tcW w:w="1273" w:type="dxa"/>
          </w:tcPr>
          <w:p w14:paraId="20AA8AEB">
            <w:pPr>
              <w:rPr>
                <w:rFonts w:ascii="仿宋_GB2312" w:eastAsia="仿宋_GB2312"/>
                <w:u w:val="none"/>
              </w:rPr>
            </w:pPr>
          </w:p>
        </w:tc>
        <w:tc>
          <w:tcPr>
            <w:tcW w:w="1415" w:type="dxa"/>
          </w:tcPr>
          <w:p w14:paraId="0723B1ED">
            <w:pPr>
              <w:rPr>
                <w:rFonts w:ascii="仿宋_GB2312" w:eastAsia="仿宋_GB2312"/>
                <w:u w:val="none"/>
              </w:rPr>
            </w:pPr>
          </w:p>
        </w:tc>
        <w:tc>
          <w:tcPr>
            <w:tcW w:w="1414" w:type="dxa"/>
          </w:tcPr>
          <w:p w14:paraId="44E0B5FE">
            <w:pPr>
              <w:rPr>
                <w:rFonts w:ascii="仿宋_GB2312" w:eastAsia="仿宋_GB2312"/>
                <w:u w:val="none"/>
              </w:rPr>
            </w:pPr>
          </w:p>
        </w:tc>
        <w:tc>
          <w:tcPr>
            <w:tcW w:w="1061" w:type="dxa"/>
          </w:tcPr>
          <w:p w14:paraId="26E21D91">
            <w:pPr>
              <w:rPr>
                <w:rFonts w:ascii="仿宋_GB2312" w:eastAsia="仿宋_GB2312"/>
                <w:u w:val="none"/>
              </w:rPr>
            </w:pPr>
          </w:p>
        </w:tc>
      </w:tr>
      <w:tr w14:paraId="09B7EC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0D09D84B">
            <w:pPr>
              <w:rPr>
                <w:rFonts w:ascii="仿宋_GB2312" w:eastAsia="仿宋_GB2312"/>
                <w:u w:val="none"/>
              </w:rPr>
            </w:pPr>
          </w:p>
        </w:tc>
        <w:tc>
          <w:tcPr>
            <w:tcW w:w="1273" w:type="dxa"/>
          </w:tcPr>
          <w:p w14:paraId="0D88D68B">
            <w:pPr>
              <w:rPr>
                <w:rFonts w:ascii="仿宋_GB2312" w:eastAsia="仿宋_GB2312"/>
                <w:u w:val="none"/>
              </w:rPr>
            </w:pPr>
          </w:p>
        </w:tc>
        <w:tc>
          <w:tcPr>
            <w:tcW w:w="1414" w:type="dxa"/>
          </w:tcPr>
          <w:p w14:paraId="4E197027">
            <w:pPr>
              <w:rPr>
                <w:rFonts w:ascii="仿宋_GB2312" w:eastAsia="仿宋_GB2312"/>
                <w:u w:val="none"/>
              </w:rPr>
            </w:pPr>
          </w:p>
        </w:tc>
        <w:tc>
          <w:tcPr>
            <w:tcW w:w="1273" w:type="dxa"/>
          </w:tcPr>
          <w:p w14:paraId="0821236C">
            <w:pPr>
              <w:rPr>
                <w:rFonts w:ascii="仿宋_GB2312" w:eastAsia="仿宋_GB2312"/>
                <w:u w:val="none"/>
              </w:rPr>
            </w:pPr>
          </w:p>
        </w:tc>
        <w:tc>
          <w:tcPr>
            <w:tcW w:w="1415" w:type="dxa"/>
          </w:tcPr>
          <w:p w14:paraId="013B631F">
            <w:pPr>
              <w:rPr>
                <w:rFonts w:ascii="仿宋_GB2312" w:eastAsia="仿宋_GB2312"/>
                <w:u w:val="none"/>
              </w:rPr>
            </w:pPr>
          </w:p>
        </w:tc>
        <w:tc>
          <w:tcPr>
            <w:tcW w:w="1414" w:type="dxa"/>
          </w:tcPr>
          <w:p w14:paraId="077D836D">
            <w:pPr>
              <w:rPr>
                <w:rFonts w:ascii="仿宋_GB2312" w:eastAsia="仿宋_GB2312"/>
                <w:u w:val="none"/>
              </w:rPr>
            </w:pPr>
          </w:p>
        </w:tc>
        <w:tc>
          <w:tcPr>
            <w:tcW w:w="1061" w:type="dxa"/>
          </w:tcPr>
          <w:p w14:paraId="7B900703">
            <w:pPr>
              <w:rPr>
                <w:rFonts w:ascii="仿宋_GB2312" w:eastAsia="仿宋_GB2312"/>
                <w:u w:val="none"/>
              </w:rPr>
            </w:pPr>
          </w:p>
        </w:tc>
      </w:tr>
      <w:tr w14:paraId="33BF06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14943303">
            <w:pPr>
              <w:rPr>
                <w:rFonts w:ascii="仿宋_GB2312" w:eastAsia="仿宋_GB2312"/>
                <w:u w:val="none"/>
              </w:rPr>
            </w:pPr>
          </w:p>
        </w:tc>
        <w:tc>
          <w:tcPr>
            <w:tcW w:w="1273" w:type="dxa"/>
          </w:tcPr>
          <w:p w14:paraId="2B865FA9">
            <w:pPr>
              <w:rPr>
                <w:rFonts w:ascii="仿宋_GB2312" w:eastAsia="仿宋_GB2312"/>
                <w:u w:val="none"/>
              </w:rPr>
            </w:pPr>
          </w:p>
        </w:tc>
        <w:tc>
          <w:tcPr>
            <w:tcW w:w="1414" w:type="dxa"/>
          </w:tcPr>
          <w:p w14:paraId="19942022">
            <w:pPr>
              <w:rPr>
                <w:rFonts w:ascii="仿宋_GB2312" w:eastAsia="仿宋_GB2312"/>
                <w:u w:val="none"/>
              </w:rPr>
            </w:pPr>
          </w:p>
        </w:tc>
        <w:tc>
          <w:tcPr>
            <w:tcW w:w="1273" w:type="dxa"/>
          </w:tcPr>
          <w:p w14:paraId="686C830C">
            <w:pPr>
              <w:rPr>
                <w:rFonts w:ascii="仿宋_GB2312" w:eastAsia="仿宋_GB2312"/>
                <w:u w:val="none"/>
              </w:rPr>
            </w:pPr>
          </w:p>
        </w:tc>
        <w:tc>
          <w:tcPr>
            <w:tcW w:w="1415" w:type="dxa"/>
          </w:tcPr>
          <w:p w14:paraId="502C7966">
            <w:pPr>
              <w:rPr>
                <w:rFonts w:ascii="仿宋_GB2312" w:eastAsia="仿宋_GB2312"/>
                <w:u w:val="none"/>
              </w:rPr>
            </w:pPr>
          </w:p>
        </w:tc>
        <w:tc>
          <w:tcPr>
            <w:tcW w:w="1414" w:type="dxa"/>
          </w:tcPr>
          <w:p w14:paraId="5F4C3E58">
            <w:pPr>
              <w:rPr>
                <w:rFonts w:ascii="仿宋_GB2312" w:eastAsia="仿宋_GB2312"/>
                <w:u w:val="none"/>
              </w:rPr>
            </w:pPr>
          </w:p>
        </w:tc>
        <w:tc>
          <w:tcPr>
            <w:tcW w:w="1061" w:type="dxa"/>
          </w:tcPr>
          <w:p w14:paraId="164F2CEB">
            <w:pPr>
              <w:rPr>
                <w:rFonts w:ascii="仿宋_GB2312" w:eastAsia="仿宋_GB2312"/>
                <w:u w:val="none"/>
              </w:rPr>
            </w:pPr>
          </w:p>
        </w:tc>
      </w:tr>
      <w:tr w14:paraId="1904DD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60B65A21">
            <w:pPr>
              <w:rPr>
                <w:rFonts w:ascii="仿宋_GB2312" w:eastAsia="仿宋_GB2312"/>
                <w:u w:val="none"/>
              </w:rPr>
            </w:pPr>
          </w:p>
        </w:tc>
        <w:tc>
          <w:tcPr>
            <w:tcW w:w="1273" w:type="dxa"/>
          </w:tcPr>
          <w:p w14:paraId="3FB7D9F1">
            <w:pPr>
              <w:rPr>
                <w:rFonts w:ascii="仿宋_GB2312" w:eastAsia="仿宋_GB2312"/>
                <w:u w:val="none"/>
              </w:rPr>
            </w:pPr>
          </w:p>
        </w:tc>
        <w:tc>
          <w:tcPr>
            <w:tcW w:w="1414" w:type="dxa"/>
          </w:tcPr>
          <w:p w14:paraId="5F8A2ED1">
            <w:pPr>
              <w:rPr>
                <w:rFonts w:ascii="仿宋_GB2312" w:eastAsia="仿宋_GB2312"/>
                <w:u w:val="none"/>
              </w:rPr>
            </w:pPr>
          </w:p>
        </w:tc>
        <w:tc>
          <w:tcPr>
            <w:tcW w:w="1273" w:type="dxa"/>
          </w:tcPr>
          <w:p w14:paraId="17228E98">
            <w:pPr>
              <w:rPr>
                <w:rFonts w:ascii="仿宋_GB2312" w:eastAsia="仿宋_GB2312"/>
                <w:u w:val="none"/>
              </w:rPr>
            </w:pPr>
          </w:p>
        </w:tc>
        <w:tc>
          <w:tcPr>
            <w:tcW w:w="1415" w:type="dxa"/>
          </w:tcPr>
          <w:p w14:paraId="1FA3F172">
            <w:pPr>
              <w:rPr>
                <w:rFonts w:ascii="仿宋_GB2312" w:eastAsia="仿宋_GB2312"/>
                <w:u w:val="none"/>
              </w:rPr>
            </w:pPr>
          </w:p>
        </w:tc>
        <w:tc>
          <w:tcPr>
            <w:tcW w:w="1414" w:type="dxa"/>
          </w:tcPr>
          <w:p w14:paraId="52E0C520">
            <w:pPr>
              <w:rPr>
                <w:rFonts w:ascii="仿宋_GB2312" w:eastAsia="仿宋_GB2312"/>
                <w:u w:val="none"/>
              </w:rPr>
            </w:pPr>
          </w:p>
        </w:tc>
        <w:tc>
          <w:tcPr>
            <w:tcW w:w="1061" w:type="dxa"/>
          </w:tcPr>
          <w:p w14:paraId="2150619E">
            <w:pPr>
              <w:rPr>
                <w:rFonts w:ascii="仿宋_GB2312" w:eastAsia="仿宋_GB2312"/>
                <w:u w:val="none"/>
              </w:rPr>
            </w:pPr>
          </w:p>
        </w:tc>
      </w:tr>
      <w:tr w14:paraId="2FF8DA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5173A442">
            <w:pPr>
              <w:rPr>
                <w:rFonts w:ascii="仿宋_GB2312" w:eastAsia="仿宋_GB2312"/>
                <w:u w:val="none"/>
              </w:rPr>
            </w:pPr>
          </w:p>
        </w:tc>
        <w:tc>
          <w:tcPr>
            <w:tcW w:w="1273" w:type="dxa"/>
          </w:tcPr>
          <w:p w14:paraId="6AEC0CCE">
            <w:pPr>
              <w:rPr>
                <w:rFonts w:ascii="仿宋_GB2312" w:eastAsia="仿宋_GB2312"/>
                <w:u w:val="none"/>
              </w:rPr>
            </w:pPr>
          </w:p>
        </w:tc>
        <w:tc>
          <w:tcPr>
            <w:tcW w:w="1414" w:type="dxa"/>
          </w:tcPr>
          <w:p w14:paraId="39336043">
            <w:pPr>
              <w:rPr>
                <w:rFonts w:ascii="仿宋_GB2312" w:eastAsia="仿宋_GB2312"/>
                <w:u w:val="none"/>
              </w:rPr>
            </w:pPr>
          </w:p>
        </w:tc>
        <w:tc>
          <w:tcPr>
            <w:tcW w:w="1273" w:type="dxa"/>
          </w:tcPr>
          <w:p w14:paraId="22EBAABD">
            <w:pPr>
              <w:rPr>
                <w:rFonts w:ascii="仿宋_GB2312" w:eastAsia="仿宋_GB2312"/>
                <w:u w:val="none"/>
              </w:rPr>
            </w:pPr>
          </w:p>
        </w:tc>
        <w:tc>
          <w:tcPr>
            <w:tcW w:w="1415" w:type="dxa"/>
          </w:tcPr>
          <w:p w14:paraId="0AFB9845">
            <w:pPr>
              <w:rPr>
                <w:rFonts w:ascii="仿宋_GB2312" w:eastAsia="仿宋_GB2312"/>
                <w:u w:val="none"/>
              </w:rPr>
            </w:pPr>
          </w:p>
        </w:tc>
        <w:tc>
          <w:tcPr>
            <w:tcW w:w="1414" w:type="dxa"/>
          </w:tcPr>
          <w:p w14:paraId="3214C827">
            <w:pPr>
              <w:rPr>
                <w:rFonts w:ascii="仿宋_GB2312" w:eastAsia="仿宋_GB2312"/>
                <w:u w:val="none"/>
              </w:rPr>
            </w:pPr>
          </w:p>
        </w:tc>
        <w:tc>
          <w:tcPr>
            <w:tcW w:w="1061" w:type="dxa"/>
          </w:tcPr>
          <w:p w14:paraId="17013963">
            <w:pPr>
              <w:rPr>
                <w:rFonts w:ascii="仿宋_GB2312" w:eastAsia="仿宋_GB2312"/>
                <w:u w:val="none"/>
              </w:rPr>
            </w:pPr>
          </w:p>
        </w:tc>
      </w:tr>
      <w:tr w14:paraId="45BB3F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64215B2B">
            <w:pPr>
              <w:rPr>
                <w:rFonts w:ascii="仿宋_GB2312" w:eastAsia="仿宋_GB2312"/>
                <w:u w:val="none"/>
              </w:rPr>
            </w:pPr>
          </w:p>
        </w:tc>
        <w:tc>
          <w:tcPr>
            <w:tcW w:w="1273" w:type="dxa"/>
          </w:tcPr>
          <w:p w14:paraId="1C620B43">
            <w:pPr>
              <w:rPr>
                <w:rFonts w:ascii="仿宋_GB2312" w:eastAsia="仿宋_GB2312"/>
                <w:u w:val="none"/>
              </w:rPr>
            </w:pPr>
          </w:p>
        </w:tc>
        <w:tc>
          <w:tcPr>
            <w:tcW w:w="1414" w:type="dxa"/>
          </w:tcPr>
          <w:p w14:paraId="38DC587B">
            <w:pPr>
              <w:rPr>
                <w:rFonts w:ascii="仿宋_GB2312" w:eastAsia="仿宋_GB2312"/>
                <w:u w:val="none"/>
              </w:rPr>
            </w:pPr>
          </w:p>
        </w:tc>
        <w:tc>
          <w:tcPr>
            <w:tcW w:w="1273" w:type="dxa"/>
          </w:tcPr>
          <w:p w14:paraId="41BB046D">
            <w:pPr>
              <w:rPr>
                <w:rFonts w:ascii="仿宋_GB2312" w:eastAsia="仿宋_GB2312"/>
                <w:u w:val="none"/>
              </w:rPr>
            </w:pPr>
          </w:p>
        </w:tc>
        <w:tc>
          <w:tcPr>
            <w:tcW w:w="1415" w:type="dxa"/>
          </w:tcPr>
          <w:p w14:paraId="2D76D114">
            <w:pPr>
              <w:rPr>
                <w:rFonts w:ascii="仿宋_GB2312" w:eastAsia="仿宋_GB2312"/>
                <w:u w:val="none"/>
              </w:rPr>
            </w:pPr>
          </w:p>
        </w:tc>
        <w:tc>
          <w:tcPr>
            <w:tcW w:w="1414" w:type="dxa"/>
          </w:tcPr>
          <w:p w14:paraId="300A6D72">
            <w:pPr>
              <w:rPr>
                <w:rFonts w:ascii="仿宋_GB2312" w:eastAsia="仿宋_GB2312"/>
                <w:u w:val="none"/>
              </w:rPr>
            </w:pPr>
          </w:p>
        </w:tc>
        <w:tc>
          <w:tcPr>
            <w:tcW w:w="1061" w:type="dxa"/>
          </w:tcPr>
          <w:p w14:paraId="59D81F52">
            <w:pPr>
              <w:rPr>
                <w:rFonts w:ascii="仿宋_GB2312" w:eastAsia="仿宋_GB2312"/>
                <w:u w:val="none"/>
              </w:rPr>
            </w:pPr>
          </w:p>
        </w:tc>
      </w:tr>
      <w:tr w14:paraId="5776A8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532CA909">
            <w:pPr>
              <w:rPr>
                <w:rFonts w:ascii="仿宋_GB2312" w:eastAsia="仿宋_GB2312"/>
                <w:u w:val="none"/>
              </w:rPr>
            </w:pPr>
          </w:p>
        </w:tc>
        <w:tc>
          <w:tcPr>
            <w:tcW w:w="1273" w:type="dxa"/>
          </w:tcPr>
          <w:p w14:paraId="7C6E8576">
            <w:pPr>
              <w:rPr>
                <w:rFonts w:ascii="仿宋_GB2312" w:eastAsia="仿宋_GB2312"/>
                <w:u w:val="none"/>
              </w:rPr>
            </w:pPr>
          </w:p>
        </w:tc>
        <w:tc>
          <w:tcPr>
            <w:tcW w:w="1414" w:type="dxa"/>
          </w:tcPr>
          <w:p w14:paraId="34BC7B5F">
            <w:pPr>
              <w:rPr>
                <w:rFonts w:ascii="仿宋_GB2312" w:eastAsia="仿宋_GB2312"/>
                <w:u w:val="none"/>
              </w:rPr>
            </w:pPr>
          </w:p>
        </w:tc>
        <w:tc>
          <w:tcPr>
            <w:tcW w:w="1273" w:type="dxa"/>
          </w:tcPr>
          <w:p w14:paraId="20044A1D">
            <w:pPr>
              <w:rPr>
                <w:rFonts w:ascii="仿宋_GB2312" w:eastAsia="仿宋_GB2312"/>
                <w:u w:val="none"/>
              </w:rPr>
            </w:pPr>
          </w:p>
        </w:tc>
        <w:tc>
          <w:tcPr>
            <w:tcW w:w="1415" w:type="dxa"/>
          </w:tcPr>
          <w:p w14:paraId="6948AEF1">
            <w:pPr>
              <w:rPr>
                <w:rFonts w:ascii="仿宋_GB2312" w:eastAsia="仿宋_GB2312"/>
                <w:u w:val="none"/>
              </w:rPr>
            </w:pPr>
          </w:p>
        </w:tc>
        <w:tc>
          <w:tcPr>
            <w:tcW w:w="1414" w:type="dxa"/>
          </w:tcPr>
          <w:p w14:paraId="5EA43E24">
            <w:pPr>
              <w:rPr>
                <w:rFonts w:ascii="仿宋_GB2312" w:eastAsia="仿宋_GB2312"/>
                <w:u w:val="none"/>
              </w:rPr>
            </w:pPr>
          </w:p>
        </w:tc>
        <w:tc>
          <w:tcPr>
            <w:tcW w:w="1061" w:type="dxa"/>
          </w:tcPr>
          <w:p w14:paraId="07CD69CE">
            <w:pPr>
              <w:rPr>
                <w:rFonts w:ascii="仿宋_GB2312" w:eastAsia="仿宋_GB2312"/>
                <w:u w:val="none"/>
              </w:rPr>
            </w:pPr>
          </w:p>
        </w:tc>
      </w:tr>
      <w:tr w14:paraId="2CAA90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619F6EE1">
            <w:pPr>
              <w:rPr>
                <w:rFonts w:ascii="仿宋_GB2312" w:eastAsia="仿宋_GB2312"/>
                <w:u w:val="none"/>
              </w:rPr>
            </w:pPr>
          </w:p>
        </w:tc>
        <w:tc>
          <w:tcPr>
            <w:tcW w:w="1273" w:type="dxa"/>
          </w:tcPr>
          <w:p w14:paraId="51E3C696">
            <w:pPr>
              <w:rPr>
                <w:rFonts w:ascii="仿宋_GB2312" w:eastAsia="仿宋_GB2312"/>
                <w:u w:val="none"/>
              </w:rPr>
            </w:pPr>
          </w:p>
        </w:tc>
        <w:tc>
          <w:tcPr>
            <w:tcW w:w="1414" w:type="dxa"/>
          </w:tcPr>
          <w:p w14:paraId="4AC9589F">
            <w:pPr>
              <w:rPr>
                <w:rFonts w:ascii="仿宋_GB2312" w:eastAsia="仿宋_GB2312"/>
                <w:u w:val="none"/>
              </w:rPr>
            </w:pPr>
          </w:p>
        </w:tc>
        <w:tc>
          <w:tcPr>
            <w:tcW w:w="1273" w:type="dxa"/>
          </w:tcPr>
          <w:p w14:paraId="644EE544">
            <w:pPr>
              <w:rPr>
                <w:rFonts w:ascii="仿宋_GB2312" w:eastAsia="仿宋_GB2312"/>
                <w:u w:val="none"/>
              </w:rPr>
            </w:pPr>
          </w:p>
        </w:tc>
        <w:tc>
          <w:tcPr>
            <w:tcW w:w="1415" w:type="dxa"/>
          </w:tcPr>
          <w:p w14:paraId="1F81F23F">
            <w:pPr>
              <w:rPr>
                <w:rFonts w:ascii="仿宋_GB2312" w:eastAsia="仿宋_GB2312"/>
                <w:u w:val="none"/>
              </w:rPr>
            </w:pPr>
          </w:p>
        </w:tc>
        <w:tc>
          <w:tcPr>
            <w:tcW w:w="1414" w:type="dxa"/>
          </w:tcPr>
          <w:p w14:paraId="18C764EB">
            <w:pPr>
              <w:rPr>
                <w:rFonts w:ascii="仿宋_GB2312" w:eastAsia="仿宋_GB2312"/>
                <w:u w:val="none"/>
              </w:rPr>
            </w:pPr>
          </w:p>
        </w:tc>
        <w:tc>
          <w:tcPr>
            <w:tcW w:w="1061" w:type="dxa"/>
          </w:tcPr>
          <w:p w14:paraId="3395A5E9">
            <w:pPr>
              <w:rPr>
                <w:rFonts w:ascii="仿宋_GB2312" w:eastAsia="仿宋_GB2312"/>
                <w:u w:val="none"/>
              </w:rPr>
            </w:pPr>
          </w:p>
        </w:tc>
      </w:tr>
      <w:tr w14:paraId="0C28E2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815" w:type="dxa"/>
          </w:tcPr>
          <w:p w14:paraId="17AEA8F9">
            <w:pPr>
              <w:rPr>
                <w:rFonts w:ascii="仿宋_GB2312" w:eastAsia="仿宋_GB2312"/>
                <w:u w:val="none"/>
              </w:rPr>
            </w:pPr>
          </w:p>
        </w:tc>
        <w:tc>
          <w:tcPr>
            <w:tcW w:w="1273" w:type="dxa"/>
          </w:tcPr>
          <w:p w14:paraId="37F82BE4">
            <w:pPr>
              <w:rPr>
                <w:rFonts w:ascii="仿宋_GB2312" w:eastAsia="仿宋_GB2312"/>
                <w:u w:val="none"/>
              </w:rPr>
            </w:pPr>
          </w:p>
        </w:tc>
        <w:tc>
          <w:tcPr>
            <w:tcW w:w="1414" w:type="dxa"/>
          </w:tcPr>
          <w:p w14:paraId="64A43496">
            <w:pPr>
              <w:rPr>
                <w:rFonts w:ascii="仿宋_GB2312" w:eastAsia="仿宋_GB2312"/>
                <w:u w:val="none"/>
              </w:rPr>
            </w:pPr>
          </w:p>
        </w:tc>
        <w:tc>
          <w:tcPr>
            <w:tcW w:w="1273" w:type="dxa"/>
          </w:tcPr>
          <w:p w14:paraId="4A2E4EAA">
            <w:pPr>
              <w:rPr>
                <w:rFonts w:ascii="仿宋_GB2312" w:eastAsia="仿宋_GB2312"/>
                <w:u w:val="none"/>
              </w:rPr>
            </w:pPr>
          </w:p>
        </w:tc>
        <w:tc>
          <w:tcPr>
            <w:tcW w:w="1415" w:type="dxa"/>
          </w:tcPr>
          <w:p w14:paraId="4BD38F55">
            <w:pPr>
              <w:rPr>
                <w:rFonts w:ascii="仿宋_GB2312" w:eastAsia="仿宋_GB2312"/>
                <w:u w:val="none"/>
              </w:rPr>
            </w:pPr>
          </w:p>
        </w:tc>
        <w:tc>
          <w:tcPr>
            <w:tcW w:w="1414" w:type="dxa"/>
          </w:tcPr>
          <w:p w14:paraId="6E7FD240">
            <w:pPr>
              <w:rPr>
                <w:rFonts w:ascii="仿宋_GB2312" w:eastAsia="仿宋_GB2312"/>
                <w:u w:val="none"/>
              </w:rPr>
            </w:pPr>
          </w:p>
        </w:tc>
        <w:tc>
          <w:tcPr>
            <w:tcW w:w="1061" w:type="dxa"/>
          </w:tcPr>
          <w:p w14:paraId="5E5F5475">
            <w:pPr>
              <w:rPr>
                <w:rFonts w:ascii="仿宋_GB2312" w:eastAsia="仿宋_GB2312"/>
                <w:u w:val="none"/>
              </w:rPr>
            </w:pPr>
          </w:p>
        </w:tc>
      </w:tr>
    </w:tbl>
    <w:p w14:paraId="76BC63C0">
      <w:pPr>
        <w:jc w:val="center"/>
        <w:rPr>
          <w:rFonts w:ascii="方正仿宋_GBK" w:hAnsi="宋体" w:eastAsia="方正仿宋_GBK"/>
          <w:sz w:val="15"/>
          <w:u w:val="none"/>
        </w:rPr>
        <w:sectPr>
          <w:pgSz w:w="11906" w:h="16838"/>
          <w:pgMar w:top="2098" w:right="1474" w:bottom="1985" w:left="1588" w:header="851" w:footer="1021" w:gutter="0"/>
          <w:pgNumType w:fmt="decimal"/>
          <w:cols w:space="720" w:num="1"/>
          <w:docGrid w:linePitch="312" w:charSpace="0"/>
        </w:sectPr>
      </w:pPr>
    </w:p>
    <w:p w14:paraId="628BBA32">
      <w:pPr>
        <w:pStyle w:val="11"/>
        <w:rPr>
          <w:u w:val="none"/>
        </w:rPr>
      </w:pPr>
      <w:bookmarkStart w:id="273" w:name="_Toc28068"/>
      <w:bookmarkStart w:id="274" w:name="_Toc182281329"/>
      <w:bookmarkStart w:id="275" w:name="_Toc1629935373"/>
      <w:bookmarkStart w:id="276" w:name="_Toc20726"/>
      <w:bookmarkStart w:id="277" w:name="_Toc455"/>
      <w:bookmarkStart w:id="278" w:name="_Toc1210457789"/>
      <w:bookmarkStart w:id="279" w:name="_Toc149584336"/>
      <w:bookmarkStart w:id="280" w:name="_Toc26151"/>
      <w:r>
        <w:rPr>
          <w:rFonts w:hint="eastAsia"/>
          <w:u w:val="none"/>
        </w:rPr>
        <w:t>《湖北省科学技术进步奖提名书》填写要求</w:t>
      </w:r>
      <w:bookmarkEnd w:id="273"/>
      <w:bookmarkEnd w:id="274"/>
      <w:bookmarkEnd w:id="275"/>
      <w:bookmarkEnd w:id="276"/>
      <w:bookmarkEnd w:id="277"/>
      <w:bookmarkEnd w:id="278"/>
      <w:bookmarkEnd w:id="279"/>
      <w:bookmarkEnd w:id="280"/>
    </w:p>
    <w:p w14:paraId="68AD361F">
      <w:pPr>
        <w:spacing w:line="600" w:lineRule="exact"/>
        <w:ind w:firstLine="640" w:firstLineChars="200"/>
        <w:jc w:val="center"/>
        <w:rPr>
          <w:rFonts w:ascii="仿宋_GB2312" w:eastAsia="仿宋_GB2312"/>
          <w:sz w:val="32"/>
          <w:szCs w:val="32"/>
          <w:u w:val="none"/>
        </w:rPr>
      </w:pPr>
    </w:p>
    <w:p w14:paraId="7D9E9F14">
      <w:pPr>
        <w:spacing w:line="600" w:lineRule="exact"/>
        <w:jc w:val="center"/>
        <w:rPr>
          <w:rFonts w:ascii="黑体" w:hAnsi="黑体" w:eastAsia="黑体"/>
          <w:sz w:val="32"/>
          <w:szCs w:val="32"/>
          <w:u w:val="none"/>
        </w:rPr>
      </w:pPr>
      <w:bookmarkStart w:id="281" w:name="_Toc23070"/>
      <w:bookmarkStart w:id="282" w:name="_Toc19022"/>
      <w:bookmarkStart w:id="283" w:name="_Toc1209871867"/>
      <w:r>
        <w:rPr>
          <w:rFonts w:hint="eastAsia" w:ascii="黑体" w:hAnsi="黑体" w:eastAsia="黑体"/>
          <w:sz w:val="32"/>
          <w:szCs w:val="32"/>
          <w:u w:val="none"/>
        </w:rPr>
        <w:t>第一部分 总体要求</w:t>
      </w:r>
      <w:bookmarkEnd w:id="281"/>
      <w:bookmarkEnd w:id="282"/>
      <w:bookmarkEnd w:id="283"/>
    </w:p>
    <w:p w14:paraId="2CED060C">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湖北省科学技术进步奖提名书》是评审的基础文件和主要依据，原则上应由提名者提供，以第三人称表述。请按照本文要求认真填写提名书，并按照后文《提名材料形式审查不合格内容》对照检查。形式审查不合格的项目不予提交评审。</w:t>
      </w:r>
    </w:p>
    <w:p w14:paraId="5388BEE7">
      <w:pPr>
        <w:spacing w:line="600" w:lineRule="exact"/>
        <w:jc w:val="center"/>
        <w:rPr>
          <w:rFonts w:ascii="黑体" w:hAnsi="黑体" w:eastAsia="黑体"/>
          <w:sz w:val="32"/>
          <w:szCs w:val="32"/>
          <w:u w:val="none"/>
        </w:rPr>
      </w:pPr>
      <w:bookmarkStart w:id="284" w:name="_Toc24529"/>
      <w:bookmarkStart w:id="285" w:name="_Toc15612"/>
      <w:bookmarkStart w:id="286" w:name="_Toc590220312"/>
      <w:r>
        <w:rPr>
          <w:rFonts w:hint="eastAsia" w:ascii="黑体" w:hAnsi="黑体" w:eastAsia="黑体"/>
          <w:sz w:val="32"/>
          <w:szCs w:val="32"/>
          <w:u w:val="none"/>
        </w:rPr>
        <w:t>第二部分 具体要求</w:t>
      </w:r>
      <w:bookmarkEnd w:id="284"/>
      <w:bookmarkEnd w:id="285"/>
      <w:bookmarkEnd w:id="286"/>
    </w:p>
    <w:p w14:paraId="67CE54AD">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提名书包括主件（第一至第九部分）和附件（第十部分）。提名书必须</w:t>
      </w:r>
      <w:r>
        <w:rPr>
          <w:rFonts w:hint="eastAsia" w:ascii="仿宋_GB2312" w:eastAsia="仿宋_GB2312"/>
          <w:sz w:val="32"/>
          <w:szCs w:val="32"/>
          <w:u w:val="none"/>
          <w:lang w:eastAsia="zh-CN"/>
        </w:rPr>
        <w:t>提交</w:t>
      </w:r>
      <w:r>
        <w:rPr>
          <w:rFonts w:hint="eastAsia" w:ascii="仿宋_GB2312" w:eastAsia="仿宋_GB2312"/>
          <w:sz w:val="32"/>
          <w:szCs w:val="32"/>
          <w:u w:val="none"/>
          <w:lang w:val="en-US" w:eastAsia="zh-CN"/>
        </w:rPr>
        <w:t>纸质版</w:t>
      </w:r>
      <w:r>
        <w:rPr>
          <w:rFonts w:hint="eastAsia" w:ascii="仿宋_GB2312" w:eastAsia="仿宋_GB2312"/>
          <w:sz w:val="32"/>
          <w:szCs w:val="32"/>
          <w:u w:val="none"/>
        </w:rPr>
        <w:t>和电子版两种形式，具体要求如下：</w:t>
      </w:r>
    </w:p>
    <w:p w14:paraId="7813471B">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纸质</w:t>
      </w:r>
      <w:r>
        <w:rPr>
          <w:rFonts w:hint="eastAsia" w:ascii="仿宋_GB2312" w:eastAsia="仿宋_GB2312"/>
          <w:b/>
          <w:sz w:val="32"/>
          <w:szCs w:val="32"/>
          <w:u w:val="none"/>
          <w:lang w:val="en-US" w:eastAsia="zh-CN"/>
        </w:rPr>
        <w:t>版</w:t>
      </w:r>
      <w:r>
        <w:rPr>
          <w:rFonts w:hint="eastAsia" w:ascii="仿宋_GB2312" w:eastAsia="仿宋_GB2312"/>
          <w:b/>
          <w:sz w:val="32"/>
          <w:szCs w:val="32"/>
          <w:u w:val="none"/>
        </w:rPr>
        <w:t>提名书</w:t>
      </w:r>
      <w:r>
        <w:rPr>
          <w:rFonts w:hint="eastAsia" w:ascii="仿宋_GB2312" w:eastAsia="仿宋_GB2312"/>
          <w:sz w:val="32"/>
          <w:szCs w:val="32"/>
          <w:u w:val="none"/>
        </w:rPr>
        <w:t>请严格按规定格式打印，大小为A4纸（高297毫米，宽210毫米）</w:t>
      </w:r>
      <w:r>
        <w:rPr>
          <w:rFonts w:hint="eastAsia" w:ascii="仿宋_GB2312" w:eastAsia="仿宋_GB2312"/>
          <w:sz w:val="32"/>
          <w:szCs w:val="32"/>
          <w:u w:val="none"/>
          <w:lang w:eastAsia="zh-CN"/>
        </w:rPr>
        <w:t>竖立左侧装订</w:t>
      </w:r>
      <w:r>
        <w:rPr>
          <w:rFonts w:hint="eastAsia" w:ascii="仿宋_GB2312" w:eastAsia="仿宋_GB2312"/>
          <w:sz w:val="32"/>
          <w:szCs w:val="32"/>
          <w:u w:val="none"/>
        </w:rPr>
        <w:t>，正文文字使用仿宋，不小于五号，行距不小于18磅，标题和图表文字格式可自行设置，建议以黑体、仿宋、楷体为主。提名书及其指定附件备齐后应合装成册，单双面不限。</w:t>
      </w:r>
      <w:r>
        <w:rPr>
          <w:rFonts w:hint="eastAsia" w:ascii="仿宋_GB2312" w:eastAsia="仿宋_GB2312"/>
          <w:sz w:val="32"/>
          <w:szCs w:val="32"/>
          <w:u w:val="none"/>
          <w:lang w:val="en-US" w:eastAsia="zh-CN"/>
        </w:rPr>
        <w:t>封面、</w:t>
      </w:r>
      <w:r>
        <w:rPr>
          <w:rFonts w:hint="eastAsia" w:ascii="仿宋_GB2312" w:eastAsia="仿宋_GB2312"/>
          <w:sz w:val="32"/>
          <w:szCs w:val="32"/>
          <w:u w:val="none"/>
        </w:rPr>
        <w:t>主件应从“</w:t>
      </w:r>
      <w:r>
        <w:rPr>
          <w:rFonts w:hint="eastAsia" w:ascii="仿宋_GB2312" w:eastAsia="仿宋_GB2312"/>
          <w:sz w:val="32"/>
          <w:szCs w:val="32"/>
          <w:u w:val="none"/>
          <w:lang w:eastAsia="zh-CN"/>
        </w:rPr>
        <w:t>湖北省科学技术奖励服务平台</w:t>
      </w:r>
      <w:r>
        <w:rPr>
          <w:rFonts w:hint="eastAsia" w:ascii="仿宋_GB2312" w:eastAsia="仿宋_GB2312"/>
          <w:sz w:val="32"/>
          <w:szCs w:val="32"/>
          <w:u w:val="none"/>
        </w:rPr>
        <w:t>”中导出后打印生成，附件</w:t>
      </w:r>
      <w:r>
        <w:rPr>
          <w:rFonts w:hint="eastAsia" w:ascii="仿宋_GB2312" w:eastAsia="仿宋_GB2312"/>
          <w:sz w:val="32"/>
          <w:szCs w:val="32"/>
          <w:u w:val="none"/>
          <w:lang w:val="en-US" w:eastAsia="zh-CN"/>
        </w:rPr>
        <w:t>无</w:t>
      </w:r>
      <w:r>
        <w:rPr>
          <w:rFonts w:hint="eastAsia" w:ascii="仿宋_GB2312" w:eastAsia="仿宋_GB2312"/>
          <w:sz w:val="32"/>
          <w:szCs w:val="32"/>
          <w:u w:val="none"/>
        </w:rPr>
        <w:t>需从提名系统中打印。</w:t>
      </w:r>
    </w:p>
    <w:p w14:paraId="32B8D01C">
      <w:pPr>
        <w:spacing w:line="600" w:lineRule="exact"/>
        <w:ind w:firstLine="643" w:firstLineChars="200"/>
        <w:rPr>
          <w:rFonts w:hint="eastAsia" w:ascii="仿宋_GB2312" w:eastAsia="仿宋_GB2312"/>
          <w:sz w:val="32"/>
          <w:szCs w:val="32"/>
          <w:u w:val="none"/>
        </w:rPr>
      </w:pPr>
      <w:r>
        <w:rPr>
          <w:rFonts w:hint="eastAsia" w:ascii="仿宋_GB2312" w:eastAsia="仿宋_GB2312"/>
          <w:b/>
          <w:sz w:val="32"/>
          <w:szCs w:val="32"/>
          <w:u w:val="none"/>
        </w:rPr>
        <w:t>电子版提名书</w:t>
      </w:r>
      <w:r>
        <w:rPr>
          <w:rFonts w:hint="eastAsia" w:ascii="仿宋_GB2312" w:eastAsia="仿宋_GB2312"/>
          <w:sz w:val="32"/>
          <w:szCs w:val="32"/>
          <w:u w:val="none"/>
        </w:rPr>
        <w:t>主件由项目完成人通过湖北省政务服务网，进入省科学技术奖栏目后根据要求逐项填写，填写过程中请</w:t>
      </w:r>
      <w:r>
        <w:rPr>
          <w:rFonts w:hint="eastAsia" w:ascii="仿宋_GB2312" w:eastAsia="仿宋_GB2312"/>
          <w:sz w:val="32"/>
          <w:szCs w:val="32"/>
          <w:u w:val="none"/>
          <w:lang w:val="en-US" w:eastAsia="zh-CN"/>
        </w:rPr>
        <w:t>及时保存</w:t>
      </w:r>
      <w:r>
        <w:rPr>
          <w:rFonts w:hint="eastAsia" w:ascii="仿宋_GB2312" w:eastAsia="仿宋_GB2312"/>
          <w:sz w:val="32"/>
          <w:szCs w:val="32"/>
          <w:u w:val="none"/>
        </w:rPr>
        <w:t>数据。</w:t>
      </w:r>
      <w:r>
        <w:rPr>
          <w:rFonts w:hint="eastAsia" w:ascii="仿宋_GB2312" w:hAnsi="Times New Roman" w:eastAsia="仿宋_GB2312" w:cs="Times New Roman"/>
          <w:color w:val="000000"/>
          <w:sz w:val="32"/>
          <w:szCs w:val="32"/>
          <w:u w:val="none"/>
          <w:lang w:val="en-US" w:eastAsia="zh-CN"/>
        </w:rPr>
        <w:t>其中，提名书主件有签字盖章要求的页面应在系统导出打印后签字盖章，并按顺序扫描合并为一个PDF上传，包括封面、提名意见、主要知识产权和标准规范等目录、主要完成人情况表、主要完成单位情况表等。</w:t>
      </w:r>
    </w:p>
    <w:p w14:paraId="417A53EA">
      <w:pPr>
        <w:spacing w:line="600" w:lineRule="exact"/>
        <w:ind w:firstLine="643" w:firstLineChars="200"/>
        <w:rPr>
          <w:rFonts w:ascii="仿宋_GB2312" w:eastAsia="仿宋_GB2312"/>
          <w:b/>
          <w:sz w:val="32"/>
          <w:szCs w:val="32"/>
          <w:u w:val="none"/>
        </w:rPr>
      </w:pPr>
      <w:r>
        <w:rPr>
          <w:rFonts w:hint="eastAsia" w:ascii="仿宋_GB2312" w:eastAsia="仿宋_GB2312"/>
          <w:b/>
          <w:sz w:val="32"/>
          <w:szCs w:val="32"/>
          <w:u w:val="none"/>
        </w:rPr>
        <w:t>所有项目不得填写涉及国家秘密的内容，不得提供标注密级</w:t>
      </w:r>
      <w:r>
        <w:rPr>
          <w:rFonts w:hint="eastAsia" w:ascii="仿宋_GB2312" w:eastAsia="仿宋_GB2312"/>
          <w:b/>
          <w:sz w:val="32"/>
          <w:szCs w:val="32"/>
          <w:u w:val="none"/>
          <w:lang w:eastAsia="zh-CN"/>
        </w:rPr>
        <w:t>、</w:t>
      </w:r>
      <w:r>
        <w:rPr>
          <w:rFonts w:hint="eastAsia" w:ascii="仿宋_GB2312" w:eastAsia="仿宋_GB2312"/>
          <w:b/>
          <w:sz w:val="32"/>
          <w:szCs w:val="32"/>
          <w:u w:val="none"/>
          <w:lang w:val="en-US" w:eastAsia="zh-CN"/>
        </w:rPr>
        <w:t>内部</w:t>
      </w:r>
      <w:r>
        <w:rPr>
          <w:rFonts w:hint="eastAsia" w:ascii="仿宋_GB2312" w:eastAsia="仿宋_GB2312"/>
          <w:b/>
          <w:sz w:val="32"/>
          <w:szCs w:val="32"/>
          <w:u w:val="none"/>
        </w:rPr>
        <w:t>的附件材料。</w:t>
      </w:r>
    </w:p>
    <w:p w14:paraId="632AA6D0">
      <w:pPr>
        <w:adjustRightInd w:val="0"/>
        <w:snapToGrid w:val="0"/>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填写具体要求如下：</w:t>
      </w:r>
    </w:p>
    <w:p w14:paraId="7803535E">
      <w:pPr>
        <w:pStyle w:val="4"/>
        <w:adjustRightInd w:val="0"/>
        <w:snapToGrid w:val="0"/>
        <w:spacing w:line="600" w:lineRule="exact"/>
        <w:ind w:firstLine="640"/>
        <w:rPr>
          <w:rFonts w:hint="eastAsia" w:ascii="黑体" w:hAnsi="黑体" w:eastAsia="黑体"/>
          <w:bCs w:val="0"/>
          <w:color w:val="auto"/>
          <w:sz w:val="32"/>
          <w:szCs w:val="32"/>
          <w:u w:val="none"/>
        </w:rPr>
      </w:pPr>
      <w:r>
        <w:rPr>
          <w:rFonts w:hint="eastAsia" w:ascii="黑体" w:hAnsi="黑体" w:eastAsia="黑体"/>
          <w:bCs w:val="0"/>
          <w:color w:val="auto"/>
          <w:sz w:val="32"/>
          <w:szCs w:val="32"/>
          <w:u w:val="none"/>
        </w:rPr>
        <w:t>封面部分：</w:t>
      </w:r>
    </w:p>
    <w:p w14:paraId="10795A5F">
      <w:pPr>
        <w:pStyle w:val="4"/>
        <w:adjustRightInd w:val="0"/>
        <w:snapToGrid w:val="0"/>
        <w:spacing w:line="600" w:lineRule="exact"/>
        <w:ind w:firstLine="640"/>
        <w:rPr>
          <w:rFonts w:hint="eastAsia" w:ascii="仿宋_GB2312" w:eastAsia="仿宋_GB2312"/>
          <w:sz w:val="32"/>
          <w:szCs w:val="32"/>
          <w:u w:val="none"/>
        </w:rPr>
      </w:pPr>
      <w:r>
        <w:rPr>
          <w:rFonts w:hint="eastAsia" w:ascii="仿宋_GB2312" w:eastAsia="仿宋_GB2312"/>
          <w:b/>
          <w:bCs/>
          <w:sz w:val="32"/>
          <w:szCs w:val="32"/>
          <w:u w:val="none"/>
        </w:rPr>
        <w:t>1</w:t>
      </w:r>
      <w:r>
        <w:rPr>
          <w:rFonts w:hint="eastAsia" w:eastAsia="仿宋_GB2312"/>
          <w:b/>
          <w:bCs/>
          <w:sz w:val="32"/>
          <w:szCs w:val="32"/>
          <w:u w:val="none"/>
          <w:lang w:eastAsia="zh-CN"/>
        </w:rPr>
        <w:t>.</w:t>
      </w:r>
      <w:r>
        <w:rPr>
          <w:rFonts w:hint="eastAsia" w:ascii="仿宋_GB2312" w:eastAsia="仿宋_GB2312"/>
          <w:b/>
          <w:bCs/>
          <w:sz w:val="32"/>
          <w:szCs w:val="32"/>
          <w:u w:val="none"/>
        </w:rPr>
        <w:t>项目名称：</w:t>
      </w:r>
      <w:r>
        <w:rPr>
          <w:rFonts w:hint="eastAsia" w:ascii="仿宋_GB2312" w:eastAsia="仿宋_GB2312"/>
          <w:sz w:val="32"/>
          <w:szCs w:val="32"/>
          <w:u w:val="none"/>
        </w:rPr>
        <w:t>由提名系统</w:t>
      </w:r>
      <w:r>
        <w:rPr>
          <w:rFonts w:hint="eastAsia" w:eastAsia="仿宋_GB2312"/>
          <w:sz w:val="32"/>
          <w:szCs w:val="32"/>
          <w:u w:val="none"/>
          <w:lang w:val="en-US" w:eastAsia="zh-CN"/>
        </w:rPr>
        <w:t>根据“一、</w:t>
      </w:r>
      <w:r>
        <w:rPr>
          <w:rFonts w:hint="eastAsia" w:ascii="仿宋_GB2312" w:eastAsia="仿宋_GB2312" w:hAnsiTheme="minorHAnsi"/>
          <w:sz w:val="32"/>
          <w:szCs w:val="32"/>
          <w:u w:val="none"/>
        </w:rPr>
        <w:t>项目基本情况</w:t>
      </w:r>
      <w:r>
        <w:rPr>
          <w:rFonts w:hint="eastAsia" w:eastAsia="仿宋_GB2312"/>
          <w:sz w:val="32"/>
          <w:szCs w:val="32"/>
          <w:u w:val="none"/>
          <w:lang w:val="en-US" w:eastAsia="zh-CN"/>
        </w:rPr>
        <w:t>”</w:t>
      </w:r>
      <w:r>
        <w:rPr>
          <w:rFonts w:hint="eastAsia" w:ascii="仿宋_GB2312" w:eastAsia="仿宋_GB2312"/>
          <w:sz w:val="32"/>
          <w:szCs w:val="32"/>
          <w:u w:val="none"/>
        </w:rPr>
        <w:t>自动</w:t>
      </w:r>
      <w:r>
        <w:rPr>
          <w:rFonts w:hint="eastAsia" w:eastAsia="仿宋_GB2312"/>
          <w:sz w:val="32"/>
          <w:szCs w:val="32"/>
          <w:u w:val="none"/>
          <w:lang w:val="en-US" w:eastAsia="zh-CN"/>
        </w:rPr>
        <w:t>提取</w:t>
      </w:r>
      <w:r>
        <w:rPr>
          <w:rFonts w:hint="eastAsia" w:ascii="仿宋_GB2312" w:eastAsia="仿宋_GB2312"/>
          <w:sz w:val="32"/>
          <w:szCs w:val="32"/>
          <w:u w:val="none"/>
        </w:rPr>
        <w:t>生成。</w:t>
      </w:r>
    </w:p>
    <w:p w14:paraId="646073C7">
      <w:pPr>
        <w:pStyle w:val="4"/>
        <w:adjustRightInd w:val="0"/>
        <w:snapToGrid w:val="0"/>
        <w:spacing w:line="600" w:lineRule="exact"/>
        <w:ind w:firstLine="640"/>
        <w:rPr>
          <w:rFonts w:hint="eastAsia" w:ascii="仿宋_GB2312" w:eastAsia="仿宋_GB2312"/>
          <w:sz w:val="32"/>
          <w:szCs w:val="32"/>
          <w:u w:val="none"/>
        </w:rPr>
      </w:pPr>
      <w:r>
        <w:rPr>
          <w:rFonts w:hint="eastAsia" w:ascii="仿宋_GB2312" w:eastAsia="仿宋_GB2312"/>
          <w:b/>
          <w:bCs/>
          <w:sz w:val="32"/>
          <w:szCs w:val="32"/>
          <w:u w:val="none"/>
        </w:rPr>
        <w:t>2</w:t>
      </w:r>
      <w:r>
        <w:rPr>
          <w:rFonts w:hint="eastAsia" w:eastAsia="仿宋_GB2312"/>
          <w:b/>
          <w:bCs/>
          <w:sz w:val="32"/>
          <w:szCs w:val="32"/>
          <w:u w:val="none"/>
          <w:lang w:eastAsia="zh-CN"/>
        </w:rPr>
        <w:t>.</w:t>
      </w:r>
      <w:r>
        <w:rPr>
          <w:rFonts w:hint="eastAsia" w:ascii="仿宋_GB2312" w:eastAsia="仿宋_GB2312"/>
          <w:b/>
          <w:bCs/>
          <w:sz w:val="32"/>
          <w:szCs w:val="32"/>
          <w:u w:val="none"/>
        </w:rPr>
        <w:t>公布名</w:t>
      </w:r>
      <w:r>
        <w:rPr>
          <w:rFonts w:hint="eastAsia" w:eastAsia="仿宋_GB2312"/>
          <w:b/>
          <w:bCs/>
          <w:sz w:val="32"/>
          <w:szCs w:val="32"/>
          <w:u w:val="none"/>
          <w:lang w:val="en-US" w:eastAsia="zh-CN"/>
        </w:rPr>
        <w:t>称</w:t>
      </w:r>
      <w:r>
        <w:rPr>
          <w:rFonts w:hint="eastAsia" w:ascii="仿宋_GB2312" w:eastAsia="仿宋_GB2312"/>
          <w:b/>
          <w:bCs/>
          <w:sz w:val="32"/>
          <w:szCs w:val="32"/>
          <w:u w:val="none"/>
        </w:rPr>
        <w:t>：</w:t>
      </w:r>
      <w:r>
        <w:rPr>
          <w:rFonts w:hint="eastAsia" w:ascii="仿宋_GB2312" w:eastAsia="仿宋_GB2312"/>
          <w:sz w:val="32"/>
          <w:szCs w:val="32"/>
          <w:u w:val="none"/>
        </w:rPr>
        <w:t>不超过30字。如项目名称不可直接对外公布，应在此栏填写可公布名称</w:t>
      </w:r>
      <w:r>
        <w:rPr>
          <w:rFonts w:hint="eastAsia" w:eastAsia="仿宋_GB2312"/>
          <w:sz w:val="32"/>
          <w:szCs w:val="32"/>
          <w:u w:val="none"/>
          <w:lang w:eastAsia="zh-CN"/>
        </w:rPr>
        <w:t>，</w:t>
      </w:r>
      <w:r>
        <w:rPr>
          <w:rFonts w:hint="eastAsia" w:ascii="仿宋_GB2312" w:hAnsi="Times New Roman" w:eastAsia="仿宋_GB2312" w:cs="Times New Roman"/>
          <w:color w:val="000000"/>
          <w:sz w:val="32"/>
          <w:szCs w:val="32"/>
          <w:u w:val="none"/>
          <w:lang w:eastAsia="zh-CN"/>
        </w:rPr>
        <w:t>不</w:t>
      </w:r>
      <w:r>
        <w:rPr>
          <w:rFonts w:hint="eastAsia" w:ascii="仿宋_GB2312" w:hAnsi="Times New Roman" w:eastAsia="仿宋_GB2312" w:cs="Times New Roman"/>
          <w:color w:val="000000"/>
          <w:sz w:val="32"/>
          <w:szCs w:val="32"/>
          <w:u w:val="none"/>
          <w:lang w:val="en-US" w:eastAsia="zh-CN"/>
        </w:rPr>
        <w:t>可</w:t>
      </w:r>
      <w:r>
        <w:rPr>
          <w:rFonts w:hint="eastAsia" w:ascii="仿宋_GB2312" w:hAnsi="Times New Roman" w:eastAsia="仿宋_GB2312" w:cs="Times New Roman"/>
          <w:color w:val="000000"/>
          <w:sz w:val="32"/>
          <w:szCs w:val="32"/>
          <w:u w:val="none"/>
          <w:lang w:eastAsia="zh-CN"/>
        </w:rPr>
        <w:t>使用无意义特殊字符</w:t>
      </w:r>
      <w:r>
        <w:rPr>
          <w:rFonts w:hint="eastAsia" w:ascii="仿宋_GB2312" w:eastAsia="仿宋_GB2312"/>
          <w:sz w:val="32"/>
          <w:szCs w:val="32"/>
          <w:u w:val="none"/>
        </w:rPr>
        <w:t>，并且必须提供书面说明材料供审查。</w:t>
      </w:r>
    </w:p>
    <w:p w14:paraId="2CD60B06">
      <w:pPr>
        <w:pStyle w:val="4"/>
        <w:adjustRightInd w:val="0"/>
        <w:snapToGrid w:val="0"/>
        <w:spacing w:line="600" w:lineRule="exact"/>
        <w:ind w:firstLine="640"/>
        <w:rPr>
          <w:rFonts w:hint="eastAsia" w:ascii="仿宋_GB2312" w:eastAsia="仿宋_GB2312"/>
          <w:sz w:val="32"/>
          <w:szCs w:val="32"/>
          <w:u w:val="none"/>
        </w:rPr>
      </w:pPr>
      <w:r>
        <w:rPr>
          <w:rFonts w:hint="eastAsia" w:eastAsia="仿宋_GB2312"/>
          <w:b/>
          <w:bCs/>
          <w:sz w:val="32"/>
          <w:szCs w:val="32"/>
          <w:u w:val="none"/>
          <w:lang w:val="en-US" w:eastAsia="zh-CN"/>
        </w:rPr>
        <w:t>3</w:t>
      </w:r>
      <w:r>
        <w:rPr>
          <w:rFonts w:hint="eastAsia" w:eastAsia="仿宋_GB2312"/>
          <w:b/>
          <w:bCs/>
          <w:sz w:val="32"/>
          <w:szCs w:val="32"/>
          <w:u w:val="none"/>
          <w:lang w:eastAsia="zh-CN"/>
        </w:rPr>
        <w:t>.</w:t>
      </w:r>
      <w:r>
        <w:rPr>
          <w:rFonts w:hint="eastAsia" w:ascii="仿宋_GB2312" w:eastAsia="仿宋_GB2312"/>
          <w:b/>
          <w:bCs/>
          <w:sz w:val="32"/>
          <w:szCs w:val="32"/>
          <w:u w:val="none"/>
        </w:rPr>
        <w:t>提名者：</w:t>
      </w:r>
      <w:r>
        <w:rPr>
          <w:rFonts w:hint="eastAsia" w:ascii="仿宋_GB2312" w:eastAsia="仿宋_GB2312"/>
          <w:sz w:val="32"/>
          <w:szCs w:val="32"/>
          <w:u w:val="none"/>
        </w:rPr>
        <w:t>由提名系统自动生成。</w:t>
      </w:r>
    </w:p>
    <w:p w14:paraId="5418055F">
      <w:pPr>
        <w:pStyle w:val="4"/>
        <w:adjustRightInd w:val="0"/>
        <w:snapToGrid w:val="0"/>
        <w:spacing w:line="600" w:lineRule="exact"/>
        <w:ind w:firstLine="640"/>
        <w:rPr>
          <w:rFonts w:hint="eastAsia" w:ascii="仿宋_GB2312" w:eastAsia="仿宋_GB2312"/>
          <w:sz w:val="32"/>
          <w:szCs w:val="32"/>
          <w:u w:val="none"/>
        </w:rPr>
      </w:pPr>
      <w:r>
        <w:rPr>
          <w:rFonts w:hint="eastAsia" w:eastAsia="仿宋_GB2312"/>
          <w:b/>
          <w:bCs/>
          <w:sz w:val="32"/>
          <w:szCs w:val="32"/>
          <w:u w:val="none"/>
          <w:lang w:val="en-US" w:eastAsia="zh-CN"/>
        </w:rPr>
        <w:t>4</w:t>
      </w:r>
      <w:r>
        <w:rPr>
          <w:rFonts w:hint="eastAsia" w:eastAsia="仿宋_GB2312"/>
          <w:b/>
          <w:bCs/>
          <w:sz w:val="32"/>
          <w:szCs w:val="32"/>
          <w:u w:val="none"/>
          <w:lang w:eastAsia="zh-CN"/>
        </w:rPr>
        <w:t>.</w:t>
      </w:r>
      <w:r>
        <w:rPr>
          <w:rFonts w:hint="eastAsia" w:ascii="仿宋_GB2312" w:eastAsia="仿宋_GB2312"/>
          <w:b/>
          <w:bCs/>
          <w:sz w:val="32"/>
          <w:szCs w:val="32"/>
          <w:u w:val="none"/>
        </w:rPr>
        <w:t>提名等级</w:t>
      </w:r>
      <w:r>
        <w:rPr>
          <w:rFonts w:hint="eastAsia" w:ascii="仿宋_GB2312" w:eastAsia="仿宋_GB2312"/>
          <w:b/>
          <w:bCs/>
          <w:spacing w:val="0"/>
          <w:sz w:val="32"/>
          <w:szCs w:val="32"/>
          <w:u w:val="none"/>
        </w:rPr>
        <w:t>：</w:t>
      </w:r>
      <w:r>
        <w:rPr>
          <w:rFonts w:hint="eastAsia" w:eastAsia="仿宋_GB2312"/>
          <w:sz w:val="32"/>
          <w:szCs w:val="32"/>
          <w:u w:val="none"/>
          <w:lang w:val="en-US" w:eastAsia="zh-CN"/>
        </w:rPr>
        <w:t>单选，</w:t>
      </w:r>
      <w:r>
        <w:rPr>
          <w:rFonts w:hint="eastAsia" w:ascii="仿宋_GB2312" w:eastAsia="仿宋_GB2312"/>
          <w:sz w:val="32"/>
          <w:szCs w:val="32"/>
          <w:u w:val="none"/>
        </w:rPr>
        <w:t>可选择“一等奖”“二等奖”“</w:t>
      </w:r>
      <w:r>
        <w:rPr>
          <w:rFonts w:hint="eastAsia" w:eastAsia="仿宋_GB2312"/>
          <w:sz w:val="32"/>
          <w:szCs w:val="32"/>
          <w:u w:val="none"/>
          <w:lang w:val="en-US" w:eastAsia="zh-CN"/>
        </w:rPr>
        <w:t>三</w:t>
      </w:r>
      <w:r>
        <w:rPr>
          <w:rFonts w:hint="eastAsia" w:ascii="仿宋_GB2312" w:eastAsia="仿宋_GB2312"/>
          <w:sz w:val="32"/>
          <w:szCs w:val="32"/>
          <w:u w:val="none"/>
        </w:rPr>
        <w:t>等奖”。</w:t>
      </w:r>
    </w:p>
    <w:p w14:paraId="6C365E81">
      <w:pPr>
        <w:spacing w:line="600" w:lineRule="exact"/>
        <w:ind w:firstLine="643" w:firstLineChars="200"/>
        <w:rPr>
          <w:rFonts w:hint="eastAsia" w:ascii="仿宋_GB2312" w:hAnsi="仿宋_GB2312" w:eastAsia="仿宋_GB2312" w:cs="仿宋_GB2312"/>
          <w:sz w:val="32"/>
          <w:szCs w:val="32"/>
          <w:u w:val="none"/>
        </w:rPr>
      </w:pPr>
      <w:r>
        <w:rPr>
          <w:rFonts w:hint="eastAsia" w:ascii="仿宋_GB2312" w:hAnsi="仿宋_GB2312" w:eastAsia="仿宋_GB2312" w:cs="仿宋_GB2312"/>
          <w:b/>
          <w:bCs/>
          <w:sz w:val="32"/>
          <w:szCs w:val="32"/>
          <w:u w:val="none"/>
          <w:lang w:val="en-US" w:eastAsia="zh-CN"/>
        </w:rPr>
        <w:t>5</w:t>
      </w:r>
      <w:r>
        <w:rPr>
          <w:rFonts w:hint="eastAsia" w:ascii="仿宋_GB2312" w:hAnsi="仿宋_GB2312" w:eastAsia="仿宋_GB2312" w:cs="仿宋_GB2312"/>
          <w:b/>
          <w:bCs/>
          <w:sz w:val="32"/>
          <w:szCs w:val="32"/>
          <w:u w:val="none"/>
          <w:lang w:eastAsia="zh-CN"/>
        </w:rPr>
        <w:t>.</w:t>
      </w:r>
      <w:r>
        <w:rPr>
          <w:rFonts w:hint="eastAsia" w:ascii="仿宋_GB2312" w:hAnsi="仿宋_GB2312" w:eastAsia="仿宋_GB2312" w:cs="仿宋_GB2312"/>
          <w:b/>
          <w:bCs/>
          <w:sz w:val="32"/>
          <w:szCs w:val="32"/>
          <w:u w:val="none"/>
        </w:rPr>
        <w:t>主要完成人：</w:t>
      </w:r>
      <w:r>
        <w:rPr>
          <w:rFonts w:hint="eastAsia" w:ascii="仿宋_GB2312" w:hAnsi="仿宋_GB2312" w:eastAsia="仿宋_GB2312" w:cs="仿宋_GB2312"/>
          <w:sz w:val="32"/>
          <w:szCs w:val="32"/>
          <w:u w:val="none"/>
        </w:rPr>
        <w:t>由提名系统根据“八、主要完成人情况表”</w:t>
      </w:r>
      <w:r>
        <w:rPr>
          <w:rFonts w:hint="eastAsia" w:ascii="仿宋_GB2312" w:hAnsi="仿宋_GB2312" w:eastAsia="仿宋_GB2312" w:cs="仿宋_GB2312"/>
          <w:sz w:val="32"/>
          <w:szCs w:val="32"/>
          <w:u w:val="none"/>
          <w:lang w:eastAsia="zh-CN"/>
        </w:rPr>
        <w:t>自动生成</w:t>
      </w:r>
      <w:r>
        <w:rPr>
          <w:rFonts w:hint="eastAsia" w:ascii="仿宋_GB2312" w:hAnsi="仿宋_GB2312" w:eastAsia="仿宋_GB2312" w:cs="仿宋_GB2312"/>
          <w:sz w:val="32"/>
          <w:szCs w:val="32"/>
          <w:u w:val="none"/>
        </w:rPr>
        <w:t>。</w:t>
      </w:r>
    </w:p>
    <w:p w14:paraId="1AE8336C">
      <w:pPr>
        <w:spacing w:line="600" w:lineRule="exact"/>
        <w:ind w:firstLine="643" w:firstLineChars="200"/>
        <w:rPr>
          <w:rFonts w:hint="eastAsia" w:ascii="仿宋_GB2312" w:hAnsi="仿宋_GB2312" w:eastAsia="仿宋_GB2312" w:cs="仿宋_GB2312"/>
          <w:sz w:val="32"/>
          <w:szCs w:val="32"/>
          <w:u w:val="none"/>
        </w:rPr>
      </w:pPr>
      <w:r>
        <w:rPr>
          <w:rFonts w:hint="eastAsia" w:ascii="仿宋_GB2312" w:hAnsi="仿宋_GB2312" w:eastAsia="仿宋_GB2312" w:cs="仿宋_GB2312"/>
          <w:b/>
          <w:bCs/>
          <w:sz w:val="32"/>
          <w:szCs w:val="32"/>
          <w:u w:val="none"/>
          <w:lang w:val="en-US" w:eastAsia="zh-CN"/>
        </w:rPr>
        <w:t>6.</w:t>
      </w:r>
      <w:r>
        <w:rPr>
          <w:rFonts w:hint="eastAsia" w:ascii="仿宋_GB2312" w:hAnsi="仿宋_GB2312" w:eastAsia="仿宋_GB2312" w:cs="仿宋_GB2312"/>
          <w:b/>
          <w:bCs/>
          <w:sz w:val="32"/>
          <w:szCs w:val="32"/>
          <w:u w:val="none"/>
        </w:rPr>
        <w:t>主要完成单位：</w:t>
      </w:r>
      <w:r>
        <w:rPr>
          <w:rFonts w:hint="eastAsia" w:ascii="仿宋_GB2312" w:hAnsi="仿宋_GB2312" w:eastAsia="仿宋_GB2312" w:cs="仿宋_GB2312"/>
          <w:sz w:val="32"/>
          <w:szCs w:val="32"/>
          <w:u w:val="none"/>
        </w:rPr>
        <w:t>由提名系统根据“九、主要完成单位情况表”</w:t>
      </w:r>
      <w:r>
        <w:rPr>
          <w:rFonts w:hint="eastAsia" w:ascii="仿宋_GB2312" w:hAnsi="仿宋_GB2312" w:eastAsia="仿宋_GB2312" w:cs="仿宋_GB2312"/>
          <w:sz w:val="32"/>
          <w:szCs w:val="32"/>
          <w:u w:val="none"/>
          <w:lang w:eastAsia="zh-CN"/>
        </w:rPr>
        <w:t>自动生成</w:t>
      </w:r>
      <w:r>
        <w:rPr>
          <w:rFonts w:hint="eastAsia" w:ascii="仿宋_GB2312" w:hAnsi="仿宋_GB2312" w:eastAsia="仿宋_GB2312" w:cs="仿宋_GB2312"/>
          <w:sz w:val="32"/>
          <w:szCs w:val="32"/>
          <w:u w:val="none"/>
        </w:rPr>
        <w:t>。</w:t>
      </w:r>
    </w:p>
    <w:p w14:paraId="649212CE">
      <w:pPr>
        <w:spacing w:line="600" w:lineRule="exact"/>
        <w:ind w:firstLine="640" w:firstLineChars="200"/>
        <w:rPr>
          <w:rFonts w:ascii="黑体" w:hAnsi="黑体" w:eastAsia="黑体"/>
          <w:sz w:val="32"/>
          <w:szCs w:val="32"/>
          <w:u w:val="none"/>
        </w:rPr>
      </w:pPr>
      <w:r>
        <w:rPr>
          <w:rFonts w:hint="eastAsia" w:ascii="黑体" w:hAnsi="黑体" w:eastAsia="黑体"/>
          <w:sz w:val="32"/>
          <w:szCs w:val="32"/>
          <w:u w:val="none"/>
        </w:rPr>
        <w:t>一、项目基本情况</w:t>
      </w:r>
    </w:p>
    <w:p w14:paraId="6E37C3E5">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1.专业评审组：</w:t>
      </w:r>
      <w:r>
        <w:rPr>
          <w:rFonts w:hint="eastAsia" w:ascii="仿宋_GB2312" w:eastAsia="仿宋_GB2312"/>
          <w:sz w:val="32"/>
          <w:szCs w:val="32"/>
          <w:u w:val="none"/>
        </w:rPr>
        <w:t>指提名项目应属哪一个学科（专业）评审组评审，需按下列学科（专业）组设置填写对应的代码。详见本手册湖北省科学技术奖学科（专业）评审组评审范围说明。</w:t>
      </w:r>
    </w:p>
    <w:p w14:paraId="1003EEEA">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2.“科技成果登记号”</w:t>
      </w:r>
      <w:r>
        <w:rPr>
          <w:rFonts w:hint="eastAsia" w:ascii="仿宋_GB2312" w:eastAsia="仿宋_GB2312"/>
          <w:sz w:val="32"/>
          <w:szCs w:val="32"/>
          <w:u w:val="none"/>
        </w:rPr>
        <w:t>指在湖北省科技成果登记系统办理登记后取得的登记号，提名科技进步奖科普类无须填写。</w:t>
      </w:r>
    </w:p>
    <w:p w14:paraId="57F9280F">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3.“项目名称（中文）”</w:t>
      </w:r>
      <w:r>
        <w:rPr>
          <w:rFonts w:hint="eastAsia" w:ascii="仿宋_GB2312" w:eastAsia="仿宋_GB2312"/>
          <w:sz w:val="32"/>
          <w:szCs w:val="32"/>
          <w:u w:val="none"/>
        </w:rPr>
        <w:t>应当准确、简明地反映出项目的技术内容和特征，字数（含符号）不超过30个汉字。科普项目应直接使用科普作品的名称。</w:t>
      </w:r>
    </w:p>
    <w:p w14:paraId="53E78B71">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4.“项目名称（英文）”</w:t>
      </w:r>
      <w:r>
        <w:rPr>
          <w:rFonts w:hint="eastAsia" w:ascii="仿宋_GB2312" w:eastAsia="仿宋_GB2312"/>
          <w:sz w:val="32"/>
          <w:szCs w:val="32"/>
          <w:u w:val="none"/>
        </w:rPr>
        <w:t>系指项目中文名称的英译文，字符不得超过200个。</w:t>
      </w:r>
    </w:p>
    <w:p w14:paraId="10E5D410">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5.“主要完成人”</w:t>
      </w:r>
      <w:r>
        <w:rPr>
          <w:rFonts w:hint="eastAsia" w:ascii="仿宋_GB2312" w:eastAsia="仿宋_GB2312"/>
          <w:sz w:val="32"/>
          <w:szCs w:val="32"/>
          <w:u w:val="none"/>
        </w:rPr>
        <w:t>：由提名系统根据“八、主要完成人情况表”</w:t>
      </w:r>
      <w:r>
        <w:rPr>
          <w:rFonts w:hint="eastAsia" w:ascii="仿宋_GB2312" w:eastAsia="仿宋_GB2312"/>
          <w:sz w:val="32"/>
          <w:szCs w:val="32"/>
          <w:u w:val="none"/>
          <w:lang w:eastAsia="zh-CN"/>
        </w:rPr>
        <w:t>自动生成</w:t>
      </w:r>
      <w:r>
        <w:rPr>
          <w:rFonts w:hint="eastAsia" w:ascii="仿宋_GB2312" w:eastAsia="仿宋_GB2312"/>
          <w:sz w:val="32"/>
          <w:szCs w:val="32"/>
          <w:u w:val="none"/>
        </w:rPr>
        <w:t>。</w:t>
      </w:r>
    </w:p>
    <w:p w14:paraId="007758E2">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6.“主要完成单位”</w:t>
      </w:r>
      <w:r>
        <w:rPr>
          <w:rFonts w:hint="eastAsia" w:ascii="仿宋_GB2312" w:eastAsia="仿宋_GB2312"/>
          <w:sz w:val="32"/>
          <w:szCs w:val="32"/>
          <w:u w:val="none"/>
        </w:rPr>
        <w:t>由提名系统根据“九、主要完成单位情况表”</w:t>
      </w:r>
      <w:r>
        <w:rPr>
          <w:rFonts w:hint="eastAsia" w:ascii="仿宋_GB2312" w:eastAsia="仿宋_GB2312"/>
          <w:sz w:val="32"/>
          <w:szCs w:val="32"/>
          <w:u w:val="none"/>
          <w:lang w:eastAsia="zh-CN"/>
        </w:rPr>
        <w:t>自动生成</w:t>
      </w:r>
      <w:r>
        <w:rPr>
          <w:rFonts w:hint="eastAsia" w:ascii="仿宋_GB2312" w:eastAsia="仿宋_GB2312"/>
          <w:sz w:val="32"/>
          <w:szCs w:val="32"/>
          <w:u w:val="none"/>
        </w:rPr>
        <w:t>。</w:t>
      </w:r>
    </w:p>
    <w:p w14:paraId="6443D0D8">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7.“提名者”</w:t>
      </w:r>
      <w:r>
        <w:rPr>
          <w:rFonts w:hint="eastAsia" w:ascii="仿宋_GB2312" w:eastAsia="仿宋_GB2312"/>
          <w:sz w:val="32"/>
          <w:szCs w:val="32"/>
          <w:u w:val="none"/>
        </w:rPr>
        <w:t>由提名系统自动生成。</w:t>
      </w:r>
    </w:p>
    <w:p w14:paraId="169534F1">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8.“项目名称可否公布”</w:t>
      </w:r>
      <w:r>
        <w:rPr>
          <w:rFonts w:hint="eastAsia" w:ascii="仿宋_GB2312" w:eastAsia="仿宋_GB2312"/>
          <w:sz w:val="32"/>
          <w:szCs w:val="32"/>
          <w:u w:val="none"/>
        </w:rPr>
        <w:t>填写“是”或“否”。</w:t>
      </w:r>
    </w:p>
    <w:p w14:paraId="2D5F4FCD">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9.“项目简介可否公布”</w:t>
      </w:r>
      <w:r>
        <w:rPr>
          <w:rFonts w:hint="eastAsia" w:ascii="仿宋_GB2312" w:eastAsia="仿宋_GB2312"/>
          <w:sz w:val="32"/>
          <w:szCs w:val="32"/>
          <w:u w:val="none"/>
        </w:rPr>
        <w:t>填写“是”或“否”。</w:t>
      </w:r>
    </w:p>
    <w:p w14:paraId="46206514">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10.“是否涉密”</w:t>
      </w:r>
      <w:r>
        <w:rPr>
          <w:rFonts w:hint="eastAsia" w:ascii="仿宋_GB2312" w:eastAsia="仿宋_GB2312"/>
          <w:sz w:val="32"/>
          <w:szCs w:val="32"/>
          <w:u w:val="none"/>
        </w:rPr>
        <w:t>填写“是”或“否”。</w:t>
      </w:r>
    </w:p>
    <w:p w14:paraId="524A1FEF">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11.“主题词”</w:t>
      </w:r>
      <w:r>
        <w:rPr>
          <w:rFonts w:hint="eastAsia" w:ascii="仿宋_GB2312" w:eastAsia="仿宋_GB2312"/>
          <w:sz w:val="32"/>
          <w:szCs w:val="32"/>
          <w:u w:val="none"/>
        </w:rPr>
        <w:t>按《国家汉语主题词表》填写3个至7个与提名项目技术内容密切相关的主题词，每个词语间应加“；”号。</w:t>
      </w:r>
    </w:p>
    <w:p w14:paraId="4D88EEF9">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12.“学科分类”</w:t>
      </w:r>
      <w:r>
        <w:rPr>
          <w:rFonts w:hint="eastAsia" w:ascii="仿宋_GB2312" w:eastAsia="仿宋_GB2312"/>
          <w:sz w:val="32"/>
          <w:szCs w:val="32"/>
          <w:u w:val="none"/>
        </w:rPr>
        <w:t>指项目所属学科按《学科分类与代码》GB/T13745-92</w:t>
      </w:r>
      <w:r>
        <w:rPr>
          <w:rFonts w:hint="eastAsia" w:ascii="仿宋_GB2312" w:eastAsia="仿宋_GB2312"/>
          <w:sz w:val="32"/>
          <w:szCs w:val="32"/>
          <w:u w:val="none"/>
          <w:lang w:eastAsia="zh-CN"/>
        </w:rPr>
        <w:t>选至</w:t>
      </w:r>
      <w:r>
        <w:rPr>
          <w:rFonts w:hint="eastAsia" w:ascii="仿宋_GB2312" w:eastAsia="仿宋_GB2312"/>
          <w:sz w:val="32"/>
          <w:szCs w:val="32"/>
          <w:u w:val="none"/>
        </w:rPr>
        <w:t>二级或三级学科。</w:t>
      </w:r>
    </w:p>
    <w:p w14:paraId="339C27DB">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13.“所属国民经济行业”</w:t>
      </w:r>
      <w:r>
        <w:rPr>
          <w:rFonts w:hint="eastAsia" w:ascii="仿宋_GB2312" w:eastAsia="仿宋_GB2312"/>
          <w:sz w:val="32"/>
          <w:szCs w:val="32"/>
          <w:u w:val="none"/>
        </w:rPr>
        <w:t>按国家标准《GB4754-94》国民经济行业分16个门类：（A）农、林、牧、渔业；（B）采掘业；（C）制造业；（D）电力、煤气及水的生产和供应业；（E）建筑业；（F）地质勘察业、水利管理业；（G）交通运输、仓储及邮电通信业；（H）批发和零售贸易、餐饮业；（I）金融、保险业；（J）房地产业；（K）社会服务业；（L）卫生、体育和社会福利业；（M）教育、文化艺术和广播电影电视事业；（N）科学研究和综合技术服务业；（O）国家机关、党政机关和社会团体；（P）其它行业。</w:t>
      </w:r>
    </w:p>
    <w:p w14:paraId="036AC748">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14.“所属行业领域”</w:t>
      </w:r>
      <w:r>
        <w:rPr>
          <w:rFonts w:hint="eastAsia" w:ascii="仿宋_GB2312" w:eastAsia="仿宋_GB2312"/>
          <w:sz w:val="32"/>
          <w:szCs w:val="32"/>
          <w:u w:val="none"/>
        </w:rPr>
        <w:t>按提名项目所属领域选择相应领域名称，主要包括：能源、水和矿产资源、环境、农业、制造业、交通运输业、信息产业及现代服务业、人口与健康、城镇化与城市发展、公共安全等。</w:t>
      </w:r>
    </w:p>
    <w:p w14:paraId="7CF3AAD6">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15.“任务来源”</w:t>
      </w:r>
      <w:r>
        <w:rPr>
          <w:rFonts w:hint="eastAsia" w:ascii="仿宋_GB2312" w:eastAsia="仿宋_GB2312"/>
          <w:sz w:val="32"/>
          <w:szCs w:val="32"/>
          <w:u w:val="none"/>
        </w:rPr>
        <w:t>从系统中选择相应的字母。多途径下达的任务选择不多于5个。</w:t>
      </w:r>
    </w:p>
    <w:p w14:paraId="2D375DE6">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16.“计划（基金）名称和编号”</w:t>
      </w:r>
      <w:r>
        <w:rPr>
          <w:rFonts w:hint="eastAsia" w:ascii="仿宋_GB2312" w:eastAsia="仿宋_GB2312"/>
          <w:sz w:val="32"/>
          <w:szCs w:val="32"/>
          <w:u w:val="none"/>
        </w:rPr>
        <w:t>指上述各类的研究开发项目列入计划的名称和编号。</w:t>
      </w:r>
    </w:p>
    <w:p w14:paraId="3D6DD484">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17．“授权发明专利（项）”：</w:t>
      </w:r>
      <w:r>
        <w:rPr>
          <w:rFonts w:hint="eastAsia" w:ascii="仿宋_GB2312" w:eastAsia="仿宋_GB2312"/>
          <w:sz w:val="32"/>
          <w:szCs w:val="32"/>
          <w:u w:val="none"/>
        </w:rPr>
        <w:t>填写直接支持本项目科技创新内容成立的已授权发明专利数目。列入计数的发明专利应为本项目独有，且未在已获湖北省科技奖励项目或本年度其他提名项目中使用。</w:t>
      </w:r>
    </w:p>
    <w:p w14:paraId="30F47F17">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18．“授权的其他知识产权（项）”</w:t>
      </w:r>
      <w:r>
        <w:rPr>
          <w:rFonts w:hint="eastAsia" w:ascii="仿宋_GB2312" w:eastAsia="仿宋_GB2312"/>
          <w:sz w:val="32"/>
          <w:szCs w:val="32"/>
          <w:u w:val="none"/>
        </w:rPr>
        <w:t>：填写直接支持本项目科技创新内容成立的除发明专利外的其他授权知识产权数目，如计算机软件著作权、集成电路布图设计权、植物新品种权等。列入计数的知识产权应为本项目独有，且未在已获湖北省科技奖励项目或本年度其他提名项目中使用。</w:t>
      </w:r>
    </w:p>
    <w:p w14:paraId="0C2DA39B">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19.项目起止时间：</w:t>
      </w:r>
      <w:r>
        <w:rPr>
          <w:rFonts w:hint="eastAsia" w:ascii="仿宋_GB2312" w:eastAsia="仿宋_GB2312"/>
          <w:sz w:val="32"/>
          <w:szCs w:val="32"/>
          <w:u w:val="none"/>
        </w:rPr>
        <w:t>起始时间填写立项、任务下达、合同签署等标志项目开始研发的时间；完成时间填写项目整体技术首次应用的时间，无法精确到“日”的，统一填写“1日”。</w:t>
      </w:r>
    </w:p>
    <w:p w14:paraId="6E5829F7">
      <w:pPr>
        <w:spacing w:line="600" w:lineRule="exact"/>
        <w:ind w:firstLine="640" w:firstLineChars="200"/>
        <w:rPr>
          <w:rFonts w:ascii="黑体" w:hAnsi="黑体" w:eastAsia="黑体"/>
          <w:sz w:val="32"/>
          <w:szCs w:val="32"/>
          <w:u w:val="none"/>
        </w:rPr>
      </w:pPr>
      <w:r>
        <w:rPr>
          <w:rFonts w:hint="eastAsia" w:ascii="黑体" w:hAnsi="黑体" w:eastAsia="黑体"/>
          <w:sz w:val="32"/>
          <w:szCs w:val="32"/>
          <w:u w:val="none"/>
        </w:rPr>
        <w:t>二、提名意见</w:t>
      </w:r>
    </w:p>
    <w:p w14:paraId="21FC7678">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不超过600字。提名者应认真审阅提名书全文，根据项目创新性特点，科学技术水平和应用情况并参照相应奖类条件写明提名理由和结论性意见，并对照湖北省科学技术奖授奖条件，填写提名意见。</w:t>
      </w:r>
    </w:p>
    <w:p w14:paraId="26FC8D98">
      <w:pPr>
        <w:pStyle w:val="4"/>
        <w:spacing w:line="600" w:lineRule="exact"/>
        <w:ind w:firstLine="651"/>
        <w:rPr>
          <w:rFonts w:hint="eastAsia" w:hAnsi="宋体" w:eastAsia="仿宋_GB2312"/>
          <w:bCs/>
          <w:spacing w:val="2"/>
          <w:sz w:val="32"/>
          <w:szCs w:val="32"/>
        </w:rPr>
      </w:pPr>
      <w:r>
        <w:rPr>
          <w:rFonts w:hint="eastAsia" w:ascii="仿宋_GB2312" w:eastAsia="仿宋_GB2312"/>
          <w:sz w:val="32"/>
          <w:szCs w:val="32"/>
          <w:u w:val="none"/>
        </w:rPr>
        <w:t>提名专家提名意见表应由提名专家签名。专家联合提名时，提名意见内容</w:t>
      </w:r>
      <w:r>
        <w:rPr>
          <w:rFonts w:hint="eastAsia" w:ascii="仿宋_GB2312" w:eastAsia="仿宋_GB2312"/>
          <w:sz w:val="32"/>
          <w:szCs w:val="32"/>
          <w:u w:val="none"/>
          <w:lang w:eastAsia="zh-CN"/>
        </w:rPr>
        <w:t>应各有侧重</w:t>
      </w:r>
      <w:r>
        <w:rPr>
          <w:rFonts w:hint="eastAsia" w:ascii="仿宋_GB2312" w:eastAsia="仿宋_GB2312"/>
          <w:sz w:val="32"/>
          <w:szCs w:val="32"/>
          <w:u w:val="none"/>
        </w:rPr>
        <w:t>。</w:t>
      </w:r>
      <w:r>
        <w:rPr>
          <w:rFonts w:hint="eastAsia" w:hAnsi="宋体" w:eastAsia="仿宋_GB2312"/>
          <w:bCs/>
          <w:spacing w:val="2"/>
          <w:sz w:val="32"/>
          <w:szCs w:val="32"/>
          <w:lang w:val="en-US" w:eastAsia="zh-CN"/>
        </w:rPr>
        <w:t>其中，</w:t>
      </w:r>
      <w:r>
        <w:rPr>
          <w:rFonts w:hint="eastAsia" w:hAnsi="宋体" w:eastAsia="仿宋_GB2312"/>
          <w:bCs/>
          <w:spacing w:val="2"/>
          <w:sz w:val="32"/>
          <w:szCs w:val="32"/>
          <w:lang w:eastAsia="zh-CN"/>
        </w:rPr>
        <w:t>“</w:t>
      </w:r>
      <w:r>
        <w:rPr>
          <w:rFonts w:hint="eastAsia" w:hAnsi="宋体" w:eastAsia="仿宋_GB2312"/>
          <w:bCs/>
          <w:spacing w:val="2"/>
          <w:sz w:val="32"/>
          <w:szCs w:val="32"/>
          <w:lang w:val="en-US" w:eastAsia="zh-CN"/>
        </w:rPr>
        <w:t>专家类型</w:t>
      </w:r>
      <w:r>
        <w:rPr>
          <w:rFonts w:hint="eastAsia" w:hAnsi="宋体" w:eastAsia="仿宋_GB2312"/>
          <w:bCs/>
          <w:spacing w:val="2"/>
          <w:sz w:val="32"/>
          <w:szCs w:val="32"/>
          <w:lang w:eastAsia="zh-CN"/>
        </w:rPr>
        <w:t>”</w:t>
      </w:r>
      <w:r>
        <w:rPr>
          <w:rFonts w:hint="eastAsia" w:hAnsi="宋体" w:eastAsia="仿宋_GB2312"/>
          <w:bCs/>
          <w:spacing w:val="2"/>
          <w:sz w:val="32"/>
          <w:szCs w:val="32"/>
          <w:lang w:val="en-US" w:eastAsia="zh-CN"/>
        </w:rPr>
        <w:t>是指</w:t>
      </w:r>
      <w:r>
        <w:rPr>
          <w:rFonts w:hint="eastAsia" w:hAnsi="宋体" w:eastAsia="仿宋_GB2312"/>
          <w:bCs/>
          <w:spacing w:val="2"/>
          <w:sz w:val="32"/>
          <w:szCs w:val="32"/>
        </w:rPr>
        <w:t>国家最高科学技术奖获奖人</w:t>
      </w:r>
      <w:r>
        <w:rPr>
          <w:rFonts w:hint="eastAsia" w:hAnsi="宋体" w:eastAsia="仿宋_GB2312"/>
          <w:bCs/>
          <w:spacing w:val="2"/>
          <w:sz w:val="32"/>
          <w:szCs w:val="32"/>
          <w:lang w:eastAsia="zh-CN"/>
        </w:rPr>
        <w:t>、</w:t>
      </w:r>
      <w:r>
        <w:rPr>
          <w:rFonts w:hint="eastAsia" w:hAnsi="宋体" w:eastAsia="仿宋_GB2312"/>
          <w:bCs/>
          <w:spacing w:val="2"/>
          <w:sz w:val="32"/>
          <w:szCs w:val="32"/>
        </w:rPr>
        <w:t>湖北省突出贡献奖获奖人</w:t>
      </w:r>
      <w:r>
        <w:rPr>
          <w:rFonts w:hint="eastAsia" w:hAnsi="宋体" w:eastAsia="仿宋_GB2312"/>
          <w:bCs/>
          <w:spacing w:val="2"/>
          <w:sz w:val="32"/>
          <w:szCs w:val="32"/>
          <w:lang w:eastAsia="zh-CN"/>
        </w:rPr>
        <w:t>、</w:t>
      </w:r>
      <w:r>
        <w:rPr>
          <w:rFonts w:hint="eastAsia" w:hAnsi="宋体" w:eastAsia="仿宋_GB2312"/>
          <w:bCs/>
          <w:spacing w:val="2"/>
          <w:sz w:val="32"/>
          <w:szCs w:val="32"/>
        </w:rPr>
        <w:t>中国科学院院士</w:t>
      </w:r>
      <w:r>
        <w:rPr>
          <w:rFonts w:hint="eastAsia" w:hAnsi="宋体" w:eastAsia="仿宋_GB2312"/>
          <w:bCs/>
          <w:spacing w:val="2"/>
          <w:sz w:val="32"/>
          <w:szCs w:val="32"/>
          <w:lang w:eastAsia="zh-CN"/>
        </w:rPr>
        <w:t>、</w:t>
      </w:r>
      <w:r>
        <w:rPr>
          <w:rFonts w:hint="eastAsia" w:hAnsi="宋体" w:eastAsia="仿宋_GB2312"/>
          <w:bCs/>
          <w:spacing w:val="2"/>
          <w:sz w:val="32"/>
          <w:szCs w:val="32"/>
        </w:rPr>
        <w:t>中国工程院院士</w:t>
      </w:r>
      <w:r>
        <w:rPr>
          <w:rFonts w:hint="eastAsia" w:hAnsi="宋体" w:eastAsia="仿宋_GB2312"/>
          <w:bCs/>
          <w:spacing w:val="2"/>
          <w:sz w:val="32"/>
          <w:szCs w:val="32"/>
          <w:lang w:eastAsia="zh-CN"/>
        </w:rPr>
        <w:t>、</w:t>
      </w:r>
      <w:r>
        <w:rPr>
          <w:rFonts w:hint="eastAsia" w:hAnsi="宋体" w:eastAsia="仿宋_GB2312"/>
          <w:bCs/>
          <w:spacing w:val="2"/>
          <w:sz w:val="32"/>
          <w:szCs w:val="32"/>
        </w:rPr>
        <w:t>省科学技术奖励委员会委员</w:t>
      </w:r>
      <w:r>
        <w:rPr>
          <w:rFonts w:hint="eastAsia" w:hAnsi="宋体" w:eastAsia="仿宋_GB2312"/>
          <w:bCs/>
          <w:spacing w:val="2"/>
          <w:sz w:val="32"/>
          <w:szCs w:val="32"/>
          <w:lang w:val="en-US" w:eastAsia="zh-CN"/>
        </w:rPr>
        <w:t>等，</w:t>
      </w:r>
      <w:r>
        <w:rPr>
          <w:rFonts w:hint="eastAsia" w:hAnsi="宋体" w:eastAsia="仿宋_GB2312"/>
          <w:bCs/>
          <w:spacing w:val="2"/>
          <w:sz w:val="32"/>
          <w:szCs w:val="32"/>
        </w:rPr>
        <w:t>多重身份的可多填。</w:t>
      </w:r>
    </w:p>
    <w:p w14:paraId="776FD8C6">
      <w:pPr>
        <w:pStyle w:val="4"/>
        <w:spacing w:line="600" w:lineRule="exact"/>
        <w:ind w:firstLine="651"/>
        <w:rPr>
          <w:rFonts w:hint="eastAsia" w:hAnsi="宋体" w:eastAsia="仿宋_GB2312"/>
          <w:bCs/>
          <w:spacing w:val="2"/>
          <w:sz w:val="32"/>
          <w:szCs w:val="32"/>
        </w:rPr>
      </w:pPr>
      <w:r>
        <w:rPr>
          <w:rFonts w:hint="eastAsia" w:ascii="仿宋_GB2312" w:eastAsia="仿宋_GB2312"/>
          <w:sz w:val="32"/>
          <w:szCs w:val="32"/>
          <w:u w:val="none"/>
        </w:rPr>
        <w:t>提名</w:t>
      </w:r>
      <w:r>
        <w:rPr>
          <w:rFonts w:hint="eastAsia" w:ascii="仿宋_GB2312" w:eastAsia="仿宋_GB2312"/>
          <w:sz w:val="32"/>
          <w:szCs w:val="32"/>
          <w:u w:val="none"/>
          <w:lang w:val="en-US" w:eastAsia="zh-CN"/>
        </w:rPr>
        <w:t>单位和机构</w:t>
      </w:r>
      <w:r>
        <w:rPr>
          <w:rFonts w:hint="eastAsia" w:ascii="仿宋_GB2312" w:eastAsia="仿宋_GB2312"/>
          <w:sz w:val="32"/>
          <w:szCs w:val="32"/>
          <w:u w:val="none"/>
        </w:rPr>
        <w:t>提名意见表应</w:t>
      </w:r>
      <w:r>
        <w:rPr>
          <w:rFonts w:hint="eastAsia" w:ascii="仿宋_GB2312" w:eastAsia="仿宋_GB2312"/>
          <w:spacing w:val="0"/>
          <w:sz w:val="32"/>
          <w:szCs w:val="32"/>
          <w:u w:val="none"/>
        </w:rPr>
        <w:t>由其业务主管部门负责人或机构法人代表签名，加盖业务主管部门或机构公章</w:t>
      </w:r>
      <w:r>
        <w:rPr>
          <w:rFonts w:hint="eastAsia" w:ascii="仿宋_GB2312" w:eastAsia="仿宋_GB2312"/>
          <w:spacing w:val="0"/>
          <w:sz w:val="32"/>
          <w:szCs w:val="32"/>
          <w:u w:val="none"/>
          <w:lang w:eastAsia="zh-CN"/>
        </w:rPr>
        <w:t>。</w:t>
      </w:r>
    </w:p>
    <w:p w14:paraId="5A9DA68F">
      <w:pPr>
        <w:spacing w:line="600" w:lineRule="exact"/>
        <w:ind w:firstLine="640" w:firstLineChars="200"/>
        <w:rPr>
          <w:rFonts w:ascii="黑体" w:hAnsi="黑体" w:eastAsia="黑体"/>
          <w:sz w:val="32"/>
          <w:szCs w:val="32"/>
          <w:u w:val="none"/>
        </w:rPr>
      </w:pPr>
      <w:r>
        <w:rPr>
          <w:rFonts w:hint="eastAsia" w:ascii="黑体" w:hAnsi="黑体" w:eastAsia="黑体"/>
          <w:sz w:val="32"/>
          <w:szCs w:val="32"/>
          <w:u w:val="none"/>
        </w:rPr>
        <w:t>三、项目简介</w:t>
      </w:r>
    </w:p>
    <w:p w14:paraId="06286209">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不超过1页。应包含项目主要技术内容、授权专利情况、技术经济指标、应用推广及效益情况等。</w:t>
      </w:r>
    </w:p>
    <w:p w14:paraId="3AD0752B">
      <w:pPr>
        <w:spacing w:line="600" w:lineRule="exact"/>
        <w:ind w:firstLine="640" w:firstLineChars="200"/>
        <w:rPr>
          <w:rFonts w:ascii="黑体" w:hAnsi="黑体" w:eastAsia="黑体"/>
          <w:sz w:val="32"/>
          <w:szCs w:val="32"/>
          <w:u w:val="none"/>
        </w:rPr>
      </w:pPr>
      <w:r>
        <w:rPr>
          <w:rFonts w:hint="eastAsia" w:ascii="黑体" w:hAnsi="黑体" w:eastAsia="黑体"/>
          <w:sz w:val="32"/>
          <w:szCs w:val="32"/>
          <w:u w:val="none"/>
        </w:rPr>
        <w:t>四、主要科技创新</w:t>
      </w:r>
    </w:p>
    <w:p w14:paraId="29A9BE7E">
      <w:pPr>
        <w:spacing w:line="600" w:lineRule="exact"/>
        <w:ind w:firstLine="643" w:firstLineChars="200"/>
        <w:rPr>
          <w:rFonts w:ascii="仿宋_GB2312" w:eastAsia="仿宋_GB2312"/>
          <w:b/>
          <w:sz w:val="32"/>
          <w:szCs w:val="32"/>
          <w:u w:val="none"/>
        </w:rPr>
      </w:pPr>
      <w:r>
        <w:rPr>
          <w:rFonts w:hint="eastAsia" w:ascii="仿宋_GB2312" w:eastAsia="仿宋_GB2312"/>
          <w:b/>
          <w:sz w:val="32"/>
          <w:szCs w:val="32"/>
          <w:u w:val="none"/>
        </w:rPr>
        <w:t>1.主要科技创新</w:t>
      </w:r>
    </w:p>
    <w:p w14:paraId="75BD6B90">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不超过5页。该内容是提名书的核心部分，也是评价项目、处理异议的重要依据。</w:t>
      </w:r>
    </w:p>
    <w:p w14:paraId="4FF9A9CE">
      <w:pPr>
        <w:spacing w:line="600" w:lineRule="exact"/>
        <w:ind w:firstLine="640" w:firstLineChars="200"/>
        <w:rPr>
          <w:rFonts w:ascii="仿宋_GB2312" w:eastAsia="仿宋_GB2312"/>
          <w:sz w:val="32"/>
          <w:szCs w:val="32"/>
          <w:u w:val="none"/>
        </w:rPr>
      </w:pPr>
      <w:r>
        <w:rPr>
          <w:rFonts w:hint="eastAsia" w:ascii="仿宋_GB2312" w:hAnsi="Calibri" w:eastAsia="仿宋_GB2312" w:cs="宋体"/>
          <w:b w:val="0"/>
          <w:bCs/>
          <w:kern w:val="0"/>
          <w:sz w:val="32"/>
          <w:szCs w:val="32"/>
          <w:u w:val="none"/>
        </w:rPr>
        <w:t>应围绕创新性、应用效益和经济社会价值，</w:t>
      </w:r>
      <w:r>
        <w:rPr>
          <w:rFonts w:hint="eastAsia" w:ascii="仿宋_GB2312" w:eastAsia="仿宋_GB2312"/>
          <w:sz w:val="32"/>
          <w:szCs w:val="32"/>
          <w:u w:val="none"/>
        </w:rPr>
        <w:t>客观、真实、准确地阐述项目的立项背景和具有创造性的关键、核心技术内容，对比当前国内外同类技术的主要参数，并列明主要知识产权和标准规范等。此部分不得涉及评价内容。</w:t>
      </w:r>
    </w:p>
    <w:p w14:paraId="4754F0AA">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科技创新点按重要程度排序。每项科技创新在阐述前应首先说明所属的学科分类名称和支持其成立的附件证明材料编号。</w:t>
      </w:r>
    </w:p>
    <w:p w14:paraId="49F6D708">
      <w:pPr>
        <w:spacing w:line="600" w:lineRule="exact"/>
        <w:ind w:firstLine="643" w:firstLineChars="200"/>
        <w:rPr>
          <w:rFonts w:ascii="仿宋_GB2312" w:hAnsi="Calibri" w:eastAsia="仿宋_GB2312" w:cs="宋体"/>
          <w:b/>
          <w:kern w:val="0"/>
          <w:sz w:val="32"/>
          <w:szCs w:val="32"/>
          <w:u w:val="none"/>
        </w:rPr>
      </w:pPr>
      <w:r>
        <w:rPr>
          <w:rFonts w:ascii="仿宋_GB2312" w:hAnsi="Calibri" w:eastAsia="仿宋_GB2312" w:cs="宋体"/>
          <w:b/>
          <w:kern w:val="0"/>
          <w:sz w:val="32"/>
          <w:szCs w:val="32"/>
          <w:u w:val="none"/>
        </w:rPr>
        <w:t>2.</w:t>
      </w:r>
      <w:r>
        <w:rPr>
          <w:rFonts w:hint="eastAsia" w:ascii="仿宋_GB2312" w:hAnsi="Calibri" w:eastAsia="仿宋_GB2312" w:cs="宋体"/>
          <w:b/>
          <w:kern w:val="0"/>
          <w:sz w:val="32"/>
          <w:szCs w:val="32"/>
          <w:u w:val="none"/>
        </w:rPr>
        <w:t>局限性</w:t>
      </w:r>
    </w:p>
    <w:p w14:paraId="2DA5B015">
      <w:pPr>
        <w:spacing w:line="600" w:lineRule="exact"/>
        <w:ind w:firstLine="640" w:firstLineChars="200"/>
        <w:rPr>
          <w:rFonts w:ascii="仿宋_GB2312" w:hAnsi="Calibri" w:eastAsia="仿宋_GB2312" w:cs="宋体"/>
          <w:kern w:val="0"/>
          <w:sz w:val="32"/>
          <w:szCs w:val="32"/>
          <w:u w:val="none"/>
        </w:rPr>
      </w:pPr>
      <w:r>
        <w:rPr>
          <w:rFonts w:hint="eastAsia" w:ascii="仿宋_GB2312" w:hAnsi="Calibri" w:eastAsia="仿宋_GB2312" w:cs="宋体"/>
          <w:b w:val="0"/>
          <w:bCs/>
          <w:kern w:val="0"/>
          <w:sz w:val="32"/>
          <w:szCs w:val="32"/>
          <w:u w:val="none"/>
        </w:rPr>
        <w:t>不超过1页。</w:t>
      </w:r>
      <w:r>
        <w:rPr>
          <w:rFonts w:hint="eastAsia" w:ascii="仿宋_GB2312" w:eastAsia="仿宋_GB2312"/>
          <w:bCs/>
          <w:sz w:val="32"/>
          <w:szCs w:val="32"/>
          <w:u w:val="none"/>
        </w:rPr>
        <w:t>简</w:t>
      </w:r>
      <w:r>
        <w:rPr>
          <w:rFonts w:hint="eastAsia" w:ascii="仿宋_GB2312" w:eastAsia="仿宋_GB2312"/>
          <w:sz w:val="32"/>
          <w:szCs w:val="32"/>
          <w:u w:val="none"/>
        </w:rPr>
        <w:t>明、准确地阐述本项目在现阶段存在的科技局限性及今后的主要研究方向。</w:t>
      </w:r>
    </w:p>
    <w:p w14:paraId="5C94FF5C">
      <w:pPr>
        <w:spacing w:line="600" w:lineRule="exact"/>
        <w:ind w:firstLine="640" w:firstLineChars="200"/>
        <w:rPr>
          <w:rFonts w:ascii="黑体" w:hAnsi="黑体" w:eastAsia="黑体"/>
          <w:sz w:val="32"/>
          <w:szCs w:val="32"/>
          <w:u w:val="none"/>
        </w:rPr>
      </w:pPr>
      <w:r>
        <w:rPr>
          <w:rFonts w:hint="eastAsia" w:ascii="黑体" w:hAnsi="黑体" w:eastAsia="黑体"/>
          <w:sz w:val="32"/>
          <w:szCs w:val="32"/>
          <w:u w:val="none"/>
        </w:rPr>
        <w:t>五、客观评价</w:t>
      </w:r>
    </w:p>
    <w:p w14:paraId="217DB7C7">
      <w:pPr>
        <w:autoSpaceDE w:val="0"/>
        <w:autoSpaceDN w:val="0"/>
        <w:adjustRightInd w:val="0"/>
        <w:spacing w:line="600" w:lineRule="exact"/>
        <w:ind w:firstLine="627" w:firstLineChars="196"/>
        <w:jc w:val="left"/>
        <w:rPr>
          <w:rFonts w:ascii="仿宋_GB2312" w:eastAsia="仿宋_GB2312"/>
          <w:sz w:val="32"/>
          <w:szCs w:val="32"/>
          <w:u w:val="none"/>
        </w:rPr>
      </w:pPr>
      <w:r>
        <w:rPr>
          <w:rFonts w:hint="eastAsia" w:ascii="仿宋_GB2312" w:eastAsia="仿宋_GB2312"/>
          <w:sz w:val="32"/>
          <w:szCs w:val="32"/>
          <w:u w:val="none"/>
        </w:rPr>
        <w:t>不超过2页。应围绕创新性、应用效益和经济社会价值进行客观、真实、准确评价。填写的评价意见要有客观依据，主要包括与国内外相关技术的比较，国家相关部门正式作出的技术检测报告、验收意见、鉴定结论，国内外同行在重要学术刊物（专著）和重要国际学术会议论文集等公开发表的学术性评价意见，国内外重要科技奖励等，可在附件中提供证明材料。非公开资料（如私人信函等）不能作为评价依据。</w:t>
      </w:r>
    </w:p>
    <w:p w14:paraId="5C9ED1B9">
      <w:pPr>
        <w:snapToGrid w:val="0"/>
        <w:spacing w:line="600" w:lineRule="exact"/>
        <w:ind w:firstLine="640" w:firstLineChars="200"/>
        <w:rPr>
          <w:rFonts w:ascii="黑体" w:hAnsi="黑体" w:eastAsia="黑体"/>
          <w:sz w:val="32"/>
          <w:szCs w:val="32"/>
          <w:u w:val="none"/>
        </w:rPr>
      </w:pPr>
      <w:r>
        <w:rPr>
          <w:rFonts w:hint="eastAsia" w:ascii="黑体" w:hAnsi="黑体" w:eastAsia="黑体"/>
          <w:sz w:val="32"/>
          <w:szCs w:val="32"/>
          <w:u w:val="none"/>
        </w:rPr>
        <w:t xml:space="preserve">六、应用情况和效益 </w:t>
      </w:r>
    </w:p>
    <w:p w14:paraId="154836C3">
      <w:pPr>
        <w:snapToGrid w:val="0"/>
        <w:spacing w:line="600" w:lineRule="exact"/>
        <w:ind w:firstLine="643" w:firstLineChars="200"/>
        <w:rPr>
          <w:rFonts w:hint="eastAsia" w:ascii="仿宋_GB2312" w:hAnsi="仿宋_GB2312" w:eastAsia="仿宋_GB2312" w:cs="仿宋_GB2312"/>
          <w:sz w:val="32"/>
          <w:szCs w:val="32"/>
          <w:u w:val="none"/>
        </w:rPr>
      </w:pPr>
      <w:r>
        <w:rPr>
          <w:rFonts w:hint="eastAsia" w:ascii="仿宋_GB2312" w:hAnsi="仿宋_GB2312" w:eastAsia="仿宋_GB2312" w:cs="仿宋_GB2312"/>
          <w:b/>
          <w:sz w:val="32"/>
          <w:szCs w:val="32"/>
          <w:u w:val="none"/>
        </w:rPr>
        <w:t>1.完成单位直接经济效益</w:t>
      </w:r>
      <w:r>
        <w:rPr>
          <w:rFonts w:hint="eastAsia" w:ascii="仿宋_GB2312" w:hAnsi="仿宋_GB2312" w:eastAsia="仿宋_GB2312" w:cs="仿宋_GB2312"/>
          <w:sz w:val="32"/>
          <w:szCs w:val="32"/>
          <w:u w:val="none"/>
        </w:rPr>
        <w:t>：本成果主要完成单位近3年通过直接应用、转让（实施许可）等所产生的经济效益（包括新增销售收入、新增税收、新增利润）。如果技术应用仅对相关产品或服务产生部分影响，需考虑技术应用的贡献率，</w:t>
      </w:r>
      <w:r>
        <w:rPr>
          <w:rFonts w:hint="eastAsia" w:ascii="仿宋_GB2312" w:hAnsi="仿宋_GB2312" w:eastAsia="仿宋_GB2312" w:cs="仿宋_GB2312"/>
          <w:sz w:val="32"/>
          <w:szCs w:val="32"/>
          <w:u w:val="none"/>
          <w:lang w:val="en-US" w:eastAsia="zh-CN"/>
        </w:rPr>
        <w:t>应</w:t>
      </w:r>
      <w:r>
        <w:rPr>
          <w:rFonts w:hint="eastAsia" w:ascii="仿宋_GB2312" w:hAnsi="仿宋_GB2312" w:eastAsia="仿宋_GB2312" w:cs="仿宋_GB2312"/>
          <w:sz w:val="32"/>
          <w:szCs w:val="32"/>
          <w:u w:val="none"/>
        </w:rPr>
        <w:t>在提交应用证明时</w:t>
      </w:r>
      <w:r>
        <w:rPr>
          <w:rFonts w:hint="eastAsia" w:ascii="仿宋_GB2312" w:hAnsi="仿宋_GB2312" w:eastAsia="仿宋_GB2312" w:cs="仿宋_GB2312"/>
          <w:sz w:val="32"/>
          <w:szCs w:val="32"/>
          <w:u w:val="none"/>
          <w:lang w:val="en-US" w:eastAsia="zh-CN"/>
        </w:rPr>
        <w:t>附</w:t>
      </w:r>
      <w:r>
        <w:rPr>
          <w:rFonts w:hint="eastAsia" w:ascii="仿宋_GB2312" w:hAnsi="仿宋_GB2312" w:eastAsia="仿宋_GB2312" w:cs="仿宋_GB2312"/>
          <w:sz w:val="32"/>
          <w:szCs w:val="32"/>
          <w:u w:val="none"/>
        </w:rPr>
        <w:t>填报说明对技术贡献率的测算依据和完整的计算过程进行详细说明。</w:t>
      </w:r>
      <w:r>
        <w:rPr>
          <w:rFonts w:hint="eastAsia" w:ascii="仿宋_GB2312" w:hAnsi="仿宋_GB2312" w:eastAsia="仿宋_GB2312" w:cs="仿宋_GB2312"/>
          <w:sz w:val="32"/>
          <w:szCs w:val="32"/>
          <w:u w:val="none"/>
          <w:lang w:val="en-US" w:eastAsia="zh-CN"/>
        </w:rPr>
        <w:t>此项</w:t>
      </w:r>
      <w:r>
        <w:rPr>
          <w:rFonts w:hint="eastAsia" w:ascii="仿宋_GB2312" w:eastAsia="仿宋_GB2312"/>
          <w:sz w:val="32"/>
          <w:szCs w:val="32"/>
          <w:u w:val="none"/>
        </w:rPr>
        <w:t>非必填，</w:t>
      </w:r>
      <w:r>
        <w:rPr>
          <w:rFonts w:hint="eastAsia" w:ascii="仿宋_GB2312" w:eastAsia="仿宋_GB2312"/>
          <w:sz w:val="32"/>
          <w:szCs w:val="32"/>
          <w:u w:val="none"/>
          <w:lang w:val="en-US" w:eastAsia="zh-CN"/>
        </w:rPr>
        <w:t>请</w:t>
      </w:r>
      <w:r>
        <w:rPr>
          <w:rFonts w:hint="eastAsia" w:ascii="仿宋_GB2312" w:eastAsia="仿宋_GB2312"/>
          <w:sz w:val="32"/>
          <w:szCs w:val="32"/>
          <w:u w:val="none"/>
        </w:rPr>
        <w:t>据实填报，</w:t>
      </w:r>
      <w:r>
        <w:rPr>
          <w:rFonts w:hint="eastAsia" w:ascii="仿宋_GB2312" w:hAnsi="仿宋_GB2312" w:eastAsia="仿宋_GB2312" w:cs="仿宋_GB2312"/>
          <w:sz w:val="32"/>
          <w:szCs w:val="32"/>
          <w:u w:val="none"/>
        </w:rPr>
        <w:t>填报数据应有真实来源和支撑证据，相关支撑材料在提交应用证明时一并提供。</w:t>
      </w:r>
    </w:p>
    <w:p w14:paraId="128B58C4">
      <w:pPr>
        <w:pStyle w:val="2"/>
        <w:numPr>
          <w:ilvl w:val="-1"/>
          <w:numId w:val="0"/>
        </w:numPr>
        <w:adjustRightInd w:val="0"/>
        <w:snapToGrid w:val="0"/>
        <w:spacing w:line="600" w:lineRule="exact"/>
        <w:ind w:firstLine="643" w:firstLineChars="200"/>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b/>
          <w:bCs/>
          <w:sz w:val="32"/>
          <w:szCs w:val="32"/>
          <w:u w:val="none"/>
          <w:lang w:val="en-US" w:eastAsia="zh-CN"/>
        </w:rPr>
        <w:t>销售额：</w:t>
      </w:r>
      <w:r>
        <w:rPr>
          <w:rFonts w:hint="eastAsia" w:ascii="仿宋_GB2312" w:hAnsi="仿宋_GB2312" w:eastAsia="仿宋_GB2312" w:cs="仿宋_GB2312"/>
          <w:sz w:val="32"/>
          <w:szCs w:val="32"/>
          <w:u w:val="none"/>
          <w:lang w:val="en-US" w:eastAsia="zh-CN"/>
        </w:rPr>
        <w:t>完成单位可以按照合同及开票金额确认销售额，若为降低成本带来的效益，则以降低成本数为销售额。</w:t>
      </w:r>
    </w:p>
    <w:p w14:paraId="6408D3EA">
      <w:pPr>
        <w:pStyle w:val="2"/>
        <w:numPr>
          <w:ilvl w:val="-1"/>
          <w:numId w:val="0"/>
        </w:numPr>
        <w:adjustRightInd w:val="0"/>
        <w:snapToGrid w:val="0"/>
        <w:spacing w:line="600" w:lineRule="exact"/>
        <w:ind w:left="0" w:leftChars="0" w:firstLine="643" w:firstLineChars="200"/>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b/>
          <w:bCs/>
          <w:sz w:val="32"/>
          <w:szCs w:val="32"/>
          <w:u w:val="none"/>
          <w:lang w:val="en-US" w:eastAsia="zh-CN"/>
        </w:rPr>
        <w:t>税收：</w:t>
      </w:r>
      <w:r>
        <w:rPr>
          <w:rFonts w:hint="eastAsia" w:ascii="仿宋_GB2312" w:hAnsi="仿宋_GB2312" w:eastAsia="仿宋_GB2312" w:cs="仿宋_GB2312"/>
          <w:sz w:val="32"/>
          <w:szCs w:val="32"/>
          <w:u w:val="none"/>
          <w:lang w:val="en-US" w:eastAsia="zh-CN"/>
        </w:rPr>
        <w:t>可以根据开具发票税额进行确认。</w:t>
      </w:r>
    </w:p>
    <w:p w14:paraId="396C7CDC">
      <w:pPr>
        <w:pStyle w:val="2"/>
        <w:adjustRightInd w:val="0"/>
        <w:snapToGrid w:val="0"/>
        <w:spacing w:line="600" w:lineRule="exact"/>
        <w:ind w:firstLine="643" w:firstLineChars="200"/>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b/>
          <w:bCs/>
          <w:sz w:val="32"/>
          <w:szCs w:val="32"/>
          <w:u w:val="none"/>
          <w:lang w:val="en-US" w:eastAsia="zh-CN"/>
        </w:rPr>
        <w:t>利润</w:t>
      </w:r>
      <w:r>
        <w:rPr>
          <w:rFonts w:hint="eastAsia" w:ascii="仿宋_GB2312" w:hAnsi="仿宋_GB2312" w:eastAsia="仿宋_GB2312" w:cs="仿宋_GB2312"/>
          <w:b w:val="0"/>
          <w:bCs w:val="0"/>
          <w:sz w:val="32"/>
          <w:szCs w:val="32"/>
          <w:u w:val="none"/>
          <w:lang w:val="en-US" w:eastAsia="zh-CN"/>
        </w:rPr>
        <w:t>：</w:t>
      </w:r>
      <w:r>
        <w:rPr>
          <w:rFonts w:hint="eastAsia" w:ascii="仿宋_GB2312" w:hAnsi="仿宋_GB2312" w:eastAsia="仿宋_GB2312" w:cs="仿宋_GB2312"/>
          <w:sz w:val="32"/>
          <w:szCs w:val="32"/>
          <w:u w:val="none"/>
          <w:lang w:val="en-US" w:eastAsia="zh-CN"/>
        </w:rPr>
        <w:t>完成单位如果为</w:t>
      </w:r>
      <w:r>
        <w:rPr>
          <w:rFonts w:hint="eastAsia" w:ascii="仿宋_GB2312" w:hAnsi="仿宋_GB2312" w:eastAsia="仿宋_GB2312" w:cs="仿宋_GB2312"/>
          <w:b w:val="0"/>
          <w:bCs w:val="0"/>
          <w:sz w:val="32"/>
          <w:szCs w:val="32"/>
          <w:u w:val="none"/>
          <w:lang w:val="en-US" w:eastAsia="zh-CN"/>
        </w:rPr>
        <w:t>科研院所</w:t>
      </w:r>
      <w:r>
        <w:rPr>
          <w:rFonts w:hint="eastAsia" w:ascii="仿宋_GB2312" w:hAnsi="仿宋_GB2312" w:eastAsia="仿宋_GB2312" w:cs="仿宋_GB2312"/>
          <w:sz w:val="32"/>
          <w:szCs w:val="32"/>
          <w:u w:val="none"/>
          <w:lang w:val="en-US" w:eastAsia="zh-CN"/>
        </w:rPr>
        <w:t>等非盈利组织，可以采用应用出售金额减去科研发生的相关费用，例如人工，物料，辅助费用等。完成单位为</w:t>
      </w:r>
      <w:r>
        <w:rPr>
          <w:rFonts w:hint="eastAsia" w:ascii="仿宋_GB2312" w:hAnsi="仿宋_GB2312" w:eastAsia="仿宋_GB2312" w:cs="仿宋_GB2312"/>
          <w:b w:val="0"/>
          <w:bCs w:val="0"/>
          <w:sz w:val="32"/>
          <w:szCs w:val="32"/>
          <w:u w:val="none"/>
          <w:lang w:val="en-US" w:eastAsia="zh-CN"/>
        </w:rPr>
        <w:t>企业等盈利组织</w:t>
      </w:r>
      <w:r>
        <w:rPr>
          <w:rFonts w:hint="eastAsia" w:ascii="仿宋_GB2312" w:hAnsi="仿宋_GB2312" w:eastAsia="仿宋_GB2312" w:cs="仿宋_GB2312"/>
          <w:sz w:val="32"/>
          <w:szCs w:val="32"/>
          <w:u w:val="none"/>
          <w:lang w:val="en-US" w:eastAsia="zh-CN"/>
        </w:rPr>
        <w:t>，主要分为两种技术模式，一种直接推出产品，一种间接提高收入成本率。对于推出新产品的直接用新产品的收入减去成本得到利润；对于间接提高收入成本率的技术，采用新技术对项目的贡献率计算利润（新增收入/降低成本*技术贡献率），若新技术替代技术，按照新旧技术产生的差额进行填列（应用后收入/成本*新技术贡献率-应用前收入/成本*旧技术贡献率）。</w:t>
      </w:r>
    </w:p>
    <w:p w14:paraId="095BFF3B">
      <w:pPr>
        <w:snapToGrid w:val="0"/>
        <w:spacing w:line="600" w:lineRule="exact"/>
        <w:ind w:firstLine="643" w:firstLineChars="200"/>
        <w:rPr>
          <w:rFonts w:hint="eastAsia" w:ascii="仿宋_GB2312" w:hAnsi="仿宋_GB2312" w:eastAsia="仿宋_GB2312" w:cs="仿宋_GB2312"/>
          <w:sz w:val="32"/>
          <w:szCs w:val="32"/>
          <w:u w:val="none"/>
        </w:rPr>
      </w:pPr>
      <w:r>
        <w:rPr>
          <w:rFonts w:hint="eastAsia" w:ascii="仿宋_GB2312" w:hAnsi="仿宋_GB2312" w:eastAsia="仿宋_GB2312" w:cs="仿宋_GB2312"/>
          <w:b/>
          <w:sz w:val="32"/>
          <w:szCs w:val="32"/>
          <w:u w:val="none"/>
        </w:rPr>
        <w:t>2.推广应用情况和经济效益（非完成单位）</w:t>
      </w:r>
      <w:r>
        <w:rPr>
          <w:rFonts w:hint="eastAsia" w:ascii="仿宋_GB2312" w:hAnsi="仿宋_GB2312" w:eastAsia="仿宋_GB2312" w:cs="仿宋_GB2312"/>
          <w:sz w:val="32"/>
          <w:szCs w:val="32"/>
          <w:u w:val="none"/>
        </w:rPr>
        <w:t>：非完成单位近3年应用本技术发明（不是产品）的情况和产生的经济效益（包括销售收入、税收、利润）。</w:t>
      </w:r>
      <w:r>
        <w:rPr>
          <w:rFonts w:hint="eastAsia" w:ascii="仿宋_GB2312" w:hAnsi="仿宋_GB2312" w:eastAsia="仿宋_GB2312" w:cs="仿宋_GB2312"/>
          <w:sz w:val="32"/>
          <w:szCs w:val="32"/>
          <w:u w:val="none"/>
          <w:lang w:val="en-US" w:eastAsia="zh-CN"/>
        </w:rPr>
        <w:t>此项</w:t>
      </w:r>
      <w:r>
        <w:rPr>
          <w:rFonts w:hint="eastAsia" w:ascii="仿宋_GB2312" w:eastAsia="仿宋_GB2312"/>
          <w:sz w:val="32"/>
          <w:szCs w:val="32"/>
          <w:u w:val="none"/>
        </w:rPr>
        <w:t>非必填，</w:t>
      </w:r>
      <w:r>
        <w:rPr>
          <w:rFonts w:hint="eastAsia" w:ascii="仿宋_GB2312" w:eastAsia="仿宋_GB2312"/>
          <w:sz w:val="32"/>
          <w:szCs w:val="32"/>
          <w:u w:val="none"/>
          <w:lang w:val="en-US" w:eastAsia="zh-CN"/>
        </w:rPr>
        <w:t>请</w:t>
      </w:r>
      <w:r>
        <w:rPr>
          <w:rFonts w:hint="eastAsia" w:ascii="仿宋_GB2312" w:eastAsia="仿宋_GB2312"/>
          <w:sz w:val="32"/>
          <w:szCs w:val="32"/>
          <w:u w:val="none"/>
        </w:rPr>
        <w:t>据实填报，</w:t>
      </w:r>
      <w:r>
        <w:rPr>
          <w:rFonts w:hint="eastAsia" w:ascii="仿宋_GB2312" w:hAnsi="仿宋_GB2312" w:eastAsia="仿宋_GB2312" w:cs="仿宋_GB2312"/>
          <w:sz w:val="32"/>
          <w:szCs w:val="32"/>
          <w:u w:val="none"/>
        </w:rPr>
        <w:t>填报数据应有真实来源和支撑证据，相关支撑材料在提交应用证明时一并提供。</w:t>
      </w:r>
    </w:p>
    <w:p w14:paraId="5D95BBA6">
      <w:pPr>
        <w:snapToGrid w:val="0"/>
        <w:spacing w:line="600" w:lineRule="exact"/>
        <w:ind w:left="0" w:leftChars="0" w:firstLine="643" w:firstLineChars="200"/>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b/>
          <w:bCs/>
          <w:sz w:val="32"/>
          <w:szCs w:val="32"/>
          <w:u w:val="none"/>
          <w:lang w:val="en-US" w:eastAsia="zh-CN"/>
        </w:rPr>
        <w:t>销售额</w:t>
      </w:r>
      <w:r>
        <w:rPr>
          <w:rFonts w:hint="eastAsia" w:ascii="仿宋_GB2312" w:hAnsi="仿宋_GB2312" w:eastAsia="仿宋_GB2312" w:cs="仿宋_GB2312"/>
          <w:b w:val="0"/>
          <w:bCs w:val="0"/>
          <w:sz w:val="32"/>
          <w:szCs w:val="32"/>
          <w:u w:val="none"/>
          <w:lang w:val="en-US" w:eastAsia="zh-CN"/>
        </w:rPr>
        <w:t>：</w:t>
      </w:r>
      <w:r>
        <w:rPr>
          <w:rFonts w:hint="eastAsia" w:ascii="仿宋_GB2312" w:hAnsi="仿宋_GB2312" w:eastAsia="仿宋_GB2312" w:cs="仿宋_GB2312"/>
          <w:sz w:val="32"/>
          <w:szCs w:val="32"/>
          <w:u w:val="none"/>
          <w:lang w:val="en-US" w:eastAsia="zh-CN"/>
        </w:rPr>
        <w:t>直接产生新产品技术，按照新产品开票收入确认销售额，影响收入成本率的技术，按照贡献率与收入成本比值进行计算（新增收入/降低成本*贡献率）。</w:t>
      </w:r>
    </w:p>
    <w:p w14:paraId="0E977694">
      <w:pPr>
        <w:snapToGrid w:val="0"/>
        <w:spacing w:line="600" w:lineRule="exact"/>
        <w:ind w:firstLine="643" w:firstLineChars="200"/>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b/>
          <w:bCs/>
          <w:sz w:val="32"/>
          <w:szCs w:val="32"/>
          <w:u w:val="none"/>
          <w:lang w:val="en-US" w:eastAsia="zh-CN"/>
        </w:rPr>
        <w:t>税收</w:t>
      </w:r>
      <w:r>
        <w:rPr>
          <w:rFonts w:hint="eastAsia" w:ascii="仿宋_GB2312" w:hAnsi="仿宋_GB2312" w:eastAsia="仿宋_GB2312" w:cs="仿宋_GB2312"/>
          <w:b w:val="0"/>
          <w:bCs w:val="0"/>
          <w:sz w:val="32"/>
          <w:szCs w:val="32"/>
          <w:u w:val="none"/>
          <w:lang w:val="en-US" w:eastAsia="zh-CN"/>
        </w:rPr>
        <w:t>：</w:t>
      </w:r>
      <w:r>
        <w:rPr>
          <w:rFonts w:hint="eastAsia" w:ascii="仿宋_GB2312" w:hAnsi="仿宋_GB2312" w:eastAsia="仿宋_GB2312" w:cs="仿宋_GB2312"/>
          <w:sz w:val="32"/>
          <w:szCs w:val="32"/>
          <w:u w:val="none"/>
          <w:lang w:val="en-US" w:eastAsia="zh-CN"/>
        </w:rPr>
        <w:t>按照开票确认税额。</w:t>
      </w:r>
    </w:p>
    <w:p w14:paraId="51E699F9">
      <w:pPr>
        <w:snapToGrid w:val="0"/>
        <w:spacing w:line="600" w:lineRule="exact"/>
        <w:ind w:firstLine="643" w:firstLineChars="200"/>
        <w:rPr>
          <w:rFonts w:hint="eastAsia" w:ascii="仿宋_GB2312" w:hAnsi="仿宋_GB2312" w:eastAsia="仿宋_GB2312" w:cs="仿宋_GB2312"/>
          <w:sz w:val="32"/>
          <w:szCs w:val="32"/>
          <w:u w:val="none"/>
        </w:rPr>
      </w:pPr>
      <w:r>
        <w:rPr>
          <w:rFonts w:hint="eastAsia" w:ascii="仿宋_GB2312" w:hAnsi="仿宋_GB2312" w:eastAsia="仿宋_GB2312" w:cs="仿宋_GB2312"/>
          <w:b/>
          <w:bCs/>
          <w:sz w:val="32"/>
          <w:szCs w:val="32"/>
          <w:u w:val="none"/>
          <w:lang w:val="en-US" w:eastAsia="zh-CN"/>
        </w:rPr>
        <w:t>利润</w:t>
      </w:r>
      <w:r>
        <w:rPr>
          <w:rFonts w:hint="eastAsia" w:ascii="仿宋_GB2312" w:hAnsi="仿宋_GB2312" w:eastAsia="仿宋_GB2312" w:cs="仿宋_GB2312"/>
          <w:b w:val="0"/>
          <w:bCs w:val="0"/>
          <w:sz w:val="32"/>
          <w:szCs w:val="32"/>
          <w:u w:val="none"/>
          <w:lang w:val="en-US" w:eastAsia="zh-CN"/>
        </w:rPr>
        <w:t>：</w:t>
      </w:r>
      <w:r>
        <w:rPr>
          <w:rFonts w:hint="eastAsia" w:ascii="仿宋_GB2312" w:hAnsi="仿宋_GB2312" w:eastAsia="仿宋_GB2312" w:cs="仿宋_GB2312"/>
          <w:sz w:val="32"/>
          <w:szCs w:val="32"/>
          <w:u w:val="none"/>
          <w:lang w:val="en-US" w:eastAsia="zh-CN"/>
        </w:rPr>
        <w:t>完成单位为企业等盈利组织，主要分为两种技术模式，一种直接推出产品，一种间接提高收入成本率。对于推出新产品的直接用新产品的收入减去成本得到利润；对于间接提高收入成本率的技术，采用新技术对项目的贡献率计算利润（新增收入/降低成本*技术贡献率），若新技术替代技术，按照新旧技术产生的差额进行填列（应用后收入/成本*新技术贡献率-应用前收入/成本*旧技术贡献率）。</w:t>
      </w:r>
    </w:p>
    <w:p w14:paraId="060DE181">
      <w:pPr>
        <w:spacing w:line="580" w:lineRule="exact"/>
        <w:ind w:firstLine="643" w:firstLineChars="200"/>
        <w:rPr>
          <w:rFonts w:ascii="仿宋_GB2312" w:hAnsi="仿宋_GB2312" w:eastAsia="仿宋_GB2312" w:cs="仿宋_GB2312"/>
          <w:b/>
          <w:sz w:val="32"/>
          <w:szCs w:val="32"/>
          <w:u w:val="none"/>
        </w:rPr>
      </w:pPr>
      <w:r>
        <w:rPr>
          <w:rFonts w:hint="eastAsia" w:ascii="仿宋_GB2312" w:hAnsi="仿宋_GB2312" w:eastAsia="仿宋_GB2312" w:cs="仿宋_GB2312"/>
          <w:b/>
          <w:sz w:val="32"/>
          <w:szCs w:val="32"/>
          <w:u w:val="none"/>
        </w:rPr>
        <w:t>3.技术合同登记情况：</w:t>
      </w:r>
      <w:r>
        <w:rPr>
          <w:rFonts w:ascii="Times New Roman" w:eastAsia="仿宋_GB2312"/>
          <w:sz w:val="32"/>
          <w:szCs w:val="32"/>
          <w:u w:val="none"/>
        </w:rPr>
        <w:t>本成果主要完成单位</w:t>
      </w:r>
      <w:r>
        <w:rPr>
          <w:rFonts w:hint="eastAsia" w:ascii="仿宋_GB2312" w:eastAsia="仿宋_GB2312"/>
          <w:sz w:val="32"/>
          <w:szCs w:val="32"/>
          <w:u w:val="none"/>
        </w:rPr>
        <w:t>通过湖北省政务服务网技术合同认定登记系统进行成果相关技术合同认定登记情况。</w:t>
      </w:r>
      <w:r>
        <w:rPr>
          <w:rFonts w:hint="eastAsia" w:ascii="仿宋_GB2312" w:eastAsia="仿宋_GB2312" w:hAnsiTheme="minorHAnsi" w:cstheme="minorBidi"/>
          <w:b w:val="0"/>
          <w:sz w:val="32"/>
          <w:szCs w:val="32"/>
          <w:u w:val="none"/>
        </w:rPr>
        <w:t>合同编号</w:t>
      </w:r>
      <w:r>
        <w:rPr>
          <w:rFonts w:hint="eastAsia" w:ascii="仿宋_GB2312" w:eastAsia="仿宋_GB2312" w:cstheme="minorBidi"/>
          <w:b w:val="0"/>
          <w:sz w:val="32"/>
          <w:szCs w:val="32"/>
          <w:u w:val="none"/>
          <w:lang w:eastAsia="zh-CN"/>
        </w:rPr>
        <w:t>、</w:t>
      </w:r>
      <w:r>
        <w:rPr>
          <w:rFonts w:hint="eastAsia" w:ascii="仿宋_GB2312" w:eastAsia="仿宋_GB2312" w:hAnsiTheme="minorHAnsi" w:cstheme="minorBidi"/>
          <w:b w:val="0"/>
          <w:sz w:val="32"/>
          <w:szCs w:val="32"/>
          <w:u w:val="none"/>
        </w:rPr>
        <w:t>项目名称</w:t>
      </w:r>
      <w:r>
        <w:rPr>
          <w:rFonts w:hint="eastAsia" w:ascii="仿宋_GB2312" w:eastAsia="仿宋_GB2312" w:cstheme="minorBidi"/>
          <w:b w:val="0"/>
          <w:sz w:val="32"/>
          <w:szCs w:val="32"/>
          <w:u w:val="none"/>
          <w:lang w:eastAsia="zh-CN"/>
        </w:rPr>
        <w:t>、</w:t>
      </w:r>
      <w:r>
        <w:rPr>
          <w:rFonts w:hint="eastAsia" w:ascii="仿宋_GB2312" w:eastAsia="仿宋_GB2312" w:hAnsiTheme="minorHAnsi" w:cstheme="minorBidi"/>
          <w:b w:val="0"/>
          <w:sz w:val="32"/>
          <w:szCs w:val="32"/>
          <w:u w:val="none"/>
        </w:rPr>
        <w:t>卖方单位名称</w:t>
      </w:r>
      <w:r>
        <w:rPr>
          <w:rFonts w:hint="eastAsia" w:ascii="仿宋_GB2312" w:eastAsia="仿宋_GB2312" w:cstheme="minorBidi"/>
          <w:b w:val="0"/>
          <w:sz w:val="32"/>
          <w:szCs w:val="32"/>
          <w:u w:val="none"/>
          <w:lang w:eastAsia="zh-CN"/>
        </w:rPr>
        <w:t>、</w:t>
      </w:r>
      <w:r>
        <w:rPr>
          <w:rFonts w:hint="eastAsia" w:ascii="仿宋_GB2312" w:eastAsia="仿宋_GB2312" w:hAnsiTheme="minorHAnsi" w:cstheme="minorBidi"/>
          <w:b w:val="0"/>
          <w:sz w:val="32"/>
          <w:szCs w:val="32"/>
          <w:u w:val="none"/>
        </w:rPr>
        <w:t>买方单位名称</w:t>
      </w:r>
      <w:r>
        <w:rPr>
          <w:rFonts w:hint="eastAsia" w:ascii="仿宋_GB2312" w:eastAsia="仿宋_GB2312" w:cstheme="minorBidi"/>
          <w:b w:val="0"/>
          <w:sz w:val="32"/>
          <w:szCs w:val="32"/>
          <w:u w:val="none"/>
          <w:lang w:eastAsia="zh-CN"/>
        </w:rPr>
        <w:t>、</w:t>
      </w:r>
      <w:r>
        <w:rPr>
          <w:rFonts w:hint="eastAsia" w:ascii="仿宋_GB2312" w:eastAsia="仿宋_GB2312" w:hAnsiTheme="minorHAnsi" w:cstheme="minorBidi"/>
          <w:b w:val="0"/>
          <w:sz w:val="32"/>
          <w:szCs w:val="32"/>
          <w:u w:val="none"/>
        </w:rPr>
        <w:t>合同成交总金额</w:t>
      </w:r>
      <w:r>
        <w:rPr>
          <w:rFonts w:hint="eastAsia" w:ascii="仿宋_GB2312" w:eastAsia="仿宋_GB2312" w:cstheme="minorBidi"/>
          <w:b w:val="0"/>
          <w:sz w:val="32"/>
          <w:szCs w:val="32"/>
          <w:u w:val="none"/>
          <w:lang w:val="en-US" w:eastAsia="zh-CN"/>
        </w:rPr>
        <w:t>应与技术合同</w:t>
      </w:r>
      <w:r>
        <w:rPr>
          <w:rFonts w:hint="eastAsia" w:ascii="仿宋_GB2312" w:eastAsia="仿宋_GB2312"/>
          <w:sz w:val="32"/>
          <w:szCs w:val="32"/>
          <w:u w:val="none"/>
          <w:lang w:val="en-US" w:eastAsia="zh-CN"/>
        </w:rPr>
        <w:t>认定登记内容一致。</w:t>
      </w:r>
      <w:r>
        <w:rPr>
          <w:rFonts w:hint="eastAsia" w:ascii="仿宋_GB2312" w:eastAsia="仿宋_GB2312"/>
          <w:sz w:val="32"/>
          <w:szCs w:val="32"/>
          <w:u w:val="none"/>
        </w:rPr>
        <w:t>卖方单位</w:t>
      </w:r>
      <w:r>
        <w:rPr>
          <w:rFonts w:hint="eastAsia" w:ascii="仿宋_GB2312" w:eastAsia="仿宋_GB2312"/>
          <w:sz w:val="32"/>
          <w:szCs w:val="32"/>
          <w:u w:val="none"/>
          <w:lang w:val="en-US" w:eastAsia="zh-CN"/>
        </w:rPr>
        <w:t>须为项目主要完成单位。</w:t>
      </w:r>
      <w:r>
        <w:rPr>
          <w:rFonts w:hint="eastAsia" w:ascii="仿宋_GB2312" w:hAnsi="仿宋_GB2312" w:eastAsia="仿宋_GB2312" w:cs="仿宋_GB2312"/>
          <w:sz w:val="32"/>
          <w:szCs w:val="32"/>
          <w:u w:val="none"/>
          <w:lang w:val="en-US" w:eastAsia="zh-CN"/>
        </w:rPr>
        <w:t>此项</w:t>
      </w:r>
      <w:r>
        <w:rPr>
          <w:rFonts w:hint="eastAsia" w:ascii="仿宋_GB2312" w:eastAsia="仿宋_GB2312"/>
          <w:sz w:val="32"/>
          <w:szCs w:val="32"/>
          <w:u w:val="none"/>
        </w:rPr>
        <w:t>非必填，</w:t>
      </w:r>
      <w:r>
        <w:rPr>
          <w:rFonts w:hint="eastAsia" w:ascii="仿宋_GB2312" w:eastAsia="仿宋_GB2312"/>
          <w:sz w:val="32"/>
          <w:szCs w:val="32"/>
          <w:u w:val="none"/>
          <w:lang w:val="en-US" w:eastAsia="zh-CN"/>
        </w:rPr>
        <w:t>请</w:t>
      </w:r>
      <w:r>
        <w:rPr>
          <w:rFonts w:hint="eastAsia" w:ascii="仿宋_GB2312" w:eastAsia="仿宋_GB2312"/>
          <w:sz w:val="32"/>
          <w:szCs w:val="32"/>
          <w:u w:val="none"/>
        </w:rPr>
        <w:t>据实填报，填报数据应有</w:t>
      </w:r>
      <w:r>
        <w:rPr>
          <w:rFonts w:hint="eastAsia" w:ascii="仿宋_GB2312" w:hAnsi="仿宋_GB2312" w:eastAsia="仿宋_GB2312" w:cs="仿宋_GB2312"/>
          <w:sz w:val="32"/>
          <w:szCs w:val="32"/>
          <w:u w:val="none"/>
        </w:rPr>
        <w:t>真实来源和支撑证据，相关支撑材料在提交应用证明时一并提供</w:t>
      </w:r>
      <w:r>
        <w:rPr>
          <w:rFonts w:hint="eastAsia" w:ascii="仿宋_GB2312" w:eastAsia="仿宋_GB2312"/>
          <w:sz w:val="32"/>
          <w:szCs w:val="32"/>
          <w:u w:val="none"/>
        </w:rPr>
        <w:t>。</w:t>
      </w:r>
    </w:p>
    <w:p w14:paraId="1D163371">
      <w:pPr>
        <w:spacing w:line="580" w:lineRule="exact"/>
        <w:ind w:firstLine="643" w:firstLineChars="200"/>
        <w:rPr>
          <w:rFonts w:ascii="仿宋_GB2312" w:hAnsi="仿宋_GB2312" w:eastAsia="仿宋_GB2312" w:cs="仿宋_GB2312"/>
          <w:sz w:val="32"/>
          <w:szCs w:val="32"/>
          <w:u w:val="none"/>
        </w:rPr>
      </w:pPr>
      <w:r>
        <w:rPr>
          <w:rFonts w:hint="eastAsia" w:ascii="仿宋_GB2312" w:hAnsi="仿宋_GB2312" w:eastAsia="仿宋_GB2312" w:cs="仿宋_GB2312"/>
          <w:b/>
          <w:sz w:val="32"/>
          <w:szCs w:val="32"/>
          <w:u w:val="none"/>
        </w:rPr>
        <w:t>4.社会效益和间接经济效益</w:t>
      </w:r>
      <w:r>
        <w:rPr>
          <w:rFonts w:hint="eastAsia" w:ascii="仿宋_GB2312" w:hAnsi="仿宋_GB2312" w:eastAsia="仿宋_GB2312" w:cs="仿宋_GB2312"/>
          <w:sz w:val="32"/>
          <w:szCs w:val="32"/>
          <w:u w:val="none"/>
        </w:rPr>
        <w:t>：社会效益和间接经济效益指成果在推动科学技术进步，保护自然资源或生态环境，改善人民物质文化生活及健康水平、培养人才等方面所起的作用，以及成果应用后，产生的间接经济效益（应说明数据来源、计算方法和计算过程），如减少损失、降低成本、降低能耗、减少排放等。限2页。</w:t>
      </w:r>
    </w:p>
    <w:p w14:paraId="0064F029">
      <w:pPr>
        <w:spacing w:line="580" w:lineRule="exact"/>
        <w:ind w:firstLine="643" w:firstLineChars="200"/>
        <w:rPr>
          <w:rFonts w:ascii="仿宋_GB2312" w:hAnsi="仿宋_GB2312" w:eastAsia="仿宋_GB2312" w:cs="仿宋_GB2312"/>
          <w:b/>
          <w:sz w:val="32"/>
          <w:szCs w:val="32"/>
          <w:u w:val="none"/>
        </w:rPr>
      </w:pPr>
      <w:r>
        <w:rPr>
          <w:rFonts w:hint="eastAsia" w:ascii="仿宋_GB2312" w:hAnsi="仿宋_GB2312" w:eastAsia="仿宋_GB2312" w:cs="仿宋_GB2312"/>
          <w:b/>
          <w:sz w:val="32"/>
          <w:szCs w:val="32"/>
          <w:u w:val="none"/>
        </w:rPr>
        <w:t>5.证明材料要求</w:t>
      </w:r>
      <w:r>
        <w:rPr>
          <w:rFonts w:hint="eastAsia" w:ascii="仿宋_GB2312" w:hAnsi="仿宋_GB2312" w:eastAsia="仿宋_GB2312" w:cs="仿宋_GB2312"/>
          <w:sz w:val="32"/>
          <w:szCs w:val="32"/>
          <w:u w:val="none"/>
        </w:rPr>
        <w:t>：主要完成单位和应用单位须提供应用证明</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u w:val="none"/>
        </w:rPr>
        <w:t>要求经办人签字，</w:t>
      </w:r>
      <w:r>
        <w:rPr>
          <w:rFonts w:hint="eastAsia" w:ascii="仿宋_GB2312" w:hAnsi="仿宋_GB2312" w:eastAsia="仿宋_GB2312" w:cs="仿宋_GB2312"/>
          <w:sz w:val="32"/>
          <w:szCs w:val="32"/>
          <w:u w:val="none"/>
          <w:lang w:val="en-US" w:eastAsia="zh-CN"/>
        </w:rPr>
        <w:t>提供经办人联系电话，</w:t>
      </w:r>
      <w:r>
        <w:rPr>
          <w:rFonts w:hint="eastAsia" w:ascii="仿宋_GB2312" w:hAnsi="仿宋_GB2312" w:eastAsia="仿宋_GB2312" w:cs="仿宋_GB2312"/>
          <w:sz w:val="32"/>
          <w:szCs w:val="32"/>
          <w:u w:val="none"/>
        </w:rPr>
        <w:t>并加盖单位公章。</w:t>
      </w:r>
    </w:p>
    <w:p w14:paraId="4BB22AD3">
      <w:pPr>
        <w:spacing w:line="600" w:lineRule="exact"/>
        <w:ind w:firstLine="640" w:firstLineChars="200"/>
        <w:rPr>
          <w:rFonts w:ascii="仿宋_GB2312" w:eastAsia="仿宋_GB2312"/>
          <w:sz w:val="32"/>
          <w:szCs w:val="32"/>
          <w:u w:val="none"/>
        </w:rPr>
      </w:pPr>
      <w:r>
        <w:rPr>
          <w:rFonts w:hint="eastAsia" w:ascii="黑体" w:hAnsi="黑体" w:eastAsia="黑体"/>
          <w:sz w:val="32"/>
          <w:szCs w:val="32"/>
          <w:u w:val="none"/>
        </w:rPr>
        <w:t>七、主要知识产权和标准规范等目录</w:t>
      </w:r>
      <w:r>
        <w:rPr>
          <w:rFonts w:hint="eastAsia" w:ascii="仿宋_GB2312" w:eastAsia="仿宋_GB2312"/>
          <w:sz w:val="32"/>
          <w:szCs w:val="32"/>
          <w:u w:val="none"/>
        </w:rPr>
        <w:t>（不超过10件）</w:t>
      </w:r>
    </w:p>
    <w:p w14:paraId="0A26E54F">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应填写直接支持本项目主要技术发明成立的且已批准或授权的知识产权（包括发明专利、植物新品种权等）和标准规范等。应按与主要科技创新的密切程度排序，列表前3项应在附件中提供相应证明材料。</w:t>
      </w:r>
    </w:p>
    <w:p w14:paraId="3258D980">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对于发明专利，知识产权类别选择发明专利，然后依次填写发明名称，国家（地区），专利号，授权公告日，专利证书上的证书号，发明人，专利权人、专利的有效状态。</w:t>
      </w:r>
    </w:p>
    <w:p w14:paraId="21E45D66">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对于其他类型，根据实际情况填写相应栏目，发明人一栏可不填。</w:t>
      </w:r>
    </w:p>
    <w:p w14:paraId="39E30D32">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所列知识产权权属共有的，用于提名湖北省科学技术奖的情况，应征得未列入项目主要完成人的权利人（发明专利指发明人）同意，并由项目第一完成人签名承诺。</w:t>
      </w:r>
    </w:p>
    <w:p w14:paraId="67F0F4DD">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所列专利证书颁发日期、标准规范发布日期、论文发表日期应在提名截止前。</w:t>
      </w:r>
    </w:p>
    <w:p w14:paraId="43A8CAD3">
      <w:pPr>
        <w:spacing w:line="600" w:lineRule="exact"/>
        <w:ind w:firstLine="640" w:firstLineChars="200"/>
        <w:rPr>
          <w:rFonts w:ascii="黑体" w:hAnsi="黑体" w:eastAsia="黑体"/>
          <w:sz w:val="32"/>
          <w:szCs w:val="32"/>
          <w:u w:val="none"/>
        </w:rPr>
      </w:pPr>
      <w:r>
        <w:rPr>
          <w:rFonts w:hint="eastAsia" w:ascii="黑体" w:hAnsi="黑体" w:eastAsia="黑体"/>
          <w:sz w:val="32"/>
          <w:szCs w:val="32"/>
          <w:u w:val="none"/>
        </w:rPr>
        <w:t>八、主要完成人情况表</w:t>
      </w:r>
    </w:p>
    <w:p w14:paraId="55E180F5">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主要完成人情况表”是核实完成人是否具备获奖条件的重要依据，应按表格要求逐项填写“创造性贡献”一栏应如实地写明该完成人对本项目独立做出的创造性贡献，并与“四、主要科技创新”栏中的内容相对应。完成人声明要由完成人本人亲笔签名，并要求完成单位在完成单位声明下加盖公章。</w:t>
      </w:r>
    </w:p>
    <w:p w14:paraId="3D170046">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附件所列验收、鉴定、成果评价等的专家组成员不能作为完成人。</w:t>
      </w:r>
    </w:p>
    <w:p w14:paraId="06893111">
      <w:pPr>
        <w:numPr>
          <w:ilvl w:val="0"/>
          <w:numId w:val="0"/>
        </w:numPr>
        <w:spacing w:line="600" w:lineRule="exact"/>
        <w:ind w:firstLine="643" w:firstLineChars="200"/>
        <w:rPr>
          <w:rFonts w:ascii="仿宋_GB2312" w:eastAsia="仿宋_GB2312"/>
          <w:sz w:val="32"/>
          <w:szCs w:val="32"/>
          <w:u w:val="none"/>
        </w:rPr>
      </w:pPr>
      <w:r>
        <w:rPr>
          <w:rFonts w:ascii="仿宋_GB2312" w:eastAsia="仿宋_GB2312" w:hAnsiTheme="minorHAnsi" w:cstheme="minorBidi"/>
          <w:b/>
          <w:bCs/>
          <w:kern w:val="2"/>
          <w:sz w:val="32"/>
          <w:szCs w:val="32"/>
          <w:u w:val="none"/>
          <w:lang w:val="en-US" w:eastAsia="zh-CN" w:bidi="ar-SA"/>
        </w:rPr>
        <w:t>1.</w:t>
      </w:r>
      <w:r>
        <w:rPr>
          <w:rFonts w:hint="eastAsia" w:ascii="仿宋_GB2312" w:eastAsia="仿宋_GB2312" w:cs="宋体"/>
          <w:b/>
          <w:bCs/>
          <w:kern w:val="0"/>
          <w:sz w:val="32"/>
          <w:szCs w:val="32"/>
          <w:u w:val="none"/>
        </w:rPr>
        <w:t>排名：</w:t>
      </w:r>
      <w:r>
        <w:rPr>
          <w:rFonts w:hint="eastAsia" w:ascii="仿宋_GB2312" w:eastAsia="仿宋_GB2312" w:cs="宋体"/>
          <w:kern w:val="0"/>
          <w:sz w:val="32"/>
          <w:szCs w:val="32"/>
          <w:u w:val="none"/>
        </w:rPr>
        <w:t>应按照贡献大小排序</w:t>
      </w:r>
      <w:r>
        <w:rPr>
          <w:rFonts w:hint="eastAsia" w:ascii="仿宋_GB2312" w:eastAsia="仿宋_GB2312"/>
          <w:sz w:val="32"/>
          <w:szCs w:val="32"/>
          <w:u w:val="none"/>
        </w:rPr>
        <w:t>。一等奖的项目完成人不超过15人，二等奖的项目完成人不超过10人，三等奖的项目完成人不超过7人。</w:t>
      </w:r>
    </w:p>
    <w:p w14:paraId="5E176B61">
      <w:pPr>
        <w:spacing w:line="600" w:lineRule="exact"/>
        <w:ind w:firstLine="643" w:firstLineChars="200"/>
        <w:rPr>
          <w:rFonts w:ascii="仿宋_GB2312" w:eastAsia="仿宋_GB2312" w:cs="宋体"/>
          <w:kern w:val="0"/>
          <w:sz w:val="32"/>
          <w:szCs w:val="32"/>
          <w:u w:val="none"/>
        </w:rPr>
      </w:pPr>
      <w:r>
        <w:rPr>
          <w:rFonts w:hint="eastAsia" w:ascii="仿宋_GB2312" w:eastAsia="仿宋_GB2312" w:cs="宋体"/>
          <w:b/>
          <w:bCs/>
          <w:kern w:val="0"/>
          <w:sz w:val="32"/>
          <w:szCs w:val="32"/>
          <w:u w:val="none"/>
        </w:rPr>
        <w:t>2.姓名：</w:t>
      </w:r>
      <w:r>
        <w:rPr>
          <w:rFonts w:hint="eastAsia" w:ascii="仿宋_GB2312" w:eastAsia="仿宋_GB2312" w:cs="宋体"/>
          <w:kern w:val="0"/>
          <w:sz w:val="32"/>
          <w:szCs w:val="32"/>
          <w:u w:val="none"/>
        </w:rPr>
        <w:t>大陆居民应与本人身份证一致；港澳居民应与本人的香港或澳门居民身份证一致；台湾居民应与本人的台湾居民来往通行证一致；外籍专家应与本人护照一致。</w:t>
      </w:r>
    </w:p>
    <w:p w14:paraId="527C50A7">
      <w:pPr>
        <w:spacing w:line="600" w:lineRule="exact"/>
        <w:ind w:firstLine="643" w:firstLineChars="200"/>
        <w:rPr>
          <w:rFonts w:ascii="仿宋_GB2312" w:eastAsia="仿宋_GB2312" w:cs="宋体"/>
          <w:kern w:val="0"/>
          <w:sz w:val="32"/>
          <w:szCs w:val="32"/>
          <w:u w:val="none"/>
        </w:rPr>
      </w:pPr>
      <w:r>
        <w:rPr>
          <w:rFonts w:hint="eastAsia" w:ascii="仿宋_GB2312" w:eastAsia="仿宋_GB2312" w:cs="宋体"/>
          <w:b/>
          <w:bCs/>
          <w:kern w:val="0"/>
          <w:sz w:val="32"/>
          <w:szCs w:val="32"/>
          <w:u w:val="none"/>
        </w:rPr>
        <w:t>3.</w:t>
      </w:r>
      <w:r>
        <w:rPr>
          <w:rFonts w:hint="eastAsia" w:ascii="仿宋_GB2312" w:eastAsia="仿宋_GB2312" w:cs="宋体"/>
          <w:b/>
          <w:kern w:val="0"/>
          <w:sz w:val="32"/>
          <w:szCs w:val="32"/>
          <w:u w:val="none"/>
        </w:rPr>
        <w:t>国籍</w:t>
      </w:r>
      <w:r>
        <w:rPr>
          <w:rFonts w:hint="eastAsia" w:ascii="仿宋_GB2312" w:eastAsia="仿宋_GB2312" w:cs="宋体"/>
          <w:kern w:val="0"/>
          <w:sz w:val="32"/>
          <w:szCs w:val="32"/>
          <w:u w:val="none"/>
        </w:rPr>
        <w:t>：中国公民填写中国，外籍专家应与本人护照一致。</w:t>
      </w:r>
    </w:p>
    <w:p w14:paraId="55EEEED6">
      <w:pPr>
        <w:spacing w:line="600" w:lineRule="exact"/>
        <w:ind w:firstLine="643" w:firstLineChars="200"/>
        <w:rPr>
          <w:rFonts w:ascii="仿宋_GB2312" w:eastAsia="仿宋_GB2312" w:cs="宋体"/>
          <w:kern w:val="0"/>
          <w:sz w:val="32"/>
          <w:szCs w:val="32"/>
          <w:u w:val="none"/>
        </w:rPr>
      </w:pPr>
      <w:r>
        <w:rPr>
          <w:rFonts w:hint="eastAsia" w:ascii="仿宋_GB2312" w:eastAsia="仿宋_GB2312" w:cs="宋体"/>
          <w:b/>
          <w:kern w:val="0"/>
          <w:sz w:val="32"/>
          <w:szCs w:val="32"/>
          <w:u w:val="none"/>
        </w:rPr>
        <w:t>4.身份证号：</w:t>
      </w:r>
      <w:r>
        <w:rPr>
          <w:rFonts w:hint="eastAsia" w:ascii="仿宋_GB2312" w:eastAsia="仿宋_GB2312" w:cs="宋体"/>
          <w:kern w:val="0"/>
          <w:sz w:val="32"/>
          <w:szCs w:val="32"/>
          <w:u w:val="none"/>
        </w:rPr>
        <w:t>大陆居民填写国内居民身份证号（18位）；港澳居民填写香港或澳门居民身份证号；台湾居民填写台湾居民来往通行证号；外籍人员填写护照号。</w:t>
      </w:r>
    </w:p>
    <w:p w14:paraId="3B089BB9">
      <w:pPr>
        <w:spacing w:line="600" w:lineRule="exact"/>
        <w:ind w:firstLine="643" w:firstLineChars="200"/>
        <w:rPr>
          <w:rFonts w:ascii="仿宋_GB2312" w:eastAsia="仿宋_GB2312" w:cs="宋体"/>
          <w:kern w:val="0"/>
          <w:sz w:val="32"/>
          <w:szCs w:val="32"/>
          <w:u w:val="none"/>
        </w:rPr>
      </w:pPr>
      <w:r>
        <w:rPr>
          <w:rFonts w:hint="eastAsia" w:ascii="仿宋_GB2312" w:eastAsia="仿宋_GB2312" w:cs="宋体"/>
          <w:b/>
          <w:bCs/>
          <w:kern w:val="0"/>
          <w:sz w:val="32"/>
          <w:szCs w:val="32"/>
          <w:u w:val="none"/>
        </w:rPr>
        <w:t>5.工作单位：</w:t>
      </w:r>
      <w:r>
        <w:rPr>
          <w:rFonts w:hint="eastAsia" w:ascii="仿宋_GB2312" w:eastAsia="仿宋_GB2312" w:cs="宋体"/>
          <w:kern w:val="0"/>
          <w:sz w:val="32"/>
          <w:szCs w:val="32"/>
          <w:u w:val="none"/>
        </w:rPr>
        <w:t>根据人事关系填写完成人现工作的单位（外籍专家根据长期聘用合同填写完成人现工作的单位），已退休的填写退休前的工作单位，在国外工作的，填写国外单位。</w:t>
      </w:r>
    </w:p>
    <w:p w14:paraId="5B7395F7">
      <w:pPr>
        <w:spacing w:line="600" w:lineRule="exact"/>
        <w:ind w:firstLine="643" w:firstLineChars="200"/>
        <w:rPr>
          <w:rFonts w:ascii="仿宋_GB2312" w:eastAsia="仿宋_GB2312" w:cs="宋体"/>
          <w:kern w:val="0"/>
          <w:sz w:val="32"/>
          <w:szCs w:val="32"/>
          <w:u w:val="none"/>
        </w:rPr>
      </w:pPr>
      <w:r>
        <w:rPr>
          <w:rFonts w:hint="eastAsia" w:ascii="仿宋_GB2312" w:eastAsia="仿宋_GB2312" w:cs="宋体"/>
          <w:b/>
          <w:bCs/>
          <w:kern w:val="0"/>
          <w:sz w:val="32"/>
          <w:szCs w:val="32"/>
          <w:u w:val="none"/>
          <w:lang w:val="en-US" w:eastAsia="zh-CN"/>
        </w:rPr>
        <w:t>6</w:t>
      </w:r>
      <w:r>
        <w:rPr>
          <w:rFonts w:hint="eastAsia" w:ascii="仿宋_GB2312" w:eastAsia="仿宋_GB2312" w:cs="宋体"/>
          <w:b/>
          <w:bCs/>
          <w:kern w:val="0"/>
          <w:sz w:val="32"/>
          <w:szCs w:val="32"/>
          <w:u w:val="none"/>
        </w:rPr>
        <w:t>.二级单位：</w:t>
      </w:r>
      <w:r>
        <w:rPr>
          <w:rFonts w:hint="eastAsia" w:ascii="仿宋_GB2312" w:eastAsia="仿宋_GB2312" w:cs="宋体"/>
          <w:kern w:val="0"/>
          <w:sz w:val="32"/>
          <w:szCs w:val="32"/>
          <w:u w:val="none"/>
        </w:rPr>
        <w:t>填写完成人所在的具体部门，如大学的院系等。</w:t>
      </w:r>
    </w:p>
    <w:p w14:paraId="2B48CC46">
      <w:pPr>
        <w:spacing w:line="600" w:lineRule="exact"/>
        <w:ind w:firstLine="643" w:firstLineChars="200"/>
        <w:rPr>
          <w:rFonts w:ascii="仿宋_GB2312" w:eastAsia="仿宋_GB2312" w:cs="宋体"/>
          <w:kern w:val="0"/>
          <w:sz w:val="32"/>
          <w:szCs w:val="32"/>
          <w:u w:val="none"/>
        </w:rPr>
      </w:pPr>
      <w:r>
        <w:rPr>
          <w:rFonts w:hint="eastAsia" w:ascii="仿宋_GB2312" w:eastAsia="仿宋_GB2312" w:cs="宋体"/>
          <w:b/>
          <w:bCs/>
          <w:kern w:val="0"/>
          <w:sz w:val="32"/>
          <w:szCs w:val="32"/>
          <w:u w:val="none"/>
          <w:lang w:val="en-US" w:eastAsia="zh-CN"/>
        </w:rPr>
        <w:t>7</w:t>
      </w:r>
      <w:r>
        <w:rPr>
          <w:rFonts w:hint="eastAsia" w:ascii="仿宋_GB2312" w:eastAsia="仿宋_GB2312" w:cs="宋体"/>
          <w:b/>
          <w:bCs/>
          <w:kern w:val="0"/>
          <w:sz w:val="32"/>
          <w:szCs w:val="32"/>
          <w:u w:val="none"/>
        </w:rPr>
        <w:t>.完成单位：</w:t>
      </w:r>
      <w:r>
        <w:rPr>
          <w:rFonts w:hint="eastAsia" w:ascii="仿宋_GB2312" w:eastAsia="仿宋_GB2312" w:cs="宋体"/>
          <w:kern w:val="0"/>
          <w:sz w:val="32"/>
          <w:szCs w:val="32"/>
          <w:u w:val="none"/>
        </w:rPr>
        <w:t>填写完成人参与本项目主要研究工作时所在单位，应为国内法人单位。如涉及多个单位，应根据贡献大小填写一个单位。</w:t>
      </w:r>
    </w:p>
    <w:p w14:paraId="4685A7DE">
      <w:pPr>
        <w:spacing w:line="600" w:lineRule="exact"/>
        <w:ind w:firstLine="643" w:firstLineChars="200"/>
        <w:rPr>
          <w:rFonts w:ascii="仿宋_GB2312" w:eastAsia="仿宋_GB2312" w:cs="宋体"/>
          <w:kern w:val="0"/>
          <w:sz w:val="32"/>
          <w:szCs w:val="32"/>
          <w:u w:val="none"/>
        </w:rPr>
      </w:pPr>
      <w:r>
        <w:rPr>
          <w:rFonts w:hint="eastAsia" w:ascii="仿宋_GB2312" w:eastAsia="仿宋_GB2312" w:cs="宋体"/>
          <w:b/>
          <w:bCs/>
          <w:kern w:val="0"/>
          <w:sz w:val="32"/>
          <w:szCs w:val="32"/>
          <w:u w:val="none"/>
          <w:lang w:val="en-US" w:eastAsia="zh-CN"/>
        </w:rPr>
        <w:t>8</w:t>
      </w:r>
      <w:r>
        <w:rPr>
          <w:rFonts w:hint="eastAsia" w:ascii="仿宋_GB2312" w:eastAsia="仿宋_GB2312" w:cs="宋体"/>
          <w:b/>
          <w:bCs/>
          <w:kern w:val="0"/>
          <w:sz w:val="32"/>
          <w:szCs w:val="32"/>
          <w:u w:val="none"/>
        </w:rPr>
        <w:t>.国内任职起止时间：</w:t>
      </w:r>
      <w:r>
        <w:rPr>
          <w:rFonts w:hint="eastAsia" w:ascii="仿宋_GB2312" w:eastAsia="仿宋_GB2312" w:cs="宋体"/>
          <w:kern w:val="0"/>
          <w:sz w:val="32"/>
          <w:szCs w:val="32"/>
          <w:u w:val="none"/>
        </w:rPr>
        <w:t>中国公民无需填写，申报自然科学奖的外籍专家填写在中国国内单位连续任职工作起止时间。</w:t>
      </w:r>
    </w:p>
    <w:p w14:paraId="519B0493">
      <w:pPr>
        <w:spacing w:line="600" w:lineRule="exact"/>
        <w:ind w:firstLine="643" w:firstLineChars="200"/>
        <w:rPr>
          <w:rFonts w:ascii="仿宋_GB2312" w:eastAsia="仿宋_GB2312" w:cs="宋体"/>
          <w:kern w:val="0"/>
          <w:sz w:val="32"/>
          <w:szCs w:val="32"/>
          <w:u w:val="none"/>
        </w:rPr>
      </w:pPr>
      <w:r>
        <w:rPr>
          <w:rFonts w:hint="eastAsia" w:ascii="仿宋_GB2312" w:eastAsia="仿宋_GB2312" w:cs="宋体"/>
          <w:b/>
          <w:bCs/>
          <w:kern w:val="0"/>
          <w:sz w:val="32"/>
          <w:szCs w:val="32"/>
          <w:u w:val="none"/>
          <w:lang w:val="en-US" w:eastAsia="zh-CN"/>
        </w:rPr>
        <w:t>9</w:t>
      </w:r>
      <w:r>
        <w:rPr>
          <w:rFonts w:hint="eastAsia" w:ascii="仿宋_GB2312" w:eastAsia="仿宋_GB2312" w:cs="宋体"/>
          <w:b/>
          <w:bCs/>
          <w:kern w:val="0"/>
          <w:sz w:val="32"/>
          <w:szCs w:val="32"/>
          <w:u w:val="none"/>
        </w:rPr>
        <w:t>.参加本项目的起止时间：</w:t>
      </w:r>
      <w:r>
        <w:rPr>
          <w:rFonts w:hint="eastAsia" w:ascii="仿宋_GB2312" w:eastAsia="仿宋_GB2312" w:cs="宋体"/>
          <w:kern w:val="0"/>
          <w:sz w:val="32"/>
          <w:szCs w:val="32"/>
          <w:u w:val="none"/>
        </w:rPr>
        <w:t>起始时间应在本项目起始时间之后，结束时间根据实际情况填写，不限于本项目完成时间之前。</w:t>
      </w:r>
    </w:p>
    <w:p w14:paraId="3D3640D0">
      <w:pPr>
        <w:spacing w:line="600" w:lineRule="exact"/>
        <w:ind w:firstLine="643" w:firstLineChars="200"/>
        <w:rPr>
          <w:rFonts w:ascii="仿宋_GB2312" w:eastAsia="仿宋_GB2312" w:cs="宋体"/>
          <w:kern w:val="0"/>
          <w:sz w:val="32"/>
          <w:szCs w:val="32"/>
          <w:u w:val="none"/>
        </w:rPr>
      </w:pPr>
      <w:r>
        <w:rPr>
          <w:rFonts w:hint="eastAsia" w:ascii="仿宋_GB2312" w:eastAsia="仿宋_GB2312" w:cs="宋体"/>
          <w:b/>
          <w:bCs/>
          <w:kern w:val="0"/>
          <w:sz w:val="32"/>
          <w:szCs w:val="32"/>
          <w:u w:val="none"/>
        </w:rPr>
        <w:t>1</w:t>
      </w:r>
      <w:r>
        <w:rPr>
          <w:rFonts w:hint="eastAsia" w:ascii="仿宋_GB2312" w:eastAsia="仿宋_GB2312" w:cs="宋体"/>
          <w:b/>
          <w:bCs/>
          <w:kern w:val="0"/>
          <w:sz w:val="32"/>
          <w:szCs w:val="32"/>
          <w:u w:val="none"/>
          <w:lang w:val="en-US" w:eastAsia="zh-CN"/>
        </w:rPr>
        <w:t>0</w:t>
      </w:r>
      <w:r>
        <w:rPr>
          <w:rFonts w:hint="eastAsia" w:ascii="仿宋_GB2312" w:eastAsia="仿宋_GB2312" w:cs="宋体"/>
          <w:b/>
          <w:bCs/>
          <w:kern w:val="0"/>
          <w:sz w:val="32"/>
          <w:szCs w:val="32"/>
          <w:u w:val="none"/>
        </w:rPr>
        <w:t>.对本项目技术创造性贡献：</w:t>
      </w:r>
      <w:r>
        <w:rPr>
          <w:rFonts w:hint="eastAsia" w:ascii="仿宋_GB2312" w:eastAsia="仿宋_GB2312" w:cs="宋体"/>
          <w:kern w:val="0"/>
          <w:sz w:val="32"/>
          <w:szCs w:val="32"/>
          <w:u w:val="none"/>
        </w:rPr>
        <w:t>不超过300字。应具体写明完成人对本项目做出的实质性贡献并注明对应第几项科技创新；与他人合作完成的科技创新，要明确阐述本人独立于合作者的具体贡献，以及支持本人贡献成立的证明材料在附件中的编号。</w:t>
      </w:r>
    </w:p>
    <w:p w14:paraId="15334E72">
      <w:pPr>
        <w:spacing w:line="600" w:lineRule="exact"/>
        <w:ind w:firstLine="643" w:firstLineChars="200"/>
        <w:rPr>
          <w:rFonts w:ascii="仿宋_GB2312" w:eastAsia="仿宋_GB2312" w:cs="宋体"/>
          <w:kern w:val="0"/>
          <w:sz w:val="32"/>
          <w:szCs w:val="32"/>
          <w:u w:val="none"/>
        </w:rPr>
      </w:pPr>
      <w:r>
        <w:rPr>
          <w:rFonts w:hint="eastAsia" w:ascii="仿宋_GB2312" w:eastAsia="仿宋_GB2312" w:cs="宋体"/>
          <w:b/>
          <w:bCs/>
          <w:kern w:val="0"/>
          <w:sz w:val="32"/>
          <w:szCs w:val="32"/>
          <w:u w:val="none"/>
        </w:rPr>
        <w:t>1</w:t>
      </w:r>
      <w:r>
        <w:rPr>
          <w:rFonts w:hint="eastAsia" w:ascii="仿宋_GB2312" w:eastAsia="仿宋_GB2312" w:cs="宋体"/>
          <w:b/>
          <w:bCs/>
          <w:kern w:val="0"/>
          <w:sz w:val="32"/>
          <w:szCs w:val="32"/>
          <w:u w:val="none"/>
          <w:lang w:val="en-US" w:eastAsia="zh-CN"/>
        </w:rPr>
        <w:t>1</w:t>
      </w:r>
      <w:r>
        <w:rPr>
          <w:rFonts w:hint="eastAsia" w:ascii="仿宋_GB2312" w:eastAsia="仿宋_GB2312" w:cs="宋体"/>
          <w:b/>
          <w:bCs/>
          <w:kern w:val="0"/>
          <w:sz w:val="32"/>
          <w:szCs w:val="32"/>
          <w:u w:val="none"/>
        </w:rPr>
        <w:t>.曾获科技奖励情况：</w:t>
      </w:r>
      <w:r>
        <w:rPr>
          <w:rFonts w:hint="eastAsia" w:ascii="仿宋_GB2312" w:eastAsia="仿宋_GB2312" w:cs="宋体"/>
          <w:kern w:val="0"/>
          <w:sz w:val="32"/>
          <w:szCs w:val="32"/>
          <w:u w:val="none"/>
        </w:rPr>
        <w:t>不超过200字，不得瞒报漏报。填写完成人曾获国家、省、自治区、直辖市政府和国务院有关部门、中国人民解放军设立的科技奖，原经科技部、省科技厅登记的社会力量设立的科技奖，以及市（州）政府设立的科技奖，内容包括获奖年度、奖种、等级、项目名称、排名及证书编号等内容（没有内容填写“无”）。</w:t>
      </w:r>
    </w:p>
    <w:p w14:paraId="6FCAADB9">
      <w:pPr>
        <w:spacing w:line="600" w:lineRule="exact"/>
        <w:ind w:firstLine="643" w:firstLineChars="200"/>
        <w:rPr>
          <w:rFonts w:ascii="仿宋_GB2312" w:eastAsia="仿宋_GB2312" w:cs="宋体"/>
          <w:kern w:val="0"/>
          <w:sz w:val="32"/>
          <w:szCs w:val="32"/>
          <w:u w:val="none"/>
        </w:rPr>
      </w:pPr>
      <w:r>
        <w:rPr>
          <w:rFonts w:hint="eastAsia" w:ascii="仿宋_GB2312" w:eastAsia="仿宋_GB2312" w:cs="宋体"/>
          <w:b/>
          <w:bCs/>
          <w:kern w:val="0"/>
          <w:sz w:val="32"/>
          <w:szCs w:val="32"/>
          <w:u w:val="none"/>
        </w:rPr>
        <w:t>1</w:t>
      </w:r>
      <w:r>
        <w:rPr>
          <w:rFonts w:hint="eastAsia" w:ascii="仿宋_GB2312" w:eastAsia="仿宋_GB2312" w:cs="宋体"/>
          <w:b/>
          <w:bCs/>
          <w:kern w:val="0"/>
          <w:sz w:val="32"/>
          <w:szCs w:val="32"/>
          <w:u w:val="none"/>
          <w:lang w:val="en-US" w:eastAsia="zh-CN"/>
        </w:rPr>
        <w:t>2</w:t>
      </w:r>
      <w:r>
        <w:rPr>
          <w:rFonts w:hint="eastAsia" w:ascii="仿宋_GB2312" w:eastAsia="仿宋_GB2312" w:cs="宋体"/>
          <w:b/>
          <w:bCs/>
          <w:kern w:val="0"/>
          <w:sz w:val="32"/>
          <w:szCs w:val="32"/>
          <w:u w:val="none"/>
        </w:rPr>
        <w:t>.签名和盖章：</w:t>
      </w:r>
      <w:r>
        <w:rPr>
          <w:rFonts w:hint="eastAsia" w:ascii="仿宋_GB2312" w:eastAsia="仿宋_GB2312" w:cs="宋体"/>
          <w:kern w:val="0"/>
          <w:sz w:val="32"/>
          <w:szCs w:val="32"/>
          <w:u w:val="none"/>
        </w:rPr>
        <w:t>“本人签名”应为完成人的亲笔签名，不得使用签名章、他人代签或仿造签名。如因特殊情况而无法签名，应由提名者出具书面说明，随提名书一并报送省科学技术奖励工作办公室。</w:t>
      </w:r>
    </w:p>
    <w:p w14:paraId="3AAAF027">
      <w:pPr>
        <w:spacing w:line="600" w:lineRule="exact"/>
        <w:ind w:firstLine="640" w:firstLineChars="200"/>
        <w:rPr>
          <w:rFonts w:ascii="仿宋_GB2312" w:eastAsia="仿宋_GB2312" w:cs="宋体"/>
          <w:kern w:val="0"/>
          <w:sz w:val="32"/>
          <w:szCs w:val="32"/>
          <w:u w:val="none"/>
        </w:rPr>
      </w:pPr>
      <w:r>
        <w:rPr>
          <w:rFonts w:hint="eastAsia" w:ascii="仿宋_GB2312" w:eastAsia="仿宋_GB2312" w:cs="宋体"/>
          <w:kern w:val="0"/>
          <w:sz w:val="32"/>
          <w:szCs w:val="32"/>
          <w:u w:val="none"/>
        </w:rPr>
        <w:t>完成人的工作单位和完成单位应在“单位（盖章）”处盖章。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14:paraId="4983FBDF">
      <w:pPr>
        <w:spacing w:line="600" w:lineRule="exact"/>
        <w:ind w:firstLine="640" w:firstLineChars="200"/>
        <w:rPr>
          <w:rFonts w:ascii="黑体" w:hAnsi="黑体" w:eastAsia="黑体"/>
          <w:sz w:val="32"/>
          <w:szCs w:val="32"/>
          <w:u w:val="none"/>
        </w:rPr>
      </w:pPr>
      <w:r>
        <w:rPr>
          <w:rFonts w:hint="eastAsia" w:ascii="黑体" w:hAnsi="黑体" w:eastAsia="黑体"/>
          <w:sz w:val="32"/>
          <w:szCs w:val="32"/>
          <w:u w:val="none"/>
        </w:rPr>
        <w:t>九、主要完成单位情况表</w:t>
      </w:r>
    </w:p>
    <w:p w14:paraId="16210E53">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按实施细则的有关规定填写，并按照贡献大小依次填写。主要完成单位指具有法人资格的单位。一等奖的项目单位数不超过10个，二等奖的项目单位数不超过7个，三等奖的项目单位数不超过5个。</w:t>
      </w:r>
    </w:p>
    <w:p w14:paraId="25C37122">
      <w:pPr>
        <w:spacing w:line="600" w:lineRule="exact"/>
        <w:ind w:firstLine="640" w:firstLineChars="200"/>
        <w:rPr>
          <w:rFonts w:ascii="黑体" w:hAnsi="黑体" w:eastAsia="黑体"/>
          <w:sz w:val="32"/>
          <w:szCs w:val="32"/>
          <w:u w:val="none"/>
        </w:rPr>
      </w:pPr>
      <w:r>
        <w:rPr>
          <w:rFonts w:hint="eastAsia" w:ascii="黑体" w:hAnsi="黑体" w:eastAsia="黑体"/>
          <w:sz w:val="32"/>
          <w:szCs w:val="32"/>
          <w:u w:val="none"/>
        </w:rPr>
        <w:t>十、附件</w:t>
      </w:r>
    </w:p>
    <w:p w14:paraId="108E18D4">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附件是提名项目的证明文件和辅助补充材料，提名不同的奖类应提交相应的附件材料。附件不包括主要技术工作报告和研究报告，除以下规定外的附件材料原则上不应提供。</w:t>
      </w:r>
    </w:p>
    <w:p w14:paraId="2A5F9E34">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lang w:val="en-US" w:eastAsia="zh-CN"/>
        </w:rPr>
        <w:t>纸质版</w:t>
      </w:r>
      <w:r>
        <w:rPr>
          <w:rFonts w:hint="eastAsia" w:ascii="仿宋_GB2312" w:eastAsia="仿宋_GB2312"/>
          <w:sz w:val="32"/>
          <w:szCs w:val="32"/>
          <w:u w:val="none"/>
        </w:rPr>
        <w:t>附件是</w:t>
      </w:r>
      <w:r>
        <w:rPr>
          <w:rFonts w:hint="eastAsia" w:ascii="仿宋_GB2312" w:eastAsia="仿宋_GB2312"/>
          <w:sz w:val="32"/>
          <w:szCs w:val="32"/>
          <w:u w:val="none"/>
          <w:lang w:val="en-US" w:eastAsia="zh-CN"/>
        </w:rPr>
        <w:t>纸质版</w:t>
      </w:r>
      <w:r>
        <w:rPr>
          <w:rFonts w:hint="eastAsia" w:ascii="仿宋_GB2312" w:eastAsia="仿宋_GB2312"/>
          <w:sz w:val="32"/>
          <w:szCs w:val="32"/>
          <w:u w:val="none"/>
        </w:rPr>
        <w:t>提名书存档内容的必备材料。电子版附件是网络评审的必备附件材料，应按要求上传至网络提名系统，并写明附件名称：</w:t>
      </w:r>
    </w:p>
    <w:p w14:paraId="5185C29C">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电子版必备附件以PDF文件提交，不超过7个，其他附件不超过25个PDF文件和30个JPG文件。纸质版按下述要求提交。具体要求如下：</w:t>
      </w:r>
    </w:p>
    <w:p w14:paraId="2DF55941">
      <w:pPr>
        <w:spacing w:line="600" w:lineRule="exact"/>
        <w:ind w:firstLine="643" w:firstLineChars="200"/>
        <w:rPr>
          <w:rFonts w:ascii="仿宋_GB2312" w:eastAsia="仿宋_GB2312"/>
          <w:b/>
          <w:sz w:val="32"/>
          <w:szCs w:val="32"/>
          <w:u w:val="none"/>
        </w:rPr>
      </w:pPr>
      <w:r>
        <w:rPr>
          <w:rFonts w:hint="eastAsia" w:ascii="仿宋_GB2312" w:eastAsia="仿宋_GB2312"/>
          <w:b/>
          <w:sz w:val="32"/>
          <w:szCs w:val="32"/>
          <w:u w:val="none"/>
        </w:rPr>
        <w:t>1.必备附件</w:t>
      </w:r>
    </w:p>
    <w:p w14:paraId="79A49C00">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（1）“主要知识产权和标准规范等目录”前3项：</w:t>
      </w:r>
      <w:r>
        <w:rPr>
          <w:rFonts w:hint="eastAsia" w:ascii="仿宋_GB2312" w:eastAsia="仿宋_GB2312"/>
          <w:sz w:val="32"/>
          <w:szCs w:val="32"/>
          <w:u w:val="none"/>
        </w:rPr>
        <w:t>指“七、主要知识产权和标准规范等目录”所列前3项内容的证明材料。</w:t>
      </w:r>
    </w:p>
    <w:p w14:paraId="31C4C065">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电子版：</w:t>
      </w:r>
      <w:r>
        <w:rPr>
          <w:rFonts w:hint="eastAsia" w:ascii="仿宋_GB2312" w:eastAsia="仿宋_GB2312"/>
          <w:sz w:val="32"/>
          <w:szCs w:val="32"/>
          <w:u w:val="none"/>
        </w:rPr>
        <w:t>发明专利提交证书及说明书全文（含摘要页、权利要求书和说明书），其他类型的提交证书或全文。每个内容1个PDF文件，合计不超过3个PDF文件。</w:t>
      </w:r>
    </w:p>
    <w:p w14:paraId="2EA9802A">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纸质版：</w:t>
      </w:r>
      <w:r>
        <w:rPr>
          <w:rFonts w:hint="eastAsia" w:ascii="仿宋_GB2312" w:eastAsia="仿宋_GB2312"/>
          <w:sz w:val="32"/>
          <w:szCs w:val="32"/>
          <w:u w:val="none"/>
        </w:rPr>
        <w:t>发明专利提交证书及说明书摘要页，其他类型的提交证书复印件或首页。每个内容1页，不超过3页。</w:t>
      </w:r>
    </w:p>
    <w:p w14:paraId="22770EB3">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（2）应用满二年的佐证材料：</w:t>
      </w:r>
      <w:r>
        <w:rPr>
          <w:rFonts w:hint="eastAsia" w:ascii="仿宋_GB2312" w:eastAsia="仿宋_GB2312"/>
          <w:sz w:val="32"/>
          <w:szCs w:val="32"/>
          <w:u w:val="none"/>
        </w:rPr>
        <w:t>至少提供一份能证明本项目整体技术已实施应用二年以上（202</w:t>
      </w:r>
      <w:r>
        <w:rPr>
          <w:rFonts w:hint="eastAsia" w:ascii="仿宋_GB2312" w:eastAsia="仿宋_GB2312"/>
          <w:sz w:val="32"/>
          <w:szCs w:val="32"/>
          <w:u w:val="none"/>
          <w:lang w:val="en-US" w:eastAsia="zh-CN"/>
        </w:rPr>
        <w:t>2</w:t>
      </w:r>
      <w:r>
        <w:rPr>
          <w:rFonts w:hint="eastAsia" w:ascii="仿宋_GB2312" w:eastAsia="仿宋_GB2312"/>
          <w:sz w:val="32"/>
          <w:szCs w:val="32"/>
          <w:u w:val="none"/>
        </w:rPr>
        <w:t>年12月31日之前应用）的客观佐证材料关键页，如验收报告、用户报告、销售或服务合同等。应用单位出具的相应说明或证明可以作为佐证材料，须加盖法人单位公章。</w:t>
      </w:r>
    </w:p>
    <w:p w14:paraId="14E799B9">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电子版：</w:t>
      </w:r>
      <w:r>
        <w:rPr>
          <w:rFonts w:hint="eastAsia" w:ascii="仿宋_GB2312" w:eastAsia="仿宋_GB2312"/>
          <w:sz w:val="32"/>
          <w:szCs w:val="32"/>
          <w:u w:val="none"/>
        </w:rPr>
        <w:t>提交关键页的扫描件，限1个PDF文件。</w:t>
      </w:r>
    </w:p>
    <w:p w14:paraId="7C0DE5DD">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纸质版：</w:t>
      </w:r>
      <w:r>
        <w:rPr>
          <w:rFonts w:hint="eastAsia" w:ascii="仿宋_GB2312" w:eastAsia="仿宋_GB2312"/>
          <w:sz w:val="32"/>
          <w:szCs w:val="32"/>
          <w:u w:val="none"/>
        </w:rPr>
        <w:t>提交关键页的复印件，不得超出电子版范围。</w:t>
      </w:r>
    </w:p>
    <w:p w14:paraId="0F480A8F">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（3）国家法律法规要求审批的批准文件：</w:t>
      </w:r>
      <w:r>
        <w:rPr>
          <w:rFonts w:hint="eastAsia" w:ascii="仿宋_GB2312" w:eastAsia="仿宋_GB2312"/>
          <w:sz w:val="32"/>
          <w:szCs w:val="32"/>
          <w:u w:val="none"/>
        </w:rPr>
        <w:t>需要行政审批的项目，提供国家有关部门出具的已获批二年以上的行政审批文件。国家法律法规要求审批的相关行业如：新药、医疗器械、动植物新品种、农药、肥料、兽药、食品、通信设备、压力容器等。审批时间应在202</w:t>
      </w:r>
      <w:r>
        <w:rPr>
          <w:rFonts w:hint="eastAsia" w:ascii="仿宋_GB2312" w:eastAsia="仿宋_GB2312"/>
          <w:sz w:val="32"/>
          <w:szCs w:val="32"/>
          <w:u w:val="none"/>
          <w:lang w:val="en-US" w:eastAsia="zh-CN"/>
        </w:rPr>
        <w:t>2</w:t>
      </w:r>
      <w:r>
        <w:rPr>
          <w:rFonts w:hint="eastAsia" w:ascii="仿宋_GB2312" w:eastAsia="仿宋_GB2312"/>
          <w:sz w:val="32"/>
          <w:szCs w:val="32"/>
          <w:u w:val="none"/>
        </w:rPr>
        <w:t>年12月31日之前。</w:t>
      </w:r>
    </w:p>
    <w:p w14:paraId="7AD877F1">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电子版</w:t>
      </w:r>
      <w:r>
        <w:rPr>
          <w:rFonts w:hint="eastAsia" w:ascii="仿宋_GB2312" w:eastAsia="仿宋_GB2312"/>
          <w:sz w:val="32"/>
          <w:szCs w:val="32"/>
          <w:u w:val="none"/>
        </w:rPr>
        <w:t>：提交全文扫描件，限1个PDF文件。</w:t>
      </w:r>
    </w:p>
    <w:p w14:paraId="1348E942">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纸质版</w:t>
      </w:r>
      <w:r>
        <w:rPr>
          <w:rFonts w:hint="eastAsia" w:ascii="仿宋_GB2312" w:eastAsia="仿宋_GB2312"/>
          <w:sz w:val="32"/>
          <w:szCs w:val="32"/>
          <w:u w:val="none"/>
        </w:rPr>
        <w:t>：提交盖章页的复印件，每个批件限1页。</w:t>
      </w:r>
    </w:p>
    <w:p w14:paraId="55CE25B2">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（4）完成人合作关系说明</w:t>
      </w:r>
      <w:r>
        <w:rPr>
          <w:rFonts w:hint="eastAsia" w:ascii="仿宋_GB2312" w:eastAsia="仿宋_GB2312"/>
          <w:sz w:val="32"/>
          <w:szCs w:val="32"/>
          <w:u w:val="none"/>
        </w:rPr>
        <w:t>（含完成人合作关系情况汇总表）：按照附表格式填写，并由第一完成人签名。完成人仅为1人的不需要提交。</w:t>
      </w:r>
    </w:p>
    <w:p w14:paraId="0E1B39A8">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电子版：</w:t>
      </w:r>
      <w:r>
        <w:rPr>
          <w:rFonts w:hint="eastAsia" w:ascii="仿宋_GB2312" w:eastAsia="仿宋_GB2312"/>
          <w:sz w:val="32"/>
          <w:szCs w:val="32"/>
          <w:u w:val="none"/>
        </w:rPr>
        <w:t>提交完成人合作关系说明（含完成人合作关系情况汇总表）扫描件，应包含第一完成人签名，限1个PDF文件。</w:t>
      </w:r>
    </w:p>
    <w:p w14:paraId="5C2DCC07">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纸质版：</w:t>
      </w:r>
      <w:r>
        <w:rPr>
          <w:rFonts w:hint="eastAsia" w:ascii="仿宋_GB2312" w:eastAsia="仿宋_GB2312"/>
          <w:sz w:val="32"/>
          <w:szCs w:val="32"/>
          <w:u w:val="none"/>
        </w:rPr>
        <w:t>提交完成人合作关系说明（含完成人合作关系情况汇总表）原件，应由第一完成人签名，按实际页数提交。</w:t>
      </w:r>
    </w:p>
    <w:p w14:paraId="32BB4E91">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完成人合作关系说明：</w:t>
      </w:r>
      <w:r>
        <w:rPr>
          <w:rFonts w:hint="eastAsia" w:ascii="仿宋_GB2312" w:eastAsia="仿宋_GB2312"/>
          <w:sz w:val="32"/>
          <w:szCs w:val="32"/>
          <w:u w:val="none"/>
        </w:rPr>
        <w:t>应以第一完成人角度，介绍项目完成人之间的合作经历或合作关系，不局限于第一完成人与其他完成人的合作，也可以包括其他完成人之间的合作。</w:t>
      </w:r>
    </w:p>
    <w:p w14:paraId="59784F07">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完成人合作关系情况汇总表：</w:t>
      </w:r>
      <w:r>
        <w:rPr>
          <w:rFonts w:hint="eastAsia" w:ascii="仿宋_GB2312" w:eastAsia="仿宋_GB2312"/>
          <w:sz w:val="32"/>
          <w:szCs w:val="32"/>
          <w:u w:val="none"/>
        </w:rPr>
        <w:t>即“完成人合作关系说明”有关内容列表化，每行填写一项合作内容。其中：</w:t>
      </w:r>
    </w:p>
    <w:p w14:paraId="71D5935C">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合作方式</w:t>
      </w:r>
      <w:r>
        <w:rPr>
          <w:rFonts w:hint="eastAsia" w:ascii="仿宋_GB2312" w:eastAsia="仿宋_GB2312"/>
          <w:sz w:val="32"/>
          <w:szCs w:val="32"/>
          <w:u w:val="none"/>
        </w:rPr>
        <w:t>包括但不限于专著合著、论文合著、共同立项、共同知识产权、共同参与制订标准规范和产业合作等。</w:t>
      </w:r>
    </w:p>
    <w:p w14:paraId="59664FED">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合作者</w:t>
      </w:r>
      <w:r>
        <w:rPr>
          <w:rFonts w:hint="eastAsia" w:ascii="仿宋_GB2312" w:eastAsia="仿宋_GB2312"/>
          <w:sz w:val="32"/>
          <w:szCs w:val="32"/>
          <w:u w:val="none"/>
        </w:rPr>
        <w:t>填写此项合作内容中涉及的完成人。</w:t>
      </w:r>
    </w:p>
    <w:p w14:paraId="4A5FEAE7">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合作时间</w:t>
      </w:r>
      <w:r>
        <w:rPr>
          <w:rFonts w:hint="eastAsia" w:ascii="仿宋_GB2312" w:eastAsia="仿宋_GB2312"/>
          <w:sz w:val="32"/>
          <w:szCs w:val="32"/>
          <w:u w:val="none"/>
        </w:rPr>
        <w:t>根据实际情况填写，不限于本项目的起止时间。</w:t>
      </w:r>
    </w:p>
    <w:p w14:paraId="7C288419">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合作成果</w:t>
      </w:r>
      <w:r>
        <w:rPr>
          <w:rFonts w:hint="eastAsia" w:ascii="仿宋_GB2312" w:eastAsia="仿宋_GB2312"/>
          <w:sz w:val="32"/>
          <w:szCs w:val="32"/>
          <w:u w:val="none"/>
        </w:rPr>
        <w:t>包括但不限于专著名称、论文名称、发明专利名称、合同名称等，可与主要知识产权、应用情况等佐证材料相同。</w:t>
      </w:r>
    </w:p>
    <w:p w14:paraId="0875F531">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证明材料</w:t>
      </w:r>
      <w:r>
        <w:rPr>
          <w:rFonts w:hint="eastAsia" w:ascii="仿宋_GB2312" w:eastAsia="仿宋_GB2312"/>
          <w:sz w:val="32"/>
          <w:szCs w:val="32"/>
          <w:u w:val="none"/>
        </w:rPr>
        <w:t>填写其在提名书电子版附件中的编号。如未包含在附件中，应填写“未列入附件”。</w:t>
      </w:r>
    </w:p>
    <w:p w14:paraId="33B2DEA8">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（5）外国人国内单位聘用合同</w:t>
      </w:r>
      <w:r>
        <w:rPr>
          <w:rFonts w:hint="eastAsia" w:ascii="仿宋_GB2312" w:eastAsia="仿宋_GB2312"/>
          <w:sz w:val="32"/>
          <w:szCs w:val="32"/>
          <w:u w:val="none"/>
        </w:rPr>
        <w:t>：需提供能证明外国人在中国国内单位连续任职工作不少于5年，每年在华从事科技研发工作时间不少于6个月的聘用合同。</w:t>
      </w:r>
    </w:p>
    <w:p w14:paraId="77C1EA7A">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电子版：</w:t>
      </w:r>
      <w:r>
        <w:rPr>
          <w:rFonts w:hint="eastAsia" w:ascii="仿宋_GB2312" w:eastAsia="仿宋_GB2312"/>
          <w:sz w:val="32"/>
          <w:szCs w:val="32"/>
          <w:u w:val="none"/>
        </w:rPr>
        <w:t>提交合同中能体现工作时间的关键页和签字盖章页的扫描件，限1个PDF文件。</w:t>
      </w:r>
    </w:p>
    <w:p w14:paraId="62561777">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纸质版：</w:t>
      </w:r>
      <w:r>
        <w:rPr>
          <w:rFonts w:hint="eastAsia" w:ascii="仿宋_GB2312" w:eastAsia="仿宋_GB2312"/>
          <w:sz w:val="32"/>
          <w:szCs w:val="32"/>
          <w:u w:val="none"/>
        </w:rPr>
        <w:t>提交合同中能体现工作时间的关键页和签字盖章页的复印件，按实际页数提交。</w:t>
      </w:r>
    </w:p>
    <w:p w14:paraId="31B28F19">
      <w:pPr>
        <w:spacing w:line="600" w:lineRule="exact"/>
        <w:ind w:firstLine="643" w:firstLineChars="200"/>
        <w:rPr>
          <w:rFonts w:ascii="仿宋_GB2312" w:eastAsia="仿宋_GB2312"/>
          <w:b/>
          <w:sz w:val="32"/>
          <w:szCs w:val="32"/>
          <w:u w:val="none"/>
        </w:rPr>
      </w:pPr>
      <w:r>
        <w:rPr>
          <w:rFonts w:hint="eastAsia" w:ascii="仿宋_GB2312" w:eastAsia="仿宋_GB2312"/>
          <w:b/>
          <w:sz w:val="32"/>
          <w:szCs w:val="32"/>
          <w:u w:val="none"/>
        </w:rPr>
        <w:t>2.其他附件</w:t>
      </w:r>
    </w:p>
    <w:p w14:paraId="5B51961E">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（1）应用情况和效果佐证材料：</w:t>
      </w:r>
      <w:r>
        <w:rPr>
          <w:rFonts w:hint="eastAsia" w:ascii="仿宋_GB2312" w:eastAsia="仿宋_GB2312"/>
          <w:sz w:val="32"/>
          <w:szCs w:val="32"/>
          <w:u w:val="none"/>
        </w:rPr>
        <w:t>指用于佐证应用情况和效果的客观材料，如：验收报告、用户报告、技术合同、销售或服务合同、检测报告等。应用单位出具的相应说明或证明可以作为佐证材料，但不要求必须提交，如提交，须加盖法人单位公章。填写经济效益数据的，提交支持数据成立的客观佐证材料，如到账凭证或所在单位财务部门出具的相关证明等。</w:t>
      </w:r>
    </w:p>
    <w:p w14:paraId="529CE4A5">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电子版：</w:t>
      </w:r>
      <w:r>
        <w:rPr>
          <w:rFonts w:hint="eastAsia" w:ascii="仿宋_GB2312" w:eastAsia="仿宋_GB2312"/>
          <w:sz w:val="32"/>
          <w:szCs w:val="32"/>
          <w:u w:val="none"/>
        </w:rPr>
        <w:t>提交关键页扫描件，如材料较多，可以列表方式提交，不超过25个PDF文件，每个单位对应1个PDF文件，不得超出</w:t>
      </w:r>
      <w:r>
        <w:rPr>
          <w:rFonts w:hint="eastAsia" w:ascii="仿宋_GB2312" w:eastAsia="仿宋_GB2312"/>
          <w:sz w:val="32"/>
          <w:szCs w:val="32"/>
          <w:u w:val="none"/>
          <w:lang w:val="en-US" w:eastAsia="zh-CN"/>
        </w:rPr>
        <w:t>应用单位</w:t>
      </w:r>
      <w:r>
        <w:rPr>
          <w:rFonts w:hint="eastAsia" w:ascii="仿宋_GB2312" w:eastAsia="仿宋_GB2312"/>
          <w:sz w:val="32"/>
          <w:szCs w:val="32"/>
          <w:u w:val="none"/>
        </w:rPr>
        <w:t>和完成单位的范围。</w:t>
      </w:r>
    </w:p>
    <w:p w14:paraId="391E818A">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纸质版：</w:t>
      </w:r>
      <w:r>
        <w:rPr>
          <w:rFonts w:hint="eastAsia" w:ascii="仿宋_GB2312" w:eastAsia="仿宋_GB2312"/>
          <w:sz w:val="32"/>
          <w:szCs w:val="32"/>
          <w:u w:val="none"/>
        </w:rPr>
        <w:t>提交关键页复印件或列表，可以少于但不得超出电子版范围，每个单位原则上不超过3页。应用证明需提交原件。</w:t>
      </w:r>
    </w:p>
    <w:p w14:paraId="002214F3">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（2）其他：</w:t>
      </w:r>
      <w:r>
        <w:rPr>
          <w:rFonts w:hint="eastAsia" w:ascii="仿宋_GB2312" w:eastAsia="仿宋_GB2312"/>
          <w:sz w:val="32"/>
          <w:szCs w:val="32"/>
          <w:u w:val="none"/>
        </w:rPr>
        <w:t>指支撑本项目主要科技创新、客观评价及完成人学术贡献的证明材料。除“七、主要知识产权和标准规范等目录”前3项以外的其他知识产权和标准规范等，不要求必须提交证明材料，如自愿提交，则提交证书或关键页扫描件（复印件），但不得超出“七、主要知识产权和标准规范等目录”所列范围。</w:t>
      </w:r>
    </w:p>
    <w:p w14:paraId="66FB252F">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电子版：</w:t>
      </w:r>
      <w:r>
        <w:rPr>
          <w:rFonts w:hint="eastAsia" w:ascii="仿宋_GB2312" w:eastAsia="仿宋_GB2312"/>
          <w:sz w:val="32"/>
          <w:szCs w:val="32"/>
          <w:u w:val="none"/>
        </w:rPr>
        <w:t>不超过30个JPG文件，每个文件均应清晰可辨，</w:t>
      </w:r>
      <w:r>
        <w:rPr>
          <w:rFonts w:hint="eastAsia" w:ascii="仿宋_GB2312" w:eastAsia="仿宋_GB2312"/>
          <w:sz w:val="32"/>
          <w:szCs w:val="32"/>
          <w:u w:val="none"/>
          <w:lang w:val="en-US" w:eastAsia="zh-CN"/>
        </w:rPr>
        <w:t>A4版面竖版，</w:t>
      </w:r>
      <w:r>
        <w:rPr>
          <w:rFonts w:hint="eastAsia" w:ascii="仿宋_GB2312" w:eastAsia="仿宋_GB2312"/>
          <w:sz w:val="32"/>
          <w:szCs w:val="32"/>
          <w:u w:val="none"/>
          <w:lang w:eastAsia="zh-CN"/>
        </w:rPr>
        <w:t>不要拼图</w:t>
      </w:r>
      <w:r>
        <w:rPr>
          <w:rFonts w:hint="eastAsia" w:ascii="仿宋_GB2312" w:eastAsia="仿宋_GB2312"/>
          <w:sz w:val="32"/>
          <w:szCs w:val="32"/>
          <w:u w:val="none"/>
          <w:lang w:val="en-US" w:eastAsia="zh-CN"/>
        </w:rPr>
        <w:t>或拉伸图片（图片太小可wordA4居中排版另存图片），并规范命名。</w:t>
      </w:r>
    </w:p>
    <w:p w14:paraId="0BFCD592">
      <w:pPr>
        <w:spacing w:line="600" w:lineRule="exact"/>
        <w:ind w:firstLine="643" w:firstLineChars="200"/>
        <w:rPr>
          <w:rFonts w:ascii="仿宋_GB2312" w:eastAsia="仿宋_GB2312"/>
          <w:b/>
          <w:sz w:val="32"/>
          <w:szCs w:val="32"/>
          <w:u w:val="none"/>
        </w:rPr>
      </w:pPr>
      <w:r>
        <w:rPr>
          <w:rFonts w:hint="eastAsia" w:ascii="仿宋_GB2312" w:eastAsia="仿宋_GB2312"/>
          <w:b/>
          <w:sz w:val="32"/>
          <w:szCs w:val="32"/>
          <w:u w:val="none"/>
        </w:rPr>
        <w:t>纸质版：</w:t>
      </w:r>
      <w:r>
        <w:rPr>
          <w:rFonts w:hint="eastAsia" w:ascii="仿宋_GB2312" w:eastAsia="仿宋_GB2312"/>
          <w:sz w:val="32"/>
          <w:szCs w:val="32"/>
          <w:u w:val="none"/>
        </w:rPr>
        <w:t>不超过30页，应与电子版一致，不需提交原件。</w:t>
      </w:r>
      <w:r>
        <w:rPr>
          <w:rFonts w:hint="eastAsia" w:ascii="仿宋_GB2312" w:eastAsia="仿宋_GB2312"/>
          <w:b/>
          <w:sz w:val="32"/>
          <w:szCs w:val="32"/>
          <w:u w:val="none"/>
        </w:rPr>
        <w:br w:type="page"/>
      </w:r>
    </w:p>
    <w:p w14:paraId="394C1EDA">
      <w:pPr>
        <w:pStyle w:val="11"/>
        <w:rPr>
          <w:rFonts w:ascii="方正小标宋简体" w:hAnsi="方正小标宋简体" w:eastAsia="方正小标宋简体" w:cs="方正小标宋简体"/>
          <w:u w:val="none"/>
        </w:rPr>
      </w:pPr>
      <w:bookmarkStart w:id="287" w:name="_Toc1372411191"/>
      <w:bookmarkStart w:id="288" w:name="_Toc149584337"/>
      <w:bookmarkStart w:id="289" w:name="_Toc1933730513"/>
      <w:bookmarkStart w:id="290" w:name="_Toc26828"/>
      <w:bookmarkStart w:id="291" w:name="_Toc348091601"/>
      <w:bookmarkStart w:id="292" w:name="_Toc28659"/>
      <w:bookmarkStart w:id="293" w:name="_Toc18485"/>
      <w:bookmarkStart w:id="294" w:name="_Toc1462350727"/>
      <w:bookmarkStart w:id="295" w:name="_Toc28287"/>
      <w:r>
        <w:rPr>
          <w:rFonts w:hint="eastAsia" w:ascii="方正小标宋简体" w:hAnsi="方正小标宋简体" w:eastAsia="方正小标宋简体" w:cs="方正小标宋简体"/>
          <w:u w:val="none"/>
          <w:lang w:eastAsia="zh-CN"/>
        </w:rPr>
        <w:t>2025</w:t>
      </w:r>
      <w:r>
        <w:rPr>
          <w:rFonts w:hint="eastAsia" w:ascii="方正小标宋简体" w:hAnsi="方正小标宋简体" w:eastAsia="方正小标宋简体" w:cs="方正小标宋简体"/>
          <w:u w:val="none"/>
        </w:rPr>
        <w:t>年湖北省科技进步奖科普项目提名说明</w:t>
      </w:r>
      <w:bookmarkEnd w:id="287"/>
      <w:bookmarkEnd w:id="288"/>
      <w:bookmarkEnd w:id="289"/>
      <w:bookmarkEnd w:id="290"/>
      <w:bookmarkEnd w:id="291"/>
      <w:bookmarkEnd w:id="292"/>
      <w:bookmarkEnd w:id="293"/>
      <w:bookmarkEnd w:id="294"/>
      <w:bookmarkEnd w:id="295"/>
    </w:p>
    <w:p w14:paraId="6F2AE10B">
      <w:pPr>
        <w:spacing w:line="600" w:lineRule="exact"/>
        <w:ind w:firstLine="640" w:firstLineChars="200"/>
        <w:rPr>
          <w:rFonts w:ascii="仿宋_GB2312" w:eastAsia="仿宋_GB2312"/>
          <w:sz w:val="32"/>
          <w:szCs w:val="32"/>
          <w:u w:val="none"/>
        </w:rPr>
      </w:pPr>
    </w:p>
    <w:p w14:paraId="4C7D0A05">
      <w:pPr>
        <w:spacing w:line="600" w:lineRule="exact"/>
        <w:ind w:firstLine="640" w:firstLineChars="200"/>
        <w:rPr>
          <w:rFonts w:ascii="黑体" w:hAnsi="黑体" w:eastAsia="黑体"/>
          <w:sz w:val="32"/>
          <w:szCs w:val="32"/>
          <w:u w:val="none"/>
        </w:rPr>
      </w:pPr>
      <w:r>
        <w:rPr>
          <w:rFonts w:hint="eastAsia" w:ascii="黑体" w:hAnsi="黑体" w:eastAsia="黑体"/>
          <w:sz w:val="32"/>
          <w:szCs w:val="32"/>
          <w:u w:val="none"/>
        </w:rPr>
        <w:t>一、奖励范围</w:t>
      </w:r>
    </w:p>
    <w:p w14:paraId="231FD4A0">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lang w:eastAsia="zh-CN"/>
        </w:rPr>
        <w:t>2025</w:t>
      </w:r>
      <w:r>
        <w:rPr>
          <w:rFonts w:hint="eastAsia" w:ascii="仿宋_GB2312" w:eastAsia="仿宋_GB2312"/>
          <w:sz w:val="32"/>
          <w:szCs w:val="32"/>
          <w:u w:val="none"/>
        </w:rPr>
        <w:t>年度湖北省科学技术进步奖科普项目的评审范围暂限于2000年（含2000年）以来出版发行的科普图书及科普电子出版物（以下称科普作品）。</w:t>
      </w:r>
    </w:p>
    <w:p w14:paraId="22EBF7D8">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科普项目是指以普及科技知识、倡导科学方法、宣传科学思想、弘扬科学精神为宗旨，以提高国民科学文化素质为目的的公开出版、发行的科普出版物。包括科普原创作品和科普编著作品两类。</w:t>
      </w:r>
    </w:p>
    <w:p w14:paraId="0997E8F4">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lang w:val="en-US" w:eastAsia="zh-CN"/>
        </w:rPr>
        <w:t>1.</w:t>
      </w:r>
      <w:r>
        <w:rPr>
          <w:rFonts w:hint="eastAsia" w:ascii="仿宋_GB2312" w:eastAsia="仿宋_GB2312"/>
          <w:b/>
          <w:sz w:val="32"/>
          <w:szCs w:val="32"/>
          <w:u w:val="none"/>
        </w:rPr>
        <w:t>科普原创作品：</w:t>
      </w:r>
      <w:r>
        <w:rPr>
          <w:rFonts w:hint="eastAsia" w:ascii="仿宋_GB2312" w:eastAsia="仿宋_GB2312"/>
          <w:sz w:val="32"/>
          <w:szCs w:val="32"/>
          <w:u w:val="none"/>
        </w:rPr>
        <w:t>是指作品所表达的科技知识、科学方法、科学思想和科学精神在国内外还没有其他科普作品将其作为主要表达对象进行创作；或者国内外虽有科普作品对其进行了创作，但采用了与已有科普作品不同的创作手法、表现形式进行创造性创作的科普作品。</w:t>
      </w:r>
    </w:p>
    <w:p w14:paraId="0FCF0235">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lang w:val="en-US" w:eastAsia="zh-CN"/>
        </w:rPr>
        <w:t>2.</w:t>
      </w:r>
      <w:r>
        <w:rPr>
          <w:rFonts w:hint="eastAsia" w:ascii="仿宋_GB2312" w:eastAsia="仿宋_GB2312"/>
          <w:b/>
          <w:sz w:val="32"/>
          <w:szCs w:val="32"/>
          <w:u w:val="none"/>
        </w:rPr>
        <w:t>科普编著作品：</w:t>
      </w:r>
      <w:r>
        <w:rPr>
          <w:rFonts w:hint="eastAsia" w:ascii="仿宋_GB2312" w:eastAsia="仿宋_GB2312"/>
          <w:sz w:val="32"/>
          <w:szCs w:val="32"/>
          <w:u w:val="none"/>
        </w:rPr>
        <w:t>是指对其他科普图书、电子出版物等科普载体中的相关科技知识、科学方法、科学思想和科学精神进行创造性的编著，形成独立体系的科普作品。</w:t>
      </w:r>
    </w:p>
    <w:p w14:paraId="27C59706">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科普论文、科普报纸和期刊、以外国语言文字撰写的科普作品、国民学历教育的教材、实用技术的培训教材、科幻类作品、音像制品、科普翻译类作品等暂不列入湖北省科学技术进步奖科普作品项目的奖励范围。</w:t>
      </w:r>
    </w:p>
    <w:p w14:paraId="754DE3C8">
      <w:pPr>
        <w:spacing w:line="600" w:lineRule="exact"/>
        <w:ind w:firstLine="640" w:firstLineChars="200"/>
        <w:rPr>
          <w:rFonts w:ascii="黑体" w:hAnsi="黑体" w:eastAsia="黑体"/>
          <w:sz w:val="32"/>
          <w:szCs w:val="32"/>
          <w:u w:val="none"/>
        </w:rPr>
      </w:pPr>
      <w:r>
        <w:rPr>
          <w:rFonts w:hint="eastAsia" w:ascii="黑体" w:hAnsi="黑体" w:eastAsia="黑体"/>
          <w:sz w:val="32"/>
          <w:szCs w:val="32"/>
          <w:u w:val="none"/>
        </w:rPr>
        <w:t>二、奖励对象</w:t>
      </w:r>
    </w:p>
    <w:p w14:paraId="221EDE41">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提名湖北省科学技术进步奖的科普作品应当符合党和国家的方针、政策及正确的舆论导向，能准确、及时反映当代科学技术的发展动态。</w:t>
      </w:r>
    </w:p>
    <w:p w14:paraId="31511136">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湖北省科学技术进步奖科普作品项目的完成人应当是对优秀科普作品的创作做出直接创造性贡献的主要作者。</w:t>
      </w:r>
    </w:p>
    <w:p w14:paraId="231C27DA">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湖北省科学技术进步奖科普作品项目的单项授奖人数按照《湖北省科学技术奖励办法实施细则》的规定执行。</w:t>
      </w:r>
    </w:p>
    <w:p w14:paraId="3D26F5B1">
      <w:pPr>
        <w:spacing w:line="600" w:lineRule="exact"/>
        <w:ind w:firstLine="640" w:firstLineChars="200"/>
        <w:rPr>
          <w:rFonts w:ascii="黑体" w:hAnsi="黑体" w:eastAsia="黑体"/>
          <w:sz w:val="32"/>
          <w:szCs w:val="32"/>
          <w:u w:val="none"/>
        </w:rPr>
      </w:pPr>
      <w:r>
        <w:rPr>
          <w:rFonts w:hint="eastAsia" w:ascii="黑体" w:hAnsi="黑体" w:eastAsia="黑体"/>
          <w:sz w:val="32"/>
          <w:szCs w:val="32"/>
          <w:u w:val="none"/>
        </w:rPr>
        <w:t>三、奖励条件</w:t>
      </w:r>
    </w:p>
    <w:p w14:paraId="3A166AA1">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提名湖北省科学技术进步奖的科普作品在出版上应当符合国家《出版管理条例》及《图书质量管理规定》《电子出版物管理规定》所规定的相关要求，并同时符合以下三个条件：</w:t>
      </w:r>
    </w:p>
    <w:p w14:paraId="33DB3860">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lang w:val="en-US" w:eastAsia="zh-CN"/>
        </w:rPr>
        <w:t>1.</w:t>
      </w:r>
      <w:r>
        <w:rPr>
          <w:rFonts w:hint="eastAsia" w:ascii="仿宋_GB2312" w:eastAsia="仿宋_GB2312"/>
          <w:b/>
          <w:sz w:val="32"/>
          <w:szCs w:val="32"/>
          <w:u w:val="none"/>
        </w:rPr>
        <w:t>创新性突出：</w:t>
      </w:r>
      <w:r>
        <w:rPr>
          <w:rFonts w:hint="eastAsia" w:ascii="仿宋_GB2312" w:eastAsia="仿宋_GB2312"/>
          <w:sz w:val="32"/>
          <w:szCs w:val="32"/>
          <w:u w:val="none"/>
        </w:rPr>
        <w:t>在保证科学技术被准确、完整转述的基础上，在选题内容或者表现形式、创作手法上有重要创新，使科学技术经过科普创作具有通俗易懂、生动有趣的表现形式，可读性强，从而使科技知识、科学方法、科学思想和科学精神易于为大众所理解和接受。</w:t>
      </w:r>
    </w:p>
    <w:p w14:paraId="71C7013F">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科普图书的成品质量应达到国家相关规定的优良品标准；科普电子出版物的成品质量应达到同类产品中的优良品水平。</w:t>
      </w:r>
    </w:p>
    <w:p w14:paraId="7816DE5A">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科普作品在创作过程中有较大的难度。</w:t>
      </w:r>
    </w:p>
    <w:p w14:paraId="3A82B02C">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lang w:val="en-US" w:eastAsia="zh-CN"/>
        </w:rPr>
        <w:t>2.</w:t>
      </w:r>
      <w:r>
        <w:rPr>
          <w:rFonts w:hint="eastAsia" w:ascii="仿宋_GB2312" w:eastAsia="仿宋_GB2312"/>
          <w:b/>
          <w:sz w:val="32"/>
          <w:szCs w:val="32"/>
          <w:u w:val="none"/>
        </w:rPr>
        <w:t>社会效益显著：科普作品已公开出版发行二年以上</w:t>
      </w:r>
      <w:r>
        <w:rPr>
          <w:rFonts w:hint="eastAsia" w:ascii="仿宋_GB2312" w:eastAsia="仿宋_GB2312"/>
          <w:sz w:val="32"/>
          <w:szCs w:val="32"/>
          <w:u w:val="none"/>
        </w:rPr>
        <w:t>，或者其内容还被其他传播方式（如电影、电视传媒等）所采用，其普及面和阅读范围在国内同类科普作品中处于领先水平，使科普作品介绍的科学技术知识等内容被广泛认识和接受，促进国民的科学文化素质和思想道德素质的提高，推动社会主义物质文明和精神文明建设，并对相关科学技术领域的发展和人才培养起到了直接或者间接的重要作用，由此产生显著的社会效益。</w:t>
      </w:r>
    </w:p>
    <w:p w14:paraId="0DFC8FD3">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lang w:val="en-US" w:eastAsia="zh-CN"/>
        </w:rPr>
        <w:t>3.</w:t>
      </w:r>
      <w:r>
        <w:rPr>
          <w:rFonts w:hint="eastAsia" w:ascii="仿宋_GB2312" w:eastAsia="仿宋_GB2312"/>
          <w:b/>
          <w:sz w:val="32"/>
          <w:szCs w:val="32"/>
          <w:u w:val="none"/>
        </w:rPr>
        <w:t>对科普作品创作的示范带动作用明显：</w:t>
      </w:r>
      <w:r>
        <w:rPr>
          <w:rFonts w:hint="eastAsia" w:ascii="仿宋_GB2312" w:eastAsia="仿宋_GB2312"/>
          <w:sz w:val="32"/>
          <w:szCs w:val="32"/>
          <w:u w:val="none"/>
        </w:rPr>
        <w:t>通过在选题内容或者表现形式、创作手法上的创新，带动了相关领域的后续科普作品创作，推动了科普作品创作事业的发展。</w:t>
      </w:r>
    </w:p>
    <w:p w14:paraId="03AFE8E8">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另外，提名湖北省科学技术进步奖的科普作品应当知识产权清晰，符合著作权法的有关规定。凡存在知识产权争议的科普作品，在争议未解决之前，不得提名参加湖北省科学技术进步奖的评审。</w:t>
      </w:r>
    </w:p>
    <w:p w14:paraId="05EC9E51">
      <w:pPr>
        <w:spacing w:line="600" w:lineRule="exact"/>
        <w:ind w:firstLine="640" w:firstLineChars="200"/>
        <w:rPr>
          <w:rFonts w:ascii="黑体" w:hAnsi="黑体" w:eastAsia="黑体"/>
          <w:sz w:val="32"/>
          <w:szCs w:val="32"/>
          <w:u w:val="none"/>
        </w:rPr>
      </w:pPr>
      <w:r>
        <w:rPr>
          <w:rFonts w:hint="eastAsia" w:ascii="黑体" w:hAnsi="黑体" w:eastAsia="黑体"/>
          <w:sz w:val="32"/>
          <w:szCs w:val="32"/>
          <w:u w:val="none"/>
        </w:rPr>
        <w:t>四、提名要求</w:t>
      </w:r>
    </w:p>
    <w:p w14:paraId="71E8D8FC">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提名湖北省科学技术进步奖的科普作品项目，应当填写湖北省科学技术奖励工作办公室制作的统一格式的湖北省科学技术进步奖提名书。并应当在提名书中提供以下相关证明材料：</w:t>
      </w:r>
    </w:p>
    <w:p w14:paraId="7678FA7E">
      <w:pPr>
        <w:spacing w:line="600" w:lineRule="exact"/>
        <w:ind w:firstLine="643" w:firstLineChars="200"/>
        <w:jc w:val="left"/>
        <w:rPr>
          <w:rFonts w:ascii="仿宋_GB2312" w:eastAsia="仿宋_GB2312"/>
          <w:sz w:val="32"/>
          <w:szCs w:val="32"/>
          <w:u w:val="none"/>
        </w:rPr>
      </w:pPr>
      <w:r>
        <w:rPr>
          <w:rFonts w:hint="eastAsia" w:ascii="仿宋_GB2312" w:eastAsia="仿宋_GB2312"/>
          <w:b/>
          <w:bCs/>
          <w:sz w:val="32"/>
          <w:szCs w:val="32"/>
          <w:u w:val="none"/>
          <w:lang w:val="en-US" w:eastAsia="zh-CN"/>
        </w:rPr>
        <w:t>1.</w:t>
      </w:r>
      <w:r>
        <w:rPr>
          <w:rFonts w:hint="eastAsia" w:ascii="仿宋_GB2312" w:eastAsia="仿宋_GB2312"/>
          <w:b/>
          <w:bCs/>
          <w:sz w:val="32"/>
          <w:szCs w:val="32"/>
          <w:u w:val="none"/>
        </w:rPr>
        <w:t>图书及电子出版物样本</w:t>
      </w:r>
      <w:r>
        <w:rPr>
          <w:rFonts w:hint="eastAsia" w:ascii="仿宋_GB2312" w:eastAsia="仿宋_GB2312"/>
          <w:sz w:val="32"/>
          <w:szCs w:val="32"/>
          <w:u w:val="none"/>
        </w:rPr>
        <w:t>：提供出版的初版和最新版本。</w:t>
      </w:r>
    </w:p>
    <w:p w14:paraId="7AD6E31B">
      <w:pPr>
        <w:spacing w:line="600" w:lineRule="exact"/>
        <w:ind w:firstLine="643" w:firstLineChars="200"/>
        <w:jc w:val="left"/>
        <w:rPr>
          <w:rFonts w:ascii="仿宋_GB2312" w:eastAsia="仿宋_GB2312"/>
          <w:sz w:val="32"/>
          <w:szCs w:val="32"/>
          <w:u w:val="none"/>
        </w:rPr>
      </w:pPr>
      <w:r>
        <w:rPr>
          <w:rFonts w:hint="eastAsia" w:ascii="仿宋_GB2312" w:eastAsia="仿宋_GB2312"/>
          <w:b/>
          <w:bCs/>
          <w:sz w:val="32"/>
          <w:szCs w:val="32"/>
          <w:u w:val="none"/>
          <w:lang w:val="en-US" w:eastAsia="zh-CN"/>
        </w:rPr>
        <w:t>2.</w:t>
      </w:r>
      <w:r>
        <w:rPr>
          <w:rFonts w:hint="eastAsia" w:ascii="仿宋_GB2312" w:eastAsia="仿宋_GB2312"/>
          <w:b/>
          <w:bCs/>
          <w:sz w:val="32"/>
          <w:szCs w:val="32"/>
          <w:u w:val="none"/>
        </w:rPr>
        <w:t>发行量、再版次数证明</w:t>
      </w:r>
      <w:r>
        <w:rPr>
          <w:rFonts w:hint="eastAsia" w:ascii="仿宋_GB2312" w:eastAsia="仿宋_GB2312"/>
          <w:sz w:val="32"/>
          <w:szCs w:val="32"/>
          <w:u w:val="none"/>
        </w:rPr>
        <w:t>：由出版社出具的作品发行数量、再版次数的证明。</w:t>
      </w:r>
    </w:p>
    <w:p w14:paraId="5C3EAE41">
      <w:pPr>
        <w:spacing w:line="600" w:lineRule="exact"/>
        <w:ind w:firstLine="643" w:firstLineChars="200"/>
        <w:jc w:val="left"/>
        <w:rPr>
          <w:rFonts w:ascii="仿宋_GB2312" w:eastAsia="仿宋_GB2312"/>
          <w:sz w:val="32"/>
          <w:szCs w:val="32"/>
          <w:u w:val="none"/>
        </w:rPr>
      </w:pPr>
      <w:r>
        <w:rPr>
          <w:rFonts w:hint="eastAsia" w:ascii="仿宋_GB2312" w:eastAsia="仿宋_GB2312"/>
          <w:b/>
          <w:bCs/>
          <w:sz w:val="32"/>
          <w:szCs w:val="32"/>
          <w:u w:val="none"/>
          <w:lang w:val="en-US" w:eastAsia="zh-CN"/>
        </w:rPr>
        <w:t>3.</w:t>
      </w:r>
      <w:r>
        <w:rPr>
          <w:rFonts w:hint="eastAsia" w:ascii="仿宋_GB2312" w:eastAsia="仿宋_GB2312"/>
          <w:b/>
          <w:bCs/>
          <w:sz w:val="32"/>
          <w:szCs w:val="32"/>
          <w:u w:val="none"/>
        </w:rPr>
        <w:t>评价或应用的佐证材料</w:t>
      </w:r>
      <w:r>
        <w:rPr>
          <w:rFonts w:hint="eastAsia" w:ascii="仿宋_GB2312" w:eastAsia="仿宋_GB2312"/>
          <w:sz w:val="32"/>
          <w:szCs w:val="32"/>
          <w:u w:val="none"/>
        </w:rPr>
        <w:t>：指国内外重要出版物中引用、评价该图书、电子出版物的材料复印、打印件，及该作品的内容被其他传播方式使用的佐证材料。</w:t>
      </w:r>
    </w:p>
    <w:p w14:paraId="4F7B4271">
      <w:pPr>
        <w:spacing w:line="600" w:lineRule="exact"/>
        <w:ind w:firstLine="643" w:firstLineChars="200"/>
        <w:jc w:val="left"/>
        <w:rPr>
          <w:rFonts w:ascii="仿宋_GB2312" w:eastAsia="仿宋_GB2312"/>
          <w:sz w:val="32"/>
          <w:szCs w:val="32"/>
          <w:u w:val="none"/>
        </w:rPr>
      </w:pPr>
      <w:r>
        <w:rPr>
          <w:rFonts w:hint="eastAsia" w:ascii="仿宋_GB2312" w:eastAsia="仿宋_GB2312"/>
          <w:b/>
          <w:bCs/>
          <w:sz w:val="32"/>
          <w:szCs w:val="32"/>
          <w:u w:val="none"/>
          <w:lang w:val="en-US" w:eastAsia="zh-CN"/>
        </w:rPr>
        <w:t>4.</w:t>
      </w:r>
      <w:r>
        <w:rPr>
          <w:rFonts w:hint="eastAsia" w:ascii="仿宋_GB2312" w:eastAsia="仿宋_GB2312"/>
          <w:b/>
          <w:bCs/>
          <w:sz w:val="32"/>
          <w:szCs w:val="32"/>
          <w:u w:val="none"/>
        </w:rPr>
        <w:t>被译为其它语种的作品样本</w:t>
      </w:r>
      <w:r>
        <w:rPr>
          <w:rFonts w:hint="eastAsia" w:ascii="仿宋_GB2312" w:eastAsia="仿宋_GB2312"/>
          <w:sz w:val="32"/>
          <w:szCs w:val="32"/>
          <w:u w:val="none"/>
        </w:rPr>
        <w:t>：被译为其他语种的科普作品，应提供被译为其他语种作品的样本。</w:t>
      </w:r>
    </w:p>
    <w:p w14:paraId="669E610B">
      <w:pPr>
        <w:spacing w:line="600" w:lineRule="exact"/>
        <w:ind w:firstLine="640" w:firstLineChars="200"/>
        <w:rPr>
          <w:rFonts w:ascii="方正仿宋_GBK" w:eastAsia="方正仿宋_GBK"/>
          <w:sz w:val="28"/>
          <w:szCs w:val="18"/>
          <w:u w:val="none"/>
        </w:rPr>
      </w:pPr>
      <w:r>
        <w:rPr>
          <w:rFonts w:hint="eastAsia" w:ascii="仿宋_GB2312" w:eastAsia="仿宋_GB2312"/>
          <w:sz w:val="32"/>
          <w:szCs w:val="32"/>
          <w:u w:val="none"/>
          <w:lang w:val="en-US" w:eastAsia="zh-CN"/>
        </w:rPr>
        <w:t>5.</w:t>
      </w:r>
      <w:r>
        <w:rPr>
          <w:rFonts w:hint="eastAsia" w:ascii="仿宋_GB2312" w:eastAsia="仿宋_GB2312"/>
          <w:sz w:val="32"/>
          <w:szCs w:val="32"/>
          <w:u w:val="none"/>
        </w:rPr>
        <w:t>有助于科普作品评审的其他证明材料。</w:t>
      </w:r>
      <w:r>
        <w:rPr>
          <w:rFonts w:ascii="方正仿宋_GBK" w:eastAsia="方正仿宋_GBK"/>
          <w:sz w:val="28"/>
          <w:szCs w:val="18"/>
          <w:u w:val="none"/>
        </w:rPr>
        <w:br w:type="page"/>
      </w:r>
    </w:p>
    <w:p w14:paraId="2830E7D2">
      <w:pPr>
        <w:tabs>
          <w:tab w:val="right" w:leader="middleDot" w:pos="8460"/>
        </w:tabs>
        <w:adjustRightInd w:val="0"/>
        <w:snapToGrid w:val="0"/>
        <w:spacing w:line="620" w:lineRule="exact"/>
        <w:ind w:left="0" w:leftChars="0" w:right="88" w:rightChars="42"/>
        <w:rPr>
          <w:rFonts w:ascii="Times New Roman" w:hAnsi="Times New Roman" w:eastAsia="方正小标宋简体"/>
          <w:sz w:val="44"/>
          <w:szCs w:val="44"/>
          <w:u w:val="none"/>
        </w:rPr>
      </w:pPr>
      <w:bookmarkStart w:id="296" w:name="_Toc758889476"/>
      <w:bookmarkStart w:id="297" w:name="_Toc1016531531"/>
      <w:bookmarkStart w:id="298" w:name="_Toc1545078319"/>
      <w:bookmarkStart w:id="299" w:name="_Toc149584338"/>
      <w:bookmarkStart w:id="300" w:name="_Toc1803"/>
      <w:bookmarkStart w:id="301" w:name="_Toc1505461669"/>
      <w:r>
        <w:rPr>
          <w:rFonts w:hint="eastAsia" w:ascii="黑体" w:hAnsi="黑体" w:eastAsia="黑体" w:cs="黑体"/>
          <w:sz w:val="32"/>
          <w:szCs w:val="32"/>
          <w:u w:val="none"/>
          <w:lang w:val="en-US" w:eastAsia="zh-CN"/>
        </w:rPr>
        <w:t>申报编号：</w:t>
      </w:r>
    </w:p>
    <w:p w14:paraId="23068A1D">
      <w:pPr>
        <w:pStyle w:val="4"/>
        <w:adjustRightInd w:val="0"/>
        <w:snapToGrid w:val="0"/>
        <w:spacing w:line="620" w:lineRule="exact"/>
        <w:ind w:firstLine="0" w:firstLineChars="0"/>
        <w:jc w:val="center"/>
        <w:rPr>
          <w:rFonts w:ascii="Times New Roman" w:eastAsia="方正小标宋简体"/>
          <w:color w:val="000000"/>
          <w:sz w:val="44"/>
          <w:szCs w:val="44"/>
          <w:u w:val="none"/>
        </w:rPr>
      </w:pPr>
    </w:p>
    <w:p w14:paraId="6C6CDA34">
      <w:pPr>
        <w:pStyle w:val="4"/>
        <w:adjustRightInd w:val="0"/>
        <w:snapToGrid w:val="0"/>
        <w:spacing w:line="620" w:lineRule="exact"/>
        <w:ind w:firstLine="0" w:firstLineChars="0"/>
        <w:jc w:val="center"/>
        <w:rPr>
          <w:rFonts w:ascii="Times New Roman" w:eastAsia="方正小标宋简体"/>
          <w:color w:val="000000"/>
          <w:sz w:val="44"/>
          <w:szCs w:val="44"/>
          <w:u w:val="none"/>
        </w:rPr>
      </w:pPr>
    </w:p>
    <w:p w14:paraId="58FF95D8">
      <w:pPr>
        <w:pStyle w:val="4"/>
        <w:adjustRightInd w:val="0"/>
        <w:snapToGrid w:val="0"/>
        <w:spacing w:line="620" w:lineRule="exact"/>
        <w:ind w:firstLine="0" w:firstLineChars="0"/>
        <w:jc w:val="center"/>
        <w:rPr>
          <w:rFonts w:ascii="Times New Roman" w:eastAsia="方正小标宋简体"/>
          <w:color w:val="000000"/>
          <w:sz w:val="44"/>
          <w:szCs w:val="44"/>
          <w:u w:val="none"/>
        </w:rPr>
      </w:pPr>
    </w:p>
    <w:p w14:paraId="147F73BC">
      <w:pPr>
        <w:pStyle w:val="4"/>
        <w:adjustRightInd w:val="0"/>
        <w:snapToGrid w:val="0"/>
        <w:spacing w:line="620" w:lineRule="exact"/>
        <w:ind w:firstLine="0" w:firstLineChars="0"/>
        <w:jc w:val="center"/>
        <w:outlineLvl w:val="0"/>
        <w:rPr>
          <w:rFonts w:ascii="方正小标宋简体" w:hAnsi="方正小标宋简体" w:eastAsia="方正小标宋简体" w:cs="方正小标宋简体"/>
          <w:color w:val="000000"/>
          <w:w w:val="90"/>
          <w:sz w:val="60"/>
          <w:szCs w:val="60"/>
          <w:u w:val="none"/>
        </w:rPr>
      </w:pPr>
      <w:bookmarkStart w:id="302" w:name="_Toc31759"/>
      <w:bookmarkStart w:id="303" w:name="_Toc31508"/>
      <w:bookmarkStart w:id="304" w:name="_Toc21820"/>
      <w:r>
        <w:rPr>
          <w:rFonts w:hint="eastAsia" w:ascii="方正小标宋简体" w:hAnsi="方正小标宋简体" w:eastAsia="方正小标宋简体" w:cs="方正小标宋简体"/>
          <w:color w:val="000000"/>
          <w:w w:val="90"/>
          <w:sz w:val="60"/>
          <w:szCs w:val="60"/>
          <w:u w:val="none"/>
        </w:rPr>
        <w:t>湖北省科技型中小企业创新奖提名书</w:t>
      </w:r>
      <w:bookmarkEnd w:id="302"/>
      <w:bookmarkEnd w:id="303"/>
      <w:bookmarkEnd w:id="304"/>
    </w:p>
    <w:p w14:paraId="20B4F207">
      <w:pPr>
        <w:pStyle w:val="4"/>
        <w:adjustRightInd w:val="0"/>
        <w:snapToGrid w:val="0"/>
        <w:spacing w:line="620" w:lineRule="exact"/>
        <w:ind w:firstLine="0" w:firstLineChars="0"/>
        <w:jc w:val="center"/>
        <w:rPr>
          <w:rFonts w:ascii="楷体_GB2312" w:hAnsi="楷体_GB2312" w:eastAsia="楷体_GB2312" w:cs="楷体_GB2312"/>
          <w:color w:val="000000"/>
          <w:sz w:val="36"/>
          <w:szCs w:val="36"/>
          <w:u w:val="none"/>
        </w:rPr>
      </w:pPr>
      <w:r>
        <w:rPr>
          <w:rFonts w:hint="eastAsia" w:ascii="楷体_GB2312" w:hAnsi="楷体_GB2312" w:eastAsia="楷体_GB2312" w:cs="楷体_GB2312"/>
          <w:color w:val="000000"/>
          <w:sz w:val="36"/>
          <w:szCs w:val="36"/>
          <w:u w:val="none"/>
        </w:rPr>
        <w:t>（</w:t>
      </w:r>
      <w:r>
        <w:rPr>
          <w:rFonts w:hint="eastAsia" w:ascii="楷体_GB2312" w:hAnsi="楷体_GB2312" w:eastAsia="楷体_GB2312" w:cs="楷体_GB2312"/>
          <w:color w:val="000000"/>
          <w:sz w:val="36"/>
          <w:szCs w:val="36"/>
          <w:u w:val="none"/>
          <w:lang w:val="en-US" w:eastAsia="zh-CN"/>
        </w:rPr>
        <w:t>2025</w:t>
      </w:r>
      <w:r>
        <w:rPr>
          <w:rFonts w:hint="eastAsia" w:ascii="楷体_GB2312" w:hAnsi="楷体_GB2312" w:eastAsia="楷体_GB2312" w:cs="楷体_GB2312"/>
          <w:color w:val="000000"/>
          <w:sz w:val="36"/>
          <w:szCs w:val="36"/>
          <w:u w:val="none"/>
        </w:rPr>
        <w:t>年度）</w:t>
      </w:r>
    </w:p>
    <w:p w14:paraId="3159A10F">
      <w:pPr>
        <w:pStyle w:val="4"/>
        <w:adjustRightInd w:val="0"/>
        <w:snapToGrid w:val="0"/>
        <w:spacing w:line="620" w:lineRule="exact"/>
        <w:ind w:firstLine="0" w:firstLineChars="0"/>
        <w:jc w:val="center"/>
        <w:rPr>
          <w:rFonts w:ascii="Times New Roman" w:eastAsia="仿宋_GB2312"/>
          <w:color w:val="000000"/>
          <w:sz w:val="36"/>
          <w:szCs w:val="36"/>
          <w:u w:val="none"/>
        </w:rPr>
      </w:pPr>
    </w:p>
    <w:p w14:paraId="4F918B1F">
      <w:pPr>
        <w:pStyle w:val="4"/>
        <w:adjustRightInd w:val="0"/>
        <w:snapToGrid w:val="0"/>
        <w:spacing w:line="620" w:lineRule="exact"/>
        <w:ind w:firstLine="0" w:firstLineChars="0"/>
        <w:rPr>
          <w:rFonts w:ascii="Times New Roman"/>
          <w:color w:val="000000"/>
          <w:sz w:val="21"/>
          <w:u w:val="none"/>
        </w:rPr>
      </w:pPr>
    </w:p>
    <w:p w14:paraId="3D7C0030">
      <w:pPr>
        <w:pStyle w:val="4"/>
        <w:adjustRightInd w:val="0"/>
        <w:snapToGrid w:val="0"/>
        <w:spacing w:line="620" w:lineRule="exact"/>
        <w:ind w:firstLine="1440" w:firstLineChars="400"/>
        <w:rPr>
          <w:rFonts w:hint="eastAsia" w:ascii="黑体" w:hAnsi="黑体" w:eastAsia="黑体" w:cs="黑体"/>
          <w:color w:val="000000"/>
          <w:sz w:val="36"/>
          <w:szCs w:val="36"/>
          <w:u w:val="none"/>
          <w:lang w:eastAsia="zh-CN"/>
        </w:rPr>
      </w:pPr>
      <w:r>
        <w:rPr>
          <w:rFonts w:hint="eastAsia" w:ascii="黑体" w:hAnsi="黑体" w:eastAsia="黑体" w:cs="黑体"/>
          <w:color w:val="000000"/>
          <w:sz w:val="36"/>
          <w:szCs w:val="36"/>
          <w:u w:val="none"/>
        </w:rPr>
        <w:t>候选企业</w:t>
      </w:r>
      <w:r>
        <w:rPr>
          <w:rFonts w:hint="eastAsia" w:ascii="黑体" w:hAnsi="黑体" w:eastAsia="黑体" w:cs="黑体"/>
          <w:color w:val="000000"/>
          <w:sz w:val="36"/>
          <w:szCs w:val="36"/>
          <w:u w:val="none"/>
          <w:lang w:eastAsia="zh-CN"/>
        </w:rPr>
        <w:t>（</w:t>
      </w:r>
      <w:r>
        <w:rPr>
          <w:rFonts w:hint="eastAsia" w:ascii="黑体" w:hAnsi="黑体" w:eastAsia="黑体" w:cs="黑体"/>
          <w:color w:val="000000"/>
          <w:sz w:val="36"/>
          <w:szCs w:val="36"/>
          <w:u w:val="none"/>
          <w:lang w:val="en-US" w:eastAsia="zh-CN"/>
        </w:rPr>
        <w:t>公章</w:t>
      </w:r>
      <w:r>
        <w:rPr>
          <w:rFonts w:hint="eastAsia" w:ascii="黑体" w:hAnsi="黑体" w:eastAsia="黑体" w:cs="黑体"/>
          <w:color w:val="000000"/>
          <w:sz w:val="36"/>
          <w:szCs w:val="36"/>
          <w:u w:val="none"/>
          <w:lang w:eastAsia="zh-CN"/>
        </w:rPr>
        <w:t>）</w:t>
      </w:r>
      <w:r>
        <w:rPr>
          <w:rFonts w:hint="eastAsia" w:ascii="黑体" w:hAnsi="黑体" w:eastAsia="黑体" w:cs="黑体"/>
          <w:color w:val="000000"/>
          <w:sz w:val="36"/>
          <w:szCs w:val="36"/>
          <w:u w:val="none"/>
        </w:rPr>
        <w:t>：</w:t>
      </w:r>
    </w:p>
    <w:p w14:paraId="5A0CD2D8">
      <w:pPr>
        <w:pStyle w:val="4"/>
        <w:adjustRightInd w:val="0"/>
        <w:snapToGrid w:val="0"/>
        <w:spacing w:line="620" w:lineRule="exact"/>
        <w:ind w:firstLine="0" w:firstLineChars="0"/>
        <w:rPr>
          <w:rFonts w:ascii="黑体" w:hAnsi="黑体" w:eastAsia="黑体" w:cs="黑体"/>
          <w:color w:val="000000"/>
          <w:sz w:val="36"/>
          <w:szCs w:val="36"/>
          <w:u w:val="none"/>
        </w:rPr>
      </w:pPr>
    </w:p>
    <w:p w14:paraId="0C6A1E6A">
      <w:pPr>
        <w:pStyle w:val="4"/>
        <w:adjustRightInd w:val="0"/>
        <w:snapToGrid w:val="0"/>
        <w:spacing w:line="620" w:lineRule="exact"/>
        <w:ind w:firstLine="1440" w:firstLineChars="400"/>
        <w:rPr>
          <w:rFonts w:ascii="黑体" w:hAnsi="黑体" w:eastAsia="黑体" w:cs="黑体"/>
          <w:color w:val="000000"/>
          <w:sz w:val="36"/>
          <w:szCs w:val="36"/>
          <w:u w:val="none"/>
        </w:rPr>
      </w:pPr>
      <w:r>
        <w:rPr>
          <w:rFonts w:hint="eastAsia" w:ascii="黑体" w:hAnsi="黑体" w:eastAsia="黑体" w:cs="黑体"/>
          <w:color w:val="000000"/>
          <w:sz w:val="36"/>
          <w:szCs w:val="36"/>
          <w:u w:val="none"/>
        </w:rPr>
        <w:t>提名</w:t>
      </w:r>
      <w:r>
        <w:rPr>
          <w:rFonts w:hint="eastAsia" w:ascii="黑体" w:hAnsi="黑体" w:eastAsia="黑体" w:cs="黑体"/>
          <w:color w:val="000000"/>
          <w:sz w:val="36"/>
          <w:szCs w:val="36"/>
          <w:u w:val="none"/>
          <w:lang w:val="en-US" w:eastAsia="zh-CN"/>
        </w:rPr>
        <w:t>者</w:t>
      </w:r>
      <w:r>
        <w:rPr>
          <w:rFonts w:hint="eastAsia" w:ascii="黑体" w:hAnsi="黑体" w:eastAsia="黑体" w:cs="黑体"/>
          <w:color w:val="000000"/>
          <w:sz w:val="36"/>
          <w:szCs w:val="36"/>
          <w:u w:val="none"/>
        </w:rPr>
        <w:t>：</w:t>
      </w:r>
    </w:p>
    <w:p w14:paraId="1530EDCB">
      <w:pPr>
        <w:pStyle w:val="4"/>
        <w:adjustRightInd w:val="0"/>
        <w:snapToGrid w:val="0"/>
        <w:spacing w:line="620" w:lineRule="exact"/>
        <w:ind w:firstLine="720"/>
        <w:rPr>
          <w:rFonts w:ascii="Times New Roman" w:eastAsia="仿宋_GB2312"/>
          <w:color w:val="000000"/>
          <w:sz w:val="36"/>
          <w:szCs w:val="36"/>
          <w:u w:val="none"/>
        </w:rPr>
      </w:pPr>
    </w:p>
    <w:p w14:paraId="31A0A26B">
      <w:pPr>
        <w:pStyle w:val="4"/>
        <w:adjustRightInd w:val="0"/>
        <w:snapToGrid w:val="0"/>
        <w:spacing w:line="620" w:lineRule="exact"/>
        <w:ind w:firstLine="0" w:firstLineChars="0"/>
        <w:rPr>
          <w:rFonts w:ascii="Times New Roman"/>
          <w:color w:val="000000"/>
          <w:sz w:val="21"/>
          <w:u w:val="none"/>
        </w:rPr>
      </w:pPr>
    </w:p>
    <w:p w14:paraId="3C6B1BC3">
      <w:pPr>
        <w:pStyle w:val="4"/>
        <w:adjustRightInd w:val="0"/>
        <w:snapToGrid w:val="0"/>
        <w:spacing w:line="620" w:lineRule="exact"/>
        <w:ind w:firstLine="0" w:firstLineChars="0"/>
        <w:rPr>
          <w:rFonts w:ascii="Times New Roman"/>
          <w:color w:val="000000"/>
          <w:sz w:val="21"/>
          <w:u w:val="none"/>
        </w:rPr>
      </w:pPr>
    </w:p>
    <w:p w14:paraId="464E8099">
      <w:pPr>
        <w:pStyle w:val="4"/>
        <w:adjustRightInd w:val="0"/>
        <w:snapToGrid w:val="0"/>
        <w:spacing w:line="620" w:lineRule="exact"/>
        <w:ind w:firstLine="0" w:firstLineChars="0"/>
        <w:rPr>
          <w:rFonts w:ascii="Times New Roman"/>
          <w:color w:val="000000"/>
          <w:sz w:val="21"/>
          <w:u w:val="none"/>
        </w:rPr>
      </w:pPr>
    </w:p>
    <w:p w14:paraId="128D1361">
      <w:pPr>
        <w:pStyle w:val="4"/>
        <w:adjustRightInd w:val="0"/>
        <w:snapToGrid w:val="0"/>
        <w:spacing w:line="620" w:lineRule="exact"/>
        <w:ind w:firstLine="0" w:firstLineChars="0"/>
        <w:rPr>
          <w:rFonts w:ascii="Times New Roman"/>
          <w:color w:val="000000"/>
          <w:sz w:val="21"/>
          <w:u w:val="none"/>
        </w:rPr>
      </w:pPr>
    </w:p>
    <w:p w14:paraId="39F7E866">
      <w:pPr>
        <w:pStyle w:val="4"/>
        <w:adjustRightInd w:val="0"/>
        <w:snapToGrid w:val="0"/>
        <w:spacing w:line="620" w:lineRule="exact"/>
        <w:ind w:firstLine="0" w:firstLineChars="0"/>
        <w:rPr>
          <w:rFonts w:ascii="Times New Roman"/>
          <w:color w:val="000000"/>
          <w:sz w:val="21"/>
          <w:u w:val="none"/>
        </w:rPr>
      </w:pPr>
    </w:p>
    <w:p w14:paraId="6935E381">
      <w:pPr>
        <w:pStyle w:val="16"/>
        <w:adjustRightInd w:val="0"/>
        <w:snapToGrid w:val="0"/>
        <w:spacing w:line="620" w:lineRule="exact"/>
        <w:ind w:firstLine="0" w:firstLineChars="0"/>
        <w:rPr>
          <w:rFonts w:ascii="Times New Roman" w:eastAsia="方正中雅宋简"/>
          <w:color w:val="000000"/>
          <w:sz w:val="34"/>
          <w:szCs w:val="34"/>
          <w:u w:val="none"/>
        </w:rPr>
      </w:pPr>
    </w:p>
    <w:p w14:paraId="2568F79E">
      <w:pPr>
        <w:pStyle w:val="16"/>
        <w:adjustRightInd w:val="0"/>
        <w:snapToGrid w:val="0"/>
        <w:spacing w:line="620" w:lineRule="exact"/>
        <w:ind w:firstLine="680"/>
        <w:jc w:val="center"/>
        <w:rPr>
          <w:rFonts w:ascii="楷体_GB2312" w:hAnsi="楷体_GB2312" w:eastAsia="楷体_GB2312" w:cs="楷体_GB2312"/>
          <w:color w:val="000000"/>
          <w:sz w:val="34"/>
          <w:szCs w:val="34"/>
          <w:u w:val="none"/>
        </w:rPr>
      </w:pPr>
    </w:p>
    <w:p w14:paraId="1E13765E">
      <w:pPr>
        <w:pStyle w:val="16"/>
        <w:adjustRightInd w:val="0"/>
        <w:snapToGrid w:val="0"/>
        <w:spacing w:line="620" w:lineRule="exact"/>
        <w:ind w:left="0" w:leftChars="0" w:firstLine="0" w:firstLineChars="0"/>
        <w:jc w:val="center"/>
        <w:rPr>
          <w:u w:val="none"/>
        </w:rPr>
      </w:pPr>
      <w:r>
        <w:rPr>
          <w:rFonts w:hint="eastAsia" w:ascii="楷体_GB2312" w:hAnsi="楷体_GB2312" w:eastAsia="楷体_GB2312" w:cs="楷体_GB2312"/>
          <w:color w:val="000000"/>
          <w:sz w:val="34"/>
          <w:szCs w:val="34"/>
          <w:u w:val="none"/>
        </w:rPr>
        <w:t>湖北省科学技术奖励工作办公室制</w:t>
      </w:r>
    </w:p>
    <w:bookmarkEnd w:id="296"/>
    <w:bookmarkEnd w:id="297"/>
    <w:bookmarkEnd w:id="298"/>
    <w:bookmarkEnd w:id="299"/>
    <w:bookmarkEnd w:id="300"/>
    <w:bookmarkEnd w:id="301"/>
    <w:p w14:paraId="0A32BA09">
      <w:pPr>
        <w:spacing w:line="460" w:lineRule="exact"/>
        <w:jc w:val="center"/>
        <w:outlineLvl w:val="1"/>
        <w:rPr>
          <w:rFonts w:ascii="黑体" w:hAnsi="黑体" w:eastAsia="黑体"/>
          <w:sz w:val="32"/>
          <w:u w:val="none"/>
        </w:rPr>
      </w:pPr>
      <w:bookmarkStart w:id="305" w:name="_Toc2038726752"/>
      <w:r>
        <w:rPr>
          <w:rFonts w:hint="eastAsia" w:ascii="黑体" w:hAnsi="黑体" w:eastAsia="黑体"/>
          <w:sz w:val="32"/>
          <w:u w:val="none"/>
        </w:rPr>
        <w:t>一、企业基本情况</w:t>
      </w:r>
      <w:bookmarkEnd w:id="305"/>
    </w:p>
    <w:p w14:paraId="02933476">
      <w:pPr>
        <w:tabs>
          <w:tab w:val="left" w:pos="3178"/>
          <w:tab w:val="left" w:pos="6958"/>
        </w:tabs>
        <w:spacing w:line="460" w:lineRule="exact"/>
        <w:jc w:val="left"/>
        <w:rPr>
          <w:rFonts w:ascii="仿宋_GB2312" w:eastAsia="仿宋_GB2312"/>
          <w:sz w:val="2"/>
          <w:u w:val="none"/>
        </w:rPr>
      </w:pPr>
      <w:r>
        <w:rPr>
          <w:rFonts w:hint="eastAsia" w:ascii="仿宋_GB2312" w:eastAsia="仿宋_GB2312"/>
          <w:u w:val="none"/>
        </w:rPr>
        <w:t>科技型中小企业入库登记编号：</w:t>
      </w:r>
    </w:p>
    <w:tbl>
      <w:tblPr>
        <w:tblStyle w:val="12"/>
        <w:tblW w:w="9872"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1543"/>
        <w:gridCol w:w="1239"/>
        <w:gridCol w:w="508"/>
        <w:gridCol w:w="335"/>
        <w:gridCol w:w="314"/>
        <w:gridCol w:w="380"/>
        <w:gridCol w:w="595"/>
        <w:gridCol w:w="282"/>
        <w:gridCol w:w="511"/>
        <w:gridCol w:w="477"/>
        <w:gridCol w:w="396"/>
        <w:gridCol w:w="515"/>
        <w:gridCol w:w="253"/>
        <w:gridCol w:w="441"/>
        <w:gridCol w:w="615"/>
        <w:gridCol w:w="245"/>
        <w:gridCol w:w="1223"/>
      </w:tblGrid>
      <w:tr w14:paraId="2599778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543" w:type="dxa"/>
            <w:vAlign w:val="center"/>
          </w:tcPr>
          <w:p w14:paraId="6D8CCEEB">
            <w:pPr>
              <w:snapToGrid w:val="0"/>
              <w:spacing w:line="240" w:lineRule="atLeast"/>
              <w:jc w:val="center"/>
              <w:rPr>
                <w:rFonts w:ascii="仿宋_GB2312" w:eastAsia="仿宋_GB2312"/>
                <w:szCs w:val="21"/>
                <w:u w:val="none"/>
              </w:rPr>
            </w:pPr>
            <w:r>
              <w:rPr>
                <w:rFonts w:hint="eastAsia" w:ascii="仿宋_GB2312" w:eastAsia="仿宋_GB2312"/>
                <w:szCs w:val="21"/>
                <w:u w:val="none"/>
              </w:rPr>
              <w:t>企业名称</w:t>
            </w:r>
          </w:p>
        </w:tc>
        <w:tc>
          <w:tcPr>
            <w:tcW w:w="5805" w:type="dxa"/>
            <w:gridSpan w:val="12"/>
            <w:vAlign w:val="center"/>
          </w:tcPr>
          <w:p w14:paraId="51E32C2C">
            <w:pPr>
              <w:spacing w:line="240" w:lineRule="atLeast"/>
              <w:rPr>
                <w:rFonts w:ascii="仿宋_GB2312" w:eastAsia="仿宋_GB2312"/>
                <w:szCs w:val="21"/>
                <w:u w:val="none"/>
              </w:rPr>
            </w:pPr>
          </w:p>
        </w:tc>
        <w:tc>
          <w:tcPr>
            <w:tcW w:w="1301" w:type="dxa"/>
            <w:gridSpan w:val="3"/>
            <w:vAlign w:val="center"/>
          </w:tcPr>
          <w:p w14:paraId="01AD142A">
            <w:pPr>
              <w:snapToGrid w:val="0"/>
              <w:spacing w:line="240" w:lineRule="atLeast"/>
              <w:jc w:val="center"/>
              <w:rPr>
                <w:rFonts w:ascii="仿宋_GB2312" w:eastAsia="仿宋_GB2312"/>
                <w:szCs w:val="21"/>
                <w:u w:val="none"/>
              </w:rPr>
            </w:pPr>
            <w:r>
              <w:rPr>
                <w:rFonts w:hint="eastAsia" w:ascii="仿宋_GB2312" w:eastAsia="仿宋_GB2312"/>
                <w:szCs w:val="21"/>
                <w:u w:val="none"/>
              </w:rPr>
              <w:t>注册地</w:t>
            </w:r>
          </w:p>
        </w:tc>
        <w:tc>
          <w:tcPr>
            <w:tcW w:w="1223" w:type="dxa"/>
            <w:vAlign w:val="center"/>
          </w:tcPr>
          <w:p w14:paraId="668D0EEC">
            <w:pPr>
              <w:spacing w:line="240" w:lineRule="atLeast"/>
              <w:rPr>
                <w:rFonts w:ascii="仿宋_GB2312" w:eastAsia="仿宋_GB2312"/>
                <w:szCs w:val="21"/>
                <w:u w:val="none"/>
              </w:rPr>
            </w:pPr>
          </w:p>
        </w:tc>
      </w:tr>
      <w:tr w14:paraId="248167F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543" w:type="dxa"/>
            <w:vAlign w:val="center"/>
          </w:tcPr>
          <w:p w14:paraId="02B4B0C4">
            <w:pPr>
              <w:snapToGrid w:val="0"/>
              <w:spacing w:line="240" w:lineRule="atLeast"/>
              <w:jc w:val="center"/>
              <w:rPr>
                <w:rFonts w:ascii="仿宋_GB2312" w:eastAsia="仿宋_GB2312"/>
                <w:szCs w:val="21"/>
                <w:u w:val="none"/>
              </w:rPr>
            </w:pPr>
            <w:r>
              <w:rPr>
                <w:rFonts w:hint="eastAsia" w:ascii="仿宋_GB2312" w:eastAsia="仿宋_GB2312"/>
                <w:szCs w:val="21"/>
                <w:u w:val="none"/>
              </w:rPr>
              <w:t>通信地址</w:t>
            </w:r>
          </w:p>
        </w:tc>
        <w:tc>
          <w:tcPr>
            <w:tcW w:w="5805" w:type="dxa"/>
            <w:gridSpan w:val="12"/>
            <w:vAlign w:val="center"/>
          </w:tcPr>
          <w:p w14:paraId="0820E67A">
            <w:pPr>
              <w:snapToGrid w:val="0"/>
              <w:spacing w:line="240" w:lineRule="atLeast"/>
              <w:jc w:val="center"/>
              <w:rPr>
                <w:rFonts w:ascii="仿宋_GB2312" w:eastAsia="仿宋_GB2312"/>
                <w:szCs w:val="21"/>
                <w:u w:val="none"/>
              </w:rPr>
            </w:pPr>
          </w:p>
        </w:tc>
        <w:tc>
          <w:tcPr>
            <w:tcW w:w="1301" w:type="dxa"/>
            <w:gridSpan w:val="3"/>
            <w:vAlign w:val="center"/>
          </w:tcPr>
          <w:p w14:paraId="0B7C7E3D">
            <w:pPr>
              <w:snapToGrid w:val="0"/>
              <w:spacing w:line="240" w:lineRule="atLeast"/>
              <w:jc w:val="center"/>
              <w:rPr>
                <w:rFonts w:ascii="仿宋_GB2312" w:eastAsia="仿宋_GB2312"/>
                <w:szCs w:val="21"/>
                <w:u w:val="none"/>
              </w:rPr>
            </w:pPr>
            <w:r>
              <w:rPr>
                <w:rFonts w:hint="eastAsia" w:ascii="仿宋_GB2312" w:eastAsia="仿宋_GB2312"/>
                <w:szCs w:val="21"/>
                <w:u w:val="none"/>
              </w:rPr>
              <w:t>传真</w:t>
            </w:r>
          </w:p>
        </w:tc>
        <w:tc>
          <w:tcPr>
            <w:tcW w:w="1223" w:type="dxa"/>
            <w:vAlign w:val="center"/>
          </w:tcPr>
          <w:p w14:paraId="1ED12D55">
            <w:pPr>
              <w:snapToGrid w:val="0"/>
              <w:spacing w:line="240" w:lineRule="atLeast"/>
              <w:jc w:val="center"/>
              <w:rPr>
                <w:rFonts w:ascii="仿宋_GB2312" w:eastAsia="仿宋_GB2312"/>
                <w:szCs w:val="21"/>
                <w:u w:val="none"/>
              </w:rPr>
            </w:pPr>
          </w:p>
        </w:tc>
      </w:tr>
      <w:tr w14:paraId="7724FD6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543" w:type="dxa"/>
            <w:vAlign w:val="center"/>
          </w:tcPr>
          <w:p w14:paraId="51802820">
            <w:pPr>
              <w:snapToGrid w:val="0"/>
              <w:spacing w:line="240" w:lineRule="atLeast"/>
              <w:jc w:val="center"/>
              <w:rPr>
                <w:rFonts w:ascii="仿宋_GB2312" w:eastAsia="仿宋_GB2312"/>
                <w:szCs w:val="21"/>
                <w:u w:val="none"/>
              </w:rPr>
            </w:pPr>
            <w:r>
              <w:rPr>
                <w:rFonts w:hint="eastAsia" w:ascii="仿宋_GB2312" w:eastAsia="仿宋_GB2312"/>
                <w:szCs w:val="21"/>
                <w:u w:val="none"/>
              </w:rPr>
              <w:t>企业法人</w:t>
            </w:r>
          </w:p>
        </w:tc>
        <w:tc>
          <w:tcPr>
            <w:tcW w:w="1239" w:type="dxa"/>
            <w:vAlign w:val="center"/>
          </w:tcPr>
          <w:p w14:paraId="0F9B4855">
            <w:pPr>
              <w:snapToGrid w:val="0"/>
              <w:spacing w:line="240" w:lineRule="atLeast"/>
              <w:jc w:val="center"/>
              <w:rPr>
                <w:rFonts w:ascii="仿宋_GB2312" w:eastAsia="仿宋_GB2312"/>
                <w:szCs w:val="21"/>
                <w:u w:val="none"/>
              </w:rPr>
            </w:pPr>
          </w:p>
        </w:tc>
        <w:tc>
          <w:tcPr>
            <w:tcW w:w="2132" w:type="dxa"/>
            <w:gridSpan w:val="5"/>
            <w:vAlign w:val="center"/>
          </w:tcPr>
          <w:p w14:paraId="7B8063E6">
            <w:pPr>
              <w:snapToGrid w:val="0"/>
              <w:spacing w:line="240" w:lineRule="atLeast"/>
              <w:jc w:val="center"/>
              <w:rPr>
                <w:rFonts w:ascii="仿宋_GB2312" w:eastAsia="仿宋_GB2312"/>
                <w:szCs w:val="21"/>
                <w:u w:val="none"/>
              </w:rPr>
            </w:pPr>
            <w:r>
              <w:rPr>
                <w:rFonts w:hint="eastAsia" w:ascii="仿宋_GB2312" w:eastAsia="仿宋_GB2312"/>
                <w:szCs w:val="21"/>
                <w:u w:val="none"/>
              </w:rPr>
              <w:t>学历</w:t>
            </w:r>
          </w:p>
        </w:tc>
        <w:tc>
          <w:tcPr>
            <w:tcW w:w="1270" w:type="dxa"/>
            <w:gridSpan w:val="3"/>
            <w:vAlign w:val="center"/>
          </w:tcPr>
          <w:p w14:paraId="6A1D38A8">
            <w:pPr>
              <w:snapToGrid w:val="0"/>
              <w:spacing w:line="240" w:lineRule="atLeast"/>
              <w:jc w:val="center"/>
              <w:rPr>
                <w:rFonts w:ascii="仿宋_GB2312" w:eastAsia="仿宋_GB2312"/>
                <w:szCs w:val="21"/>
                <w:u w:val="none"/>
              </w:rPr>
            </w:pPr>
          </w:p>
        </w:tc>
        <w:tc>
          <w:tcPr>
            <w:tcW w:w="1164" w:type="dxa"/>
            <w:gridSpan w:val="3"/>
            <w:vAlign w:val="center"/>
          </w:tcPr>
          <w:p w14:paraId="15A90EA6">
            <w:pPr>
              <w:snapToGrid w:val="0"/>
              <w:spacing w:line="240" w:lineRule="atLeast"/>
              <w:jc w:val="center"/>
              <w:rPr>
                <w:rFonts w:ascii="仿宋_GB2312" w:eastAsia="仿宋_GB2312"/>
                <w:szCs w:val="21"/>
                <w:u w:val="none"/>
              </w:rPr>
            </w:pPr>
            <w:r>
              <w:rPr>
                <w:rFonts w:hint="eastAsia" w:ascii="仿宋_GB2312" w:eastAsia="仿宋_GB2312"/>
                <w:szCs w:val="21"/>
                <w:u w:val="none"/>
              </w:rPr>
              <w:t>电话</w:t>
            </w:r>
          </w:p>
        </w:tc>
        <w:tc>
          <w:tcPr>
            <w:tcW w:w="2524" w:type="dxa"/>
            <w:gridSpan w:val="4"/>
            <w:vAlign w:val="center"/>
          </w:tcPr>
          <w:p w14:paraId="33F97ADC">
            <w:pPr>
              <w:snapToGrid w:val="0"/>
              <w:spacing w:line="240" w:lineRule="atLeast"/>
              <w:jc w:val="center"/>
              <w:rPr>
                <w:rFonts w:ascii="仿宋_GB2312" w:eastAsia="仿宋_GB2312"/>
                <w:szCs w:val="21"/>
                <w:u w:val="none"/>
              </w:rPr>
            </w:pPr>
          </w:p>
        </w:tc>
      </w:tr>
      <w:tr w14:paraId="470018B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543" w:type="dxa"/>
            <w:vAlign w:val="center"/>
          </w:tcPr>
          <w:p w14:paraId="1283DFBC">
            <w:pPr>
              <w:snapToGrid w:val="0"/>
              <w:spacing w:line="240" w:lineRule="atLeast"/>
              <w:jc w:val="center"/>
              <w:rPr>
                <w:rFonts w:ascii="仿宋_GB2312" w:eastAsia="仿宋_GB2312"/>
                <w:szCs w:val="21"/>
                <w:u w:val="none"/>
              </w:rPr>
            </w:pPr>
            <w:r>
              <w:rPr>
                <w:rFonts w:hint="eastAsia" w:ascii="仿宋_GB2312" w:eastAsia="仿宋_GB2312"/>
                <w:szCs w:val="21"/>
                <w:u w:val="none"/>
              </w:rPr>
              <w:t>联系人</w:t>
            </w:r>
          </w:p>
        </w:tc>
        <w:tc>
          <w:tcPr>
            <w:tcW w:w="1239" w:type="dxa"/>
            <w:vAlign w:val="center"/>
          </w:tcPr>
          <w:p w14:paraId="3C15C3FA">
            <w:pPr>
              <w:snapToGrid w:val="0"/>
              <w:spacing w:line="240" w:lineRule="atLeast"/>
              <w:jc w:val="center"/>
              <w:rPr>
                <w:rFonts w:ascii="仿宋_GB2312" w:eastAsia="仿宋_GB2312"/>
                <w:szCs w:val="21"/>
                <w:u w:val="none"/>
              </w:rPr>
            </w:pPr>
          </w:p>
        </w:tc>
        <w:tc>
          <w:tcPr>
            <w:tcW w:w="2132" w:type="dxa"/>
            <w:gridSpan w:val="5"/>
            <w:vAlign w:val="center"/>
          </w:tcPr>
          <w:p w14:paraId="029DA3ED">
            <w:pPr>
              <w:snapToGrid w:val="0"/>
              <w:spacing w:line="240" w:lineRule="atLeast"/>
              <w:jc w:val="center"/>
              <w:rPr>
                <w:rFonts w:ascii="仿宋_GB2312" w:eastAsia="仿宋_GB2312"/>
                <w:szCs w:val="21"/>
                <w:u w:val="none"/>
              </w:rPr>
            </w:pPr>
            <w:r>
              <w:rPr>
                <w:rFonts w:hint="eastAsia" w:ascii="仿宋_GB2312" w:eastAsia="仿宋_GB2312"/>
                <w:szCs w:val="21"/>
                <w:u w:val="none"/>
              </w:rPr>
              <w:t>电话</w:t>
            </w:r>
          </w:p>
        </w:tc>
        <w:tc>
          <w:tcPr>
            <w:tcW w:w="1270" w:type="dxa"/>
            <w:gridSpan w:val="3"/>
            <w:vAlign w:val="center"/>
          </w:tcPr>
          <w:p w14:paraId="600B2EE8">
            <w:pPr>
              <w:snapToGrid w:val="0"/>
              <w:spacing w:line="240" w:lineRule="atLeast"/>
              <w:jc w:val="center"/>
              <w:rPr>
                <w:rFonts w:ascii="仿宋_GB2312" w:eastAsia="仿宋_GB2312"/>
                <w:szCs w:val="21"/>
                <w:u w:val="none"/>
              </w:rPr>
            </w:pPr>
          </w:p>
        </w:tc>
        <w:tc>
          <w:tcPr>
            <w:tcW w:w="1164" w:type="dxa"/>
            <w:gridSpan w:val="3"/>
            <w:vAlign w:val="center"/>
          </w:tcPr>
          <w:p w14:paraId="0C8439D0">
            <w:pPr>
              <w:snapToGrid w:val="0"/>
              <w:spacing w:line="240" w:lineRule="atLeast"/>
              <w:jc w:val="center"/>
              <w:rPr>
                <w:rFonts w:ascii="仿宋_GB2312" w:eastAsia="仿宋_GB2312"/>
                <w:szCs w:val="21"/>
                <w:u w:val="none"/>
              </w:rPr>
            </w:pPr>
            <w:r>
              <w:rPr>
                <w:rFonts w:hint="eastAsia" w:ascii="仿宋_GB2312" w:eastAsia="仿宋_GB2312"/>
                <w:szCs w:val="21"/>
                <w:u w:val="none"/>
              </w:rPr>
              <w:t>邮箱</w:t>
            </w:r>
          </w:p>
        </w:tc>
        <w:tc>
          <w:tcPr>
            <w:tcW w:w="2524" w:type="dxa"/>
            <w:gridSpan w:val="4"/>
            <w:vAlign w:val="center"/>
          </w:tcPr>
          <w:p w14:paraId="57C38054">
            <w:pPr>
              <w:snapToGrid w:val="0"/>
              <w:spacing w:line="240" w:lineRule="atLeast"/>
              <w:jc w:val="center"/>
              <w:rPr>
                <w:rFonts w:ascii="仿宋_GB2312" w:eastAsia="仿宋_GB2312"/>
                <w:szCs w:val="21"/>
                <w:u w:val="none"/>
              </w:rPr>
            </w:pPr>
          </w:p>
        </w:tc>
      </w:tr>
      <w:tr w14:paraId="325A533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543" w:type="dxa"/>
            <w:vAlign w:val="center"/>
          </w:tcPr>
          <w:p w14:paraId="25608BE7">
            <w:pPr>
              <w:snapToGrid w:val="0"/>
              <w:spacing w:line="240" w:lineRule="exact"/>
              <w:jc w:val="center"/>
              <w:rPr>
                <w:rFonts w:ascii="仿宋_GB2312" w:eastAsia="仿宋_GB2312"/>
                <w:szCs w:val="21"/>
                <w:u w:val="none"/>
              </w:rPr>
            </w:pPr>
            <w:r>
              <w:rPr>
                <w:rFonts w:hint="eastAsia" w:ascii="仿宋_GB2312" w:eastAsia="仿宋_GB2312"/>
                <w:szCs w:val="21"/>
                <w:u w:val="none"/>
              </w:rPr>
              <w:t>高新技术</w:t>
            </w:r>
          </w:p>
          <w:p w14:paraId="58536422">
            <w:pPr>
              <w:snapToGrid w:val="0"/>
              <w:spacing w:line="240" w:lineRule="exact"/>
              <w:jc w:val="center"/>
              <w:rPr>
                <w:rFonts w:ascii="仿宋_GB2312" w:eastAsia="仿宋_GB2312"/>
                <w:szCs w:val="21"/>
                <w:u w:val="none"/>
              </w:rPr>
            </w:pPr>
            <w:r>
              <w:rPr>
                <w:rFonts w:hint="eastAsia" w:ascii="仿宋_GB2312" w:eastAsia="仿宋_GB2312"/>
                <w:szCs w:val="21"/>
                <w:u w:val="none"/>
              </w:rPr>
              <w:t>企业</w:t>
            </w:r>
          </w:p>
        </w:tc>
        <w:tc>
          <w:tcPr>
            <w:tcW w:w="3371" w:type="dxa"/>
            <w:gridSpan w:val="6"/>
            <w:vAlign w:val="center"/>
          </w:tcPr>
          <w:p w14:paraId="2BEF9863">
            <w:pPr>
              <w:snapToGrid w:val="0"/>
              <w:spacing w:line="240" w:lineRule="exact"/>
              <w:jc w:val="center"/>
              <w:rPr>
                <w:rFonts w:ascii="仿宋_GB2312" w:hAnsi="宋体" w:eastAsia="仿宋_GB2312"/>
                <w:szCs w:val="21"/>
                <w:u w:val="none"/>
              </w:rPr>
            </w:pPr>
            <w:r>
              <w:rPr>
                <w:rFonts w:hint="eastAsia" w:ascii="仿宋_GB2312" w:eastAsia="仿宋_GB2312"/>
                <w:szCs w:val="21"/>
                <w:u w:val="none"/>
              </w:rPr>
              <w:t>是</w:t>
            </w:r>
            <w:r>
              <w:rPr>
                <w:rFonts w:hint="eastAsia" w:ascii="仿宋_GB2312" w:hAnsi="宋体" w:eastAsia="方正仿宋_GBK"/>
                <w:szCs w:val="21"/>
                <w:u w:val="none"/>
              </w:rPr>
              <w:t>〇</w:t>
            </w:r>
          </w:p>
          <w:p w14:paraId="5F27452A">
            <w:pPr>
              <w:snapToGrid w:val="0"/>
              <w:spacing w:line="240" w:lineRule="exact"/>
              <w:jc w:val="center"/>
              <w:rPr>
                <w:rFonts w:ascii="仿宋_GB2312" w:eastAsia="仿宋_GB2312"/>
                <w:szCs w:val="21"/>
                <w:u w:val="none"/>
              </w:rPr>
            </w:pPr>
            <w:r>
              <w:rPr>
                <w:rFonts w:hint="eastAsia" w:ascii="仿宋_GB2312" w:eastAsia="仿宋_GB2312"/>
                <w:szCs w:val="21"/>
                <w:u w:val="none"/>
              </w:rPr>
              <w:t>否</w:t>
            </w:r>
            <w:r>
              <w:rPr>
                <w:rFonts w:hint="eastAsia" w:ascii="仿宋_GB2312" w:hAnsi="宋体" w:eastAsia="方正仿宋_GBK"/>
                <w:szCs w:val="21"/>
                <w:u w:val="none"/>
              </w:rPr>
              <w:t>〇</w:t>
            </w:r>
          </w:p>
        </w:tc>
        <w:tc>
          <w:tcPr>
            <w:tcW w:w="2434" w:type="dxa"/>
            <w:gridSpan w:val="6"/>
            <w:vAlign w:val="center"/>
          </w:tcPr>
          <w:p w14:paraId="5815E6C2">
            <w:pPr>
              <w:snapToGrid w:val="0"/>
              <w:spacing w:line="240" w:lineRule="exact"/>
              <w:jc w:val="center"/>
              <w:rPr>
                <w:rFonts w:ascii="仿宋_GB2312" w:eastAsia="仿宋_GB2312"/>
                <w:spacing w:val="-8"/>
                <w:szCs w:val="21"/>
                <w:u w:val="none"/>
              </w:rPr>
            </w:pPr>
            <w:r>
              <w:rPr>
                <w:rFonts w:hint="eastAsia" w:ascii="仿宋_GB2312" w:eastAsia="仿宋_GB2312"/>
                <w:spacing w:val="-8"/>
                <w:szCs w:val="21"/>
                <w:u w:val="none"/>
              </w:rPr>
              <w:t>高新技术企业认定编号</w:t>
            </w:r>
          </w:p>
        </w:tc>
        <w:tc>
          <w:tcPr>
            <w:tcW w:w="2524" w:type="dxa"/>
            <w:gridSpan w:val="4"/>
            <w:vAlign w:val="center"/>
          </w:tcPr>
          <w:p w14:paraId="5D047E67">
            <w:pPr>
              <w:snapToGrid w:val="0"/>
              <w:spacing w:line="240" w:lineRule="exact"/>
              <w:jc w:val="center"/>
              <w:rPr>
                <w:rFonts w:ascii="仿宋_GB2312" w:eastAsia="仿宋_GB2312"/>
                <w:szCs w:val="21"/>
                <w:u w:val="none"/>
              </w:rPr>
            </w:pPr>
          </w:p>
        </w:tc>
      </w:tr>
      <w:tr w14:paraId="079777B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13" w:hRule="atLeast"/>
          <w:jc w:val="center"/>
        </w:trPr>
        <w:tc>
          <w:tcPr>
            <w:tcW w:w="3939" w:type="dxa"/>
            <w:gridSpan w:val="5"/>
            <w:vAlign w:val="center"/>
          </w:tcPr>
          <w:p w14:paraId="6403B4A3">
            <w:pPr>
              <w:snapToGrid w:val="0"/>
              <w:spacing w:line="240" w:lineRule="atLeast"/>
              <w:jc w:val="center"/>
              <w:rPr>
                <w:rFonts w:ascii="仿宋_GB2312" w:eastAsia="仿宋_GB2312"/>
                <w:szCs w:val="21"/>
                <w:u w:val="none"/>
              </w:rPr>
            </w:pPr>
            <w:r>
              <w:rPr>
                <w:rFonts w:hint="eastAsia" w:ascii="仿宋_GB2312" w:eastAsia="仿宋_GB2312"/>
                <w:szCs w:val="21"/>
                <w:u w:val="none"/>
              </w:rPr>
              <w:t>企业经济类型：</w:t>
            </w:r>
          </w:p>
        </w:tc>
        <w:tc>
          <w:tcPr>
            <w:tcW w:w="3409" w:type="dxa"/>
            <w:gridSpan w:val="8"/>
            <w:vAlign w:val="center"/>
          </w:tcPr>
          <w:p w14:paraId="28F48280">
            <w:pPr>
              <w:snapToGrid w:val="0"/>
              <w:spacing w:line="240" w:lineRule="atLeast"/>
              <w:jc w:val="center"/>
              <w:rPr>
                <w:rFonts w:ascii="仿宋_GB2312" w:eastAsia="仿宋_GB2312"/>
                <w:szCs w:val="21"/>
                <w:u w:val="none"/>
              </w:rPr>
            </w:pPr>
            <w:r>
              <w:rPr>
                <w:rFonts w:hint="eastAsia" w:ascii="仿宋_GB2312" w:eastAsia="仿宋_GB2312"/>
                <w:szCs w:val="21"/>
                <w:u w:val="none"/>
              </w:rPr>
              <w:t>上年末资产总计（万元）</w:t>
            </w:r>
          </w:p>
        </w:tc>
        <w:tc>
          <w:tcPr>
            <w:tcW w:w="2524" w:type="dxa"/>
            <w:gridSpan w:val="4"/>
            <w:vAlign w:val="center"/>
          </w:tcPr>
          <w:p w14:paraId="62A320F1">
            <w:pPr>
              <w:snapToGrid w:val="0"/>
              <w:spacing w:line="240" w:lineRule="atLeast"/>
              <w:jc w:val="center"/>
              <w:rPr>
                <w:rFonts w:ascii="仿宋_GB2312" w:eastAsia="仿宋_GB2312"/>
                <w:szCs w:val="21"/>
                <w:u w:val="none"/>
              </w:rPr>
            </w:pPr>
          </w:p>
        </w:tc>
      </w:tr>
      <w:tr w14:paraId="50D1EEE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3939" w:type="dxa"/>
            <w:gridSpan w:val="5"/>
            <w:vMerge w:val="restart"/>
            <w:vAlign w:val="center"/>
          </w:tcPr>
          <w:p w14:paraId="4071DA9D">
            <w:pPr>
              <w:snapToGrid w:val="0"/>
              <w:spacing w:line="240" w:lineRule="atLeast"/>
              <w:ind w:firstLine="315" w:firstLineChars="150"/>
              <w:rPr>
                <w:rFonts w:ascii="仿宋_GB2312" w:eastAsia="仿宋_GB2312"/>
                <w:szCs w:val="21"/>
                <w:u w:val="none"/>
              </w:rPr>
            </w:pPr>
            <w:r>
              <w:rPr>
                <w:rFonts w:hint="eastAsia" w:ascii="仿宋_GB2312" w:eastAsia="仿宋_GB2312"/>
                <w:szCs w:val="21"/>
                <w:u w:val="none"/>
              </w:rPr>
              <w:t>1.国有经济　5.股份制经济</w:t>
            </w:r>
          </w:p>
          <w:p w14:paraId="7F01D947">
            <w:pPr>
              <w:snapToGrid w:val="0"/>
              <w:spacing w:line="240" w:lineRule="atLeast"/>
              <w:ind w:firstLine="315" w:firstLineChars="150"/>
              <w:rPr>
                <w:rFonts w:ascii="仿宋_GB2312" w:eastAsia="仿宋_GB2312"/>
                <w:szCs w:val="21"/>
                <w:u w:val="none"/>
              </w:rPr>
            </w:pPr>
            <w:r>
              <w:rPr>
                <w:rFonts w:hint="eastAsia" w:ascii="仿宋_GB2312" w:eastAsia="仿宋_GB2312"/>
                <w:szCs w:val="21"/>
                <w:u w:val="none"/>
              </w:rPr>
              <w:t>2.集体经济　6.外商投资经济</w:t>
            </w:r>
          </w:p>
          <w:p w14:paraId="2641EA59">
            <w:pPr>
              <w:snapToGrid w:val="0"/>
              <w:spacing w:line="240" w:lineRule="atLeast"/>
              <w:ind w:firstLine="315" w:firstLineChars="150"/>
              <w:rPr>
                <w:rFonts w:ascii="仿宋_GB2312" w:eastAsia="仿宋_GB2312"/>
                <w:szCs w:val="21"/>
                <w:u w:val="none"/>
              </w:rPr>
            </w:pPr>
            <w:r>
              <w:rPr>
                <w:rFonts w:hint="eastAsia" w:ascii="仿宋_GB2312" w:eastAsia="仿宋_GB2312"/>
                <w:szCs w:val="21"/>
                <w:u w:val="none"/>
              </w:rPr>
              <w:t>3.私营企业　7.港澳台投资经济</w:t>
            </w:r>
          </w:p>
          <w:p w14:paraId="032928F3">
            <w:pPr>
              <w:snapToGrid w:val="0"/>
              <w:spacing w:line="240" w:lineRule="atLeast"/>
              <w:ind w:firstLine="315" w:firstLineChars="150"/>
              <w:rPr>
                <w:rFonts w:ascii="仿宋_GB2312" w:eastAsia="仿宋_GB2312"/>
                <w:szCs w:val="21"/>
                <w:u w:val="none"/>
              </w:rPr>
            </w:pPr>
            <w:r>
              <w:rPr>
                <w:rFonts w:hint="eastAsia" w:ascii="仿宋_GB2312" w:eastAsia="仿宋_GB2312"/>
                <w:szCs w:val="21"/>
                <w:u w:val="none"/>
              </w:rPr>
              <w:t>4.联营经济　8.其他经济类型</w:t>
            </w:r>
          </w:p>
        </w:tc>
        <w:tc>
          <w:tcPr>
            <w:tcW w:w="3409" w:type="dxa"/>
            <w:gridSpan w:val="8"/>
            <w:vAlign w:val="center"/>
          </w:tcPr>
          <w:p w14:paraId="33B819E9">
            <w:pPr>
              <w:snapToGrid w:val="0"/>
              <w:spacing w:line="240" w:lineRule="atLeast"/>
              <w:jc w:val="center"/>
              <w:rPr>
                <w:rFonts w:ascii="仿宋_GB2312" w:eastAsia="仿宋_GB2312"/>
                <w:szCs w:val="21"/>
                <w:u w:val="none"/>
              </w:rPr>
            </w:pPr>
            <w:r>
              <w:rPr>
                <w:rFonts w:hint="eastAsia" w:ascii="仿宋_GB2312" w:eastAsia="仿宋_GB2312"/>
                <w:szCs w:val="21"/>
                <w:u w:val="none"/>
              </w:rPr>
              <w:t>上年销售收入（万元）</w:t>
            </w:r>
          </w:p>
        </w:tc>
        <w:tc>
          <w:tcPr>
            <w:tcW w:w="2524" w:type="dxa"/>
            <w:gridSpan w:val="4"/>
            <w:vAlign w:val="center"/>
          </w:tcPr>
          <w:p w14:paraId="3C34144F">
            <w:pPr>
              <w:snapToGrid w:val="0"/>
              <w:spacing w:line="240" w:lineRule="atLeast"/>
              <w:jc w:val="center"/>
              <w:rPr>
                <w:rFonts w:ascii="仿宋_GB2312" w:eastAsia="仿宋_GB2312"/>
                <w:szCs w:val="21"/>
                <w:u w:val="none"/>
              </w:rPr>
            </w:pPr>
          </w:p>
        </w:tc>
      </w:tr>
      <w:tr w14:paraId="1DF6F2B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3939" w:type="dxa"/>
            <w:gridSpan w:val="5"/>
            <w:vMerge w:val="continue"/>
            <w:vAlign w:val="center"/>
          </w:tcPr>
          <w:p w14:paraId="0371C862">
            <w:pPr>
              <w:snapToGrid w:val="0"/>
              <w:spacing w:line="240" w:lineRule="atLeast"/>
              <w:ind w:firstLine="315" w:firstLineChars="150"/>
              <w:rPr>
                <w:rFonts w:hint="eastAsia" w:ascii="仿宋_GB2312" w:eastAsia="仿宋_GB2312"/>
                <w:szCs w:val="21"/>
                <w:u w:val="none"/>
              </w:rPr>
            </w:pPr>
          </w:p>
        </w:tc>
        <w:tc>
          <w:tcPr>
            <w:tcW w:w="3409" w:type="dxa"/>
            <w:gridSpan w:val="8"/>
            <w:vAlign w:val="center"/>
          </w:tcPr>
          <w:p w14:paraId="1BE3DCE4">
            <w:pPr>
              <w:snapToGrid w:val="0"/>
              <w:spacing w:line="240" w:lineRule="atLeast"/>
              <w:jc w:val="center"/>
              <w:rPr>
                <w:rFonts w:hint="default" w:ascii="仿宋_GB2312" w:eastAsia="仿宋_GB2312"/>
                <w:szCs w:val="21"/>
                <w:u w:val="none"/>
                <w:lang w:val="en-US" w:eastAsia="zh-CN"/>
              </w:rPr>
            </w:pPr>
            <w:r>
              <w:rPr>
                <w:rFonts w:hint="eastAsia" w:ascii="仿宋_GB2312" w:eastAsia="仿宋_GB2312"/>
                <w:szCs w:val="21"/>
                <w:u w:val="none"/>
                <w:lang w:val="en-US" w:eastAsia="zh-CN"/>
              </w:rPr>
              <w:t>上年利润（万元）</w:t>
            </w:r>
          </w:p>
        </w:tc>
        <w:tc>
          <w:tcPr>
            <w:tcW w:w="2524" w:type="dxa"/>
            <w:gridSpan w:val="4"/>
            <w:vAlign w:val="center"/>
          </w:tcPr>
          <w:p w14:paraId="24195498">
            <w:pPr>
              <w:snapToGrid w:val="0"/>
              <w:spacing w:line="240" w:lineRule="atLeast"/>
              <w:jc w:val="center"/>
              <w:rPr>
                <w:rFonts w:ascii="仿宋_GB2312" w:eastAsia="仿宋_GB2312"/>
                <w:szCs w:val="21"/>
                <w:u w:val="none"/>
              </w:rPr>
            </w:pPr>
          </w:p>
        </w:tc>
      </w:tr>
      <w:tr w14:paraId="11D4B4C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3939" w:type="dxa"/>
            <w:gridSpan w:val="5"/>
            <w:vMerge w:val="continue"/>
            <w:vAlign w:val="center"/>
          </w:tcPr>
          <w:p w14:paraId="43CDC652">
            <w:pPr>
              <w:snapToGrid w:val="0"/>
              <w:spacing w:line="240" w:lineRule="atLeast"/>
              <w:jc w:val="center"/>
              <w:rPr>
                <w:rFonts w:ascii="仿宋_GB2312" w:eastAsia="仿宋_GB2312"/>
                <w:szCs w:val="21"/>
                <w:u w:val="none"/>
              </w:rPr>
            </w:pPr>
          </w:p>
        </w:tc>
        <w:tc>
          <w:tcPr>
            <w:tcW w:w="3409" w:type="dxa"/>
            <w:gridSpan w:val="8"/>
            <w:vAlign w:val="center"/>
          </w:tcPr>
          <w:p w14:paraId="7DDFB54F">
            <w:pPr>
              <w:snapToGrid w:val="0"/>
              <w:spacing w:line="240" w:lineRule="atLeast"/>
              <w:jc w:val="center"/>
              <w:rPr>
                <w:rFonts w:ascii="仿宋_GB2312" w:eastAsia="仿宋_GB2312"/>
                <w:szCs w:val="21"/>
                <w:u w:val="none"/>
              </w:rPr>
            </w:pPr>
            <w:r>
              <w:rPr>
                <w:rFonts w:hint="eastAsia" w:ascii="仿宋_GB2312" w:eastAsia="仿宋_GB2312"/>
                <w:szCs w:val="21"/>
                <w:u w:val="none"/>
              </w:rPr>
              <w:t>上年研发经费占销售收入比例（%）</w:t>
            </w:r>
          </w:p>
        </w:tc>
        <w:tc>
          <w:tcPr>
            <w:tcW w:w="2524" w:type="dxa"/>
            <w:gridSpan w:val="4"/>
            <w:vAlign w:val="center"/>
          </w:tcPr>
          <w:p w14:paraId="7C12F5E6">
            <w:pPr>
              <w:snapToGrid w:val="0"/>
              <w:spacing w:line="240" w:lineRule="atLeast"/>
              <w:jc w:val="center"/>
              <w:rPr>
                <w:rFonts w:ascii="仿宋_GB2312" w:eastAsia="仿宋_GB2312"/>
                <w:szCs w:val="21"/>
                <w:u w:val="none"/>
              </w:rPr>
            </w:pPr>
          </w:p>
        </w:tc>
      </w:tr>
      <w:tr w14:paraId="7BEDB24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1018" w:hRule="atLeast"/>
          <w:jc w:val="center"/>
        </w:trPr>
        <w:tc>
          <w:tcPr>
            <w:tcW w:w="1543" w:type="dxa"/>
            <w:vAlign w:val="center"/>
          </w:tcPr>
          <w:p w14:paraId="704F6758">
            <w:pPr>
              <w:snapToGrid w:val="0"/>
              <w:spacing w:line="240" w:lineRule="atLeast"/>
              <w:jc w:val="center"/>
              <w:rPr>
                <w:rFonts w:ascii="仿宋_GB2312" w:eastAsia="仿宋_GB2312"/>
                <w:szCs w:val="21"/>
                <w:u w:val="none"/>
              </w:rPr>
            </w:pPr>
            <w:r>
              <w:rPr>
                <w:rFonts w:hint="eastAsia" w:ascii="仿宋_GB2312" w:eastAsia="仿宋_GB2312"/>
                <w:szCs w:val="21"/>
                <w:u w:val="none"/>
              </w:rPr>
              <w:t>职工总数（人）</w:t>
            </w:r>
          </w:p>
        </w:tc>
        <w:tc>
          <w:tcPr>
            <w:tcW w:w="2082" w:type="dxa"/>
            <w:gridSpan w:val="3"/>
            <w:shd w:val="clear" w:color="auto" w:fill="auto"/>
            <w:vAlign w:val="center"/>
          </w:tcPr>
          <w:p w14:paraId="107AAA4D">
            <w:pPr>
              <w:snapToGrid w:val="0"/>
              <w:spacing w:line="240" w:lineRule="atLeast"/>
              <w:jc w:val="center"/>
              <w:rPr>
                <w:rFonts w:ascii="仿宋_GB2312" w:eastAsia="仿宋_GB2312"/>
                <w:szCs w:val="21"/>
                <w:u w:val="none"/>
              </w:rPr>
            </w:pPr>
            <w:r>
              <w:rPr>
                <w:rFonts w:hint="eastAsia" w:ascii="仿宋_GB2312" w:eastAsia="仿宋_GB2312"/>
                <w:szCs w:val="21"/>
                <w:u w:val="none"/>
              </w:rPr>
              <w:t>大专以上科技人员</w:t>
            </w:r>
          </w:p>
          <w:p w14:paraId="595CD13B">
            <w:pPr>
              <w:rPr>
                <w:u w:val="none"/>
              </w:rPr>
            </w:pPr>
            <w:r>
              <w:rPr>
                <w:rFonts w:hint="eastAsia" w:ascii="仿宋_GB2312" w:eastAsia="仿宋_GB2312"/>
                <w:szCs w:val="21"/>
                <w:u w:val="none"/>
              </w:rPr>
              <w:t>（人）</w:t>
            </w:r>
          </w:p>
          <w:p w14:paraId="30BD115E">
            <w:pPr>
              <w:snapToGrid w:val="0"/>
              <w:spacing w:line="240" w:lineRule="atLeast"/>
              <w:jc w:val="center"/>
              <w:rPr>
                <w:rFonts w:ascii="仿宋_GB2312" w:eastAsia="仿宋_GB2312"/>
                <w:szCs w:val="21"/>
                <w:u w:val="none"/>
              </w:rPr>
            </w:pPr>
          </w:p>
        </w:tc>
        <w:tc>
          <w:tcPr>
            <w:tcW w:w="2082" w:type="dxa"/>
            <w:gridSpan w:val="5"/>
            <w:shd w:val="clear" w:color="auto" w:fill="auto"/>
            <w:vAlign w:val="center"/>
          </w:tcPr>
          <w:p w14:paraId="6C079E16">
            <w:pPr>
              <w:snapToGrid w:val="0"/>
              <w:spacing w:line="240" w:lineRule="atLeast"/>
              <w:jc w:val="center"/>
              <w:rPr>
                <w:rFonts w:ascii="仿宋_GB2312" w:eastAsia="仿宋_GB2312"/>
                <w:szCs w:val="21"/>
                <w:u w:val="none"/>
              </w:rPr>
            </w:pPr>
            <w:r>
              <w:rPr>
                <w:rFonts w:hint="eastAsia" w:ascii="仿宋_GB2312" w:eastAsia="仿宋_GB2312"/>
                <w:szCs w:val="21"/>
                <w:u w:val="none"/>
              </w:rPr>
              <w:t>大专以上科技人员</w:t>
            </w:r>
          </w:p>
          <w:p w14:paraId="1B658E2D">
            <w:pPr>
              <w:snapToGrid w:val="0"/>
              <w:spacing w:line="240" w:lineRule="atLeast"/>
              <w:jc w:val="center"/>
              <w:rPr>
                <w:rFonts w:hint="eastAsia" w:ascii="仿宋_GB2312" w:eastAsia="仿宋_GB2312"/>
                <w:szCs w:val="21"/>
                <w:u w:val="none"/>
                <w:lang w:eastAsia="zh-CN"/>
              </w:rPr>
            </w:pPr>
            <w:r>
              <w:rPr>
                <w:rFonts w:hint="eastAsia" w:ascii="仿宋_GB2312" w:eastAsia="仿宋_GB2312"/>
                <w:szCs w:val="21"/>
                <w:u w:val="none"/>
              </w:rPr>
              <w:t>人数占职工总数比例</w:t>
            </w:r>
            <w:r>
              <w:rPr>
                <w:rFonts w:hint="eastAsia" w:ascii="仿宋_GB2312" w:eastAsia="仿宋_GB2312"/>
                <w:szCs w:val="21"/>
                <w:u w:val="none"/>
                <w:lang w:eastAsia="zh-CN"/>
              </w:rPr>
              <w:t>（</w:t>
            </w:r>
            <w:r>
              <w:rPr>
                <w:rFonts w:hint="eastAsia" w:ascii="仿宋_GB2312" w:eastAsia="仿宋_GB2312"/>
                <w:szCs w:val="21"/>
                <w:u w:val="none"/>
              </w:rPr>
              <w:t>%</w:t>
            </w:r>
            <w:r>
              <w:rPr>
                <w:rFonts w:hint="eastAsia" w:ascii="仿宋_GB2312" w:eastAsia="仿宋_GB2312"/>
                <w:szCs w:val="21"/>
                <w:u w:val="none"/>
                <w:lang w:eastAsia="zh-CN"/>
              </w:rPr>
              <w:t>）</w:t>
            </w:r>
          </w:p>
        </w:tc>
        <w:tc>
          <w:tcPr>
            <w:tcW w:w="2082" w:type="dxa"/>
            <w:gridSpan w:val="5"/>
            <w:shd w:val="clear" w:color="auto" w:fill="auto"/>
            <w:vAlign w:val="center"/>
          </w:tcPr>
          <w:p w14:paraId="35EB217D">
            <w:pPr>
              <w:snapToGrid w:val="0"/>
              <w:spacing w:line="240" w:lineRule="atLeast"/>
              <w:jc w:val="center"/>
              <w:rPr>
                <w:rFonts w:hint="eastAsia" w:ascii="仿宋_GB2312" w:eastAsia="仿宋_GB2312"/>
                <w:szCs w:val="21"/>
                <w:u w:val="none"/>
                <w:lang w:val="en-US" w:eastAsia="zh-CN"/>
              </w:rPr>
            </w:pPr>
            <w:r>
              <w:rPr>
                <w:rFonts w:hint="eastAsia" w:ascii="仿宋_GB2312" w:eastAsia="仿宋_GB2312" w:hAnsiTheme="minorHAnsi" w:cstheme="minorBidi"/>
                <w:sz w:val="21"/>
                <w:szCs w:val="21"/>
                <w:highlight w:val="none"/>
                <w:u w:val="none"/>
              </w:rPr>
              <w:t>直接从事研究开发的科技人员</w:t>
            </w:r>
            <w:r>
              <w:rPr>
                <w:rFonts w:hint="eastAsia" w:ascii="仿宋_GB2312" w:eastAsia="仿宋_GB2312"/>
                <w:szCs w:val="21"/>
                <w:u w:val="none"/>
              </w:rPr>
              <w:t>（人）</w:t>
            </w:r>
          </w:p>
        </w:tc>
        <w:tc>
          <w:tcPr>
            <w:tcW w:w="2083" w:type="dxa"/>
            <w:gridSpan w:val="3"/>
            <w:shd w:val="clear" w:color="auto" w:fill="auto"/>
            <w:vAlign w:val="center"/>
          </w:tcPr>
          <w:p w14:paraId="14E49F39">
            <w:pPr>
              <w:snapToGrid/>
              <w:spacing w:line="240" w:lineRule="auto"/>
              <w:jc w:val="left"/>
              <w:rPr>
                <w:rFonts w:ascii="仿宋_GB2312" w:eastAsia="仿宋_GB2312"/>
                <w:szCs w:val="21"/>
                <w:u w:val="none"/>
              </w:rPr>
            </w:pPr>
            <w:r>
              <w:rPr>
                <w:rFonts w:hint="eastAsia" w:ascii="仿宋_GB2312" w:eastAsia="仿宋_GB2312" w:hAnsiTheme="minorHAnsi" w:cstheme="minorBidi"/>
                <w:sz w:val="21"/>
                <w:szCs w:val="21"/>
                <w:highlight w:val="none"/>
                <w:u w:val="none"/>
              </w:rPr>
              <w:t>直接从事研究开发的科技人员</w:t>
            </w:r>
            <w:r>
              <w:rPr>
                <w:rFonts w:hint="eastAsia" w:ascii="仿宋_GB2312" w:eastAsia="仿宋_GB2312" w:hAnsiTheme="minorHAnsi" w:cstheme="minorBidi"/>
                <w:sz w:val="21"/>
                <w:szCs w:val="21"/>
                <w:highlight w:val="none"/>
                <w:u w:val="none"/>
                <w:lang w:val="en-US" w:eastAsia="zh-CN"/>
              </w:rPr>
              <w:t>占</w:t>
            </w:r>
            <w:r>
              <w:rPr>
                <w:rFonts w:hint="eastAsia" w:ascii="仿宋_GB2312" w:eastAsia="仿宋_GB2312" w:hAnsiTheme="minorHAnsi" w:cstheme="minorBidi"/>
                <w:sz w:val="21"/>
                <w:szCs w:val="21"/>
                <w:highlight w:val="none"/>
                <w:u w:val="none"/>
              </w:rPr>
              <w:t>职工总数</w:t>
            </w:r>
            <w:r>
              <w:rPr>
                <w:rFonts w:hint="eastAsia" w:ascii="仿宋_GB2312" w:eastAsia="仿宋_GB2312" w:hAnsiTheme="minorHAnsi" w:cstheme="minorBidi"/>
                <w:sz w:val="21"/>
                <w:szCs w:val="21"/>
                <w:highlight w:val="none"/>
                <w:u w:val="none"/>
                <w:lang w:val="en-US" w:eastAsia="zh-CN"/>
              </w:rPr>
              <w:t>比例</w:t>
            </w:r>
            <w:r>
              <w:rPr>
                <w:rFonts w:hint="eastAsia" w:ascii="仿宋_GB2312" w:eastAsia="仿宋_GB2312"/>
                <w:szCs w:val="21"/>
                <w:u w:val="none"/>
                <w:lang w:eastAsia="zh-CN"/>
              </w:rPr>
              <w:t>（</w:t>
            </w:r>
            <w:r>
              <w:rPr>
                <w:rFonts w:hint="eastAsia" w:ascii="仿宋_GB2312" w:eastAsia="仿宋_GB2312"/>
                <w:szCs w:val="21"/>
                <w:u w:val="none"/>
              </w:rPr>
              <w:t>%</w:t>
            </w:r>
            <w:r>
              <w:rPr>
                <w:rFonts w:hint="eastAsia" w:ascii="仿宋_GB2312" w:eastAsia="仿宋_GB2312"/>
                <w:szCs w:val="21"/>
                <w:u w:val="none"/>
                <w:lang w:eastAsia="zh-CN"/>
              </w:rPr>
              <w:t>）</w:t>
            </w:r>
          </w:p>
        </w:tc>
      </w:tr>
      <w:tr w14:paraId="7D5707D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543" w:type="dxa"/>
            <w:vAlign w:val="center"/>
          </w:tcPr>
          <w:p w14:paraId="65C9E3F5">
            <w:pPr>
              <w:snapToGrid w:val="0"/>
              <w:spacing w:line="240" w:lineRule="atLeast"/>
              <w:jc w:val="right"/>
              <w:rPr>
                <w:rFonts w:ascii="仿宋_GB2312" w:eastAsia="仿宋_GB2312"/>
                <w:szCs w:val="21"/>
                <w:u w:val="none"/>
              </w:rPr>
            </w:pPr>
            <w:r>
              <w:rPr>
                <w:rFonts w:hint="eastAsia" w:ascii="仿宋_GB2312" w:eastAsia="仿宋_GB2312"/>
                <w:szCs w:val="21"/>
                <w:u w:val="none"/>
              </w:rPr>
              <w:t>（人）</w:t>
            </w:r>
          </w:p>
        </w:tc>
        <w:tc>
          <w:tcPr>
            <w:tcW w:w="2082" w:type="dxa"/>
            <w:gridSpan w:val="3"/>
            <w:shd w:val="clear" w:color="auto" w:fill="auto"/>
            <w:vAlign w:val="center"/>
          </w:tcPr>
          <w:p w14:paraId="28CB30FF">
            <w:pPr>
              <w:snapToGrid w:val="0"/>
              <w:spacing w:line="240" w:lineRule="atLeast"/>
              <w:jc w:val="right"/>
              <w:rPr>
                <w:rFonts w:ascii="仿宋_GB2312" w:eastAsia="仿宋_GB2312"/>
                <w:szCs w:val="21"/>
                <w:u w:val="none"/>
              </w:rPr>
            </w:pPr>
            <w:r>
              <w:rPr>
                <w:rFonts w:hint="eastAsia" w:ascii="仿宋_GB2312" w:eastAsia="仿宋_GB2312"/>
                <w:szCs w:val="21"/>
                <w:u w:val="none"/>
              </w:rPr>
              <w:t>（人）</w:t>
            </w:r>
          </w:p>
        </w:tc>
        <w:tc>
          <w:tcPr>
            <w:tcW w:w="2082" w:type="dxa"/>
            <w:gridSpan w:val="5"/>
            <w:shd w:val="clear" w:color="auto" w:fill="auto"/>
            <w:vAlign w:val="center"/>
          </w:tcPr>
          <w:p w14:paraId="743F42D7">
            <w:pPr>
              <w:snapToGrid w:val="0"/>
              <w:spacing w:line="240" w:lineRule="atLeast"/>
              <w:ind w:firstLine="210" w:firstLineChars="100"/>
              <w:jc w:val="right"/>
              <w:rPr>
                <w:rFonts w:ascii="仿宋_GB2312" w:eastAsia="仿宋_GB2312"/>
                <w:szCs w:val="21"/>
                <w:u w:val="none"/>
              </w:rPr>
            </w:pPr>
            <w:r>
              <w:rPr>
                <w:rFonts w:hint="eastAsia" w:ascii="仿宋_GB2312" w:eastAsia="仿宋_GB2312"/>
                <w:szCs w:val="21"/>
                <w:u w:val="none"/>
              </w:rPr>
              <w:t>%</w:t>
            </w:r>
          </w:p>
        </w:tc>
        <w:tc>
          <w:tcPr>
            <w:tcW w:w="2082" w:type="dxa"/>
            <w:gridSpan w:val="5"/>
            <w:shd w:val="clear" w:color="auto" w:fill="auto"/>
            <w:vAlign w:val="center"/>
          </w:tcPr>
          <w:p w14:paraId="0717915B">
            <w:pPr>
              <w:snapToGrid w:val="0"/>
              <w:spacing w:line="240" w:lineRule="atLeast"/>
              <w:jc w:val="right"/>
              <w:rPr>
                <w:rFonts w:ascii="仿宋_GB2312" w:eastAsia="仿宋_GB2312"/>
                <w:szCs w:val="21"/>
                <w:u w:val="none"/>
              </w:rPr>
            </w:pPr>
            <w:r>
              <w:rPr>
                <w:rFonts w:hint="eastAsia" w:ascii="仿宋_GB2312" w:eastAsia="仿宋_GB2312"/>
                <w:szCs w:val="21"/>
                <w:u w:val="none"/>
              </w:rPr>
              <w:t>（人）</w:t>
            </w:r>
          </w:p>
        </w:tc>
        <w:tc>
          <w:tcPr>
            <w:tcW w:w="2083" w:type="dxa"/>
            <w:gridSpan w:val="3"/>
            <w:shd w:val="clear" w:color="auto" w:fill="auto"/>
            <w:vAlign w:val="center"/>
          </w:tcPr>
          <w:p w14:paraId="5EE69A7D">
            <w:pPr>
              <w:snapToGrid w:val="0"/>
              <w:spacing w:line="240" w:lineRule="atLeast"/>
              <w:ind w:firstLine="210" w:firstLineChars="100"/>
              <w:jc w:val="right"/>
              <w:rPr>
                <w:rFonts w:ascii="仿宋_GB2312" w:eastAsia="仿宋_GB2312"/>
                <w:szCs w:val="21"/>
                <w:u w:val="none"/>
              </w:rPr>
            </w:pPr>
            <w:r>
              <w:rPr>
                <w:rFonts w:hint="eastAsia" w:ascii="仿宋_GB2312" w:eastAsia="仿宋_GB2312"/>
                <w:szCs w:val="21"/>
                <w:u w:val="none"/>
              </w:rPr>
              <w:t>%</w:t>
            </w:r>
          </w:p>
        </w:tc>
      </w:tr>
      <w:tr w14:paraId="2CB81C2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543" w:type="dxa"/>
            <w:vMerge w:val="restart"/>
            <w:vAlign w:val="center"/>
          </w:tcPr>
          <w:p w14:paraId="120571D4">
            <w:pPr>
              <w:snapToGrid w:val="0"/>
              <w:spacing w:line="240" w:lineRule="atLeast"/>
              <w:jc w:val="center"/>
              <w:rPr>
                <w:rFonts w:hint="eastAsia" w:ascii="仿宋_GB2312" w:eastAsia="仿宋_GB2312"/>
                <w:szCs w:val="21"/>
                <w:u w:val="none"/>
              </w:rPr>
            </w:pPr>
            <w:r>
              <w:rPr>
                <w:rFonts w:hint="eastAsia" w:ascii="仿宋_GB2312" w:eastAsia="仿宋_GB2312"/>
                <w:szCs w:val="21"/>
                <w:u w:val="none"/>
              </w:rPr>
              <w:t>近</w:t>
            </w:r>
            <w:r>
              <w:rPr>
                <w:rFonts w:hint="eastAsia" w:ascii="仿宋_GB2312" w:eastAsia="仿宋_GB2312"/>
                <w:szCs w:val="21"/>
                <w:u w:val="none"/>
                <w:lang w:val="en-US" w:eastAsia="zh-CN"/>
              </w:rPr>
              <w:t>四</w:t>
            </w:r>
            <w:r>
              <w:rPr>
                <w:rFonts w:hint="eastAsia" w:ascii="仿宋_GB2312" w:eastAsia="仿宋_GB2312"/>
                <w:szCs w:val="21"/>
                <w:u w:val="none"/>
              </w:rPr>
              <w:t>年</w:t>
            </w:r>
          </w:p>
          <w:p w14:paraId="46C6838A">
            <w:pPr>
              <w:snapToGrid w:val="0"/>
              <w:spacing w:line="240" w:lineRule="atLeast"/>
              <w:jc w:val="center"/>
              <w:rPr>
                <w:rFonts w:hint="eastAsia" w:ascii="仿宋_GB2312" w:eastAsia="仿宋_GB2312"/>
                <w:szCs w:val="21"/>
                <w:u w:val="none"/>
                <w:lang w:val="en-US" w:eastAsia="zh-CN"/>
              </w:rPr>
            </w:pPr>
            <w:r>
              <w:rPr>
                <w:rFonts w:hint="eastAsia" w:ascii="仿宋_GB2312" w:eastAsia="仿宋_GB2312"/>
                <w:szCs w:val="21"/>
                <w:u w:val="none"/>
                <w:lang w:val="en-US" w:eastAsia="zh-CN"/>
              </w:rPr>
              <w:t>研发经费</w:t>
            </w:r>
          </w:p>
        </w:tc>
        <w:tc>
          <w:tcPr>
            <w:tcW w:w="2082" w:type="dxa"/>
            <w:gridSpan w:val="3"/>
            <w:shd w:val="clear" w:color="auto" w:fill="auto"/>
            <w:vAlign w:val="center"/>
          </w:tcPr>
          <w:p w14:paraId="02DE0ADE">
            <w:pPr>
              <w:snapToGrid w:val="0"/>
              <w:spacing w:line="240" w:lineRule="atLeast"/>
              <w:jc w:val="center"/>
              <w:rPr>
                <w:rFonts w:hint="default" w:ascii="仿宋_GB2312" w:eastAsia="仿宋_GB2312"/>
                <w:szCs w:val="21"/>
                <w:u w:val="none"/>
                <w:lang w:val="en-US" w:eastAsia="zh-CN"/>
              </w:rPr>
            </w:pPr>
            <w:r>
              <w:rPr>
                <w:rFonts w:hint="eastAsia" w:ascii="仿宋_GB2312" w:eastAsia="仿宋_GB2312"/>
                <w:szCs w:val="21"/>
                <w:u w:val="none"/>
                <w:lang w:val="en-US" w:eastAsia="zh-CN"/>
              </w:rPr>
              <w:t>2021年</w:t>
            </w:r>
          </w:p>
        </w:tc>
        <w:tc>
          <w:tcPr>
            <w:tcW w:w="2082" w:type="dxa"/>
            <w:gridSpan w:val="5"/>
            <w:shd w:val="clear" w:color="auto" w:fill="auto"/>
            <w:vAlign w:val="center"/>
          </w:tcPr>
          <w:p w14:paraId="5EAA17E1">
            <w:pPr>
              <w:snapToGrid w:val="0"/>
              <w:spacing w:line="240" w:lineRule="atLeast"/>
              <w:ind w:firstLine="210" w:firstLineChars="100"/>
              <w:jc w:val="center"/>
              <w:rPr>
                <w:rFonts w:hint="default" w:ascii="仿宋_GB2312" w:eastAsia="仿宋_GB2312"/>
                <w:szCs w:val="21"/>
                <w:u w:val="none"/>
                <w:lang w:val="en-US" w:eastAsia="zh-CN"/>
              </w:rPr>
            </w:pPr>
            <w:r>
              <w:rPr>
                <w:rFonts w:hint="eastAsia" w:ascii="仿宋_GB2312" w:eastAsia="仿宋_GB2312"/>
                <w:szCs w:val="21"/>
                <w:u w:val="none"/>
                <w:lang w:val="en-US" w:eastAsia="zh-CN"/>
              </w:rPr>
              <w:t>2022年</w:t>
            </w:r>
          </w:p>
        </w:tc>
        <w:tc>
          <w:tcPr>
            <w:tcW w:w="2082" w:type="dxa"/>
            <w:gridSpan w:val="5"/>
            <w:shd w:val="clear" w:color="auto" w:fill="auto"/>
            <w:vAlign w:val="center"/>
          </w:tcPr>
          <w:p w14:paraId="3A35FDB5">
            <w:pPr>
              <w:snapToGrid w:val="0"/>
              <w:spacing w:line="240" w:lineRule="atLeast"/>
              <w:jc w:val="center"/>
              <w:rPr>
                <w:rFonts w:hint="default" w:ascii="仿宋_GB2312" w:eastAsia="仿宋_GB2312"/>
                <w:szCs w:val="21"/>
                <w:u w:val="none"/>
                <w:lang w:val="en-US" w:eastAsia="zh-CN"/>
              </w:rPr>
            </w:pPr>
            <w:r>
              <w:rPr>
                <w:rFonts w:hint="eastAsia" w:ascii="仿宋_GB2312" w:eastAsia="仿宋_GB2312"/>
                <w:szCs w:val="21"/>
                <w:u w:val="none"/>
                <w:lang w:val="en-US" w:eastAsia="zh-CN"/>
              </w:rPr>
              <w:t>2023年</w:t>
            </w:r>
          </w:p>
        </w:tc>
        <w:tc>
          <w:tcPr>
            <w:tcW w:w="2083" w:type="dxa"/>
            <w:gridSpan w:val="3"/>
            <w:shd w:val="clear" w:color="auto" w:fill="auto"/>
            <w:vAlign w:val="center"/>
          </w:tcPr>
          <w:p w14:paraId="3CDCA6FF">
            <w:pPr>
              <w:snapToGrid w:val="0"/>
              <w:spacing w:line="240" w:lineRule="atLeast"/>
              <w:ind w:firstLine="210" w:firstLineChars="100"/>
              <w:jc w:val="center"/>
              <w:rPr>
                <w:rFonts w:hint="default" w:ascii="仿宋_GB2312" w:eastAsia="仿宋_GB2312"/>
                <w:szCs w:val="21"/>
                <w:u w:val="none"/>
                <w:lang w:val="en-US" w:eastAsia="zh-CN"/>
              </w:rPr>
            </w:pPr>
            <w:r>
              <w:rPr>
                <w:rFonts w:hint="eastAsia" w:ascii="仿宋_GB2312" w:eastAsia="仿宋_GB2312"/>
                <w:szCs w:val="21"/>
                <w:u w:val="none"/>
                <w:lang w:val="en-US" w:eastAsia="zh-CN"/>
              </w:rPr>
              <w:t>2024年</w:t>
            </w:r>
          </w:p>
        </w:tc>
      </w:tr>
      <w:tr w14:paraId="223BBFE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543" w:type="dxa"/>
            <w:vMerge w:val="continue"/>
            <w:vAlign w:val="center"/>
          </w:tcPr>
          <w:p w14:paraId="0BC48C20">
            <w:pPr>
              <w:snapToGrid w:val="0"/>
              <w:spacing w:line="240" w:lineRule="atLeast"/>
              <w:jc w:val="center"/>
              <w:rPr>
                <w:rFonts w:hint="eastAsia" w:ascii="仿宋_GB2312" w:eastAsia="仿宋_GB2312"/>
                <w:szCs w:val="21"/>
                <w:u w:val="none"/>
              </w:rPr>
            </w:pPr>
          </w:p>
        </w:tc>
        <w:tc>
          <w:tcPr>
            <w:tcW w:w="2082" w:type="dxa"/>
            <w:gridSpan w:val="3"/>
            <w:shd w:val="clear" w:color="auto" w:fill="auto"/>
            <w:vAlign w:val="center"/>
          </w:tcPr>
          <w:p w14:paraId="689EBB6E">
            <w:pPr>
              <w:snapToGrid w:val="0"/>
              <w:spacing w:line="240" w:lineRule="atLeast"/>
              <w:jc w:val="right"/>
              <w:rPr>
                <w:rFonts w:hint="eastAsia" w:ascii="仿宋_GB2312" w:eastAsia="仿宋_GB2312"/>
                <w:szCs w:val="21"/>
                <w:u w:val="none"/>
              </w:rPr>
            </w:pPr>
          </w:p>
        </w:tc>
        <w:tc>
          <w:tcPr>
            <w:tcW w:w="2082" w:type="dxa"/>
            <w:gridSpan w:val="5"/>
            <w:shd w:val="clear" w:color="auto" w:fill="auto"/>
            <w:vAlign w:val="center"/>
          </w:tcPr>
          <w:p w14:paraId="31D28CB3">
            <w:pPr>
              <w:snapToGrid w:val="0"/>
              <w:spacing w:line="240" w:lineRule="atLeast"/>
              <w:ind w:firstLine="210" w:firstLineChars="100"/>
              <w:jc w:val="right"/>
              <w:rPr>
                <w:rFonts w:hint="eastAsia" w:ascii="仿宋_GB2312" w:eastAsia="仿宋_GB2312"/>
                <w:szCs w:val="21"/>
                <w:u w:val="none"/>
              </w:rPr>
            </w:pPr>
          </w:p>
        </w:tc>
        <w:tc>
          <w:tcPr>
            <w:tcW w:w="2082" w:type="dxa"/>
            <w:gridSpan w:val="5"/>
            <w:shd w:val="clear" w:color="auto" w:fill="auto"/>
            <w:vAlign w:val="center"/>
          </w:tcPr>
          <w:p w14:paraId="19D2156A">
            <w:pPr>
              <w:snapToGrid w:val="0"/>
              <w:spacing w:line="240" w:lineRule="atLeast"/>
              <w:jc w:val="right"/>
              <w:rPr>
                <w:rFonts w:hint="eastAsia" w:ascii="仿宋_GB2312" w:eastAsia="仿宋_GB2312"/>
                <w:szCs w:val="21"/>
                <w:u w:val="none"/>
              </w:rPr>
            </w:pPr>
          </w:p>
        </w:tc>
        <w:tc>
          <w:tcPr>
            <w:tcW w:w="2083" w:type="dxa"/>
            <w:gridSpan w:val="3"/>
            <w:shd w:val="clear" w:color="auto" w:fill="auto"/>
            <w:vAlign w:val="center"/>
          </w:tcPr>
          <w:p w14:paraId="1A804D4C">
            <w:pPr>
              <w:snapToGrid w:val="0"/>
              <w:spacing w:line="240" w:lineRule="atLeast"/>
              <w:ind w:firstLine="210" w:firstLineChars="100"/>
              <w:jc w:val="right"/>
              <w:rPr>
                <w:rFonts w:hint="eastAsia" w:ascii="仿宋_GB2312" w:eastAsia="仿宋_GB2312"/>
                <w:szCs w:val="21"/>
                <w:u w:val="none"/>
              </w:rPr>
            </w:pPr>
          </w:p>
        </w:tc>
      </w:tr>
      <w:tr w14:paraId="7641A05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543" w:type="dxa"/>
            <w:vMerge w:val="restart"/>
            <w:vAlign w:val="center"/>
          </w:tcPr>
          <w:p w14:paraId="49200739">
            <w:pPr>
              <w:snapToGrid w:val="0"/>
              <w:spacing w:line="240" w:lineRule="atLeast"/>
              <w:jc w:val="center"/>
              <w:rPr>
                <w:rFonts w:hint="eastAsia" w:ascii="仿宋_GB2312" w:eastAsia="仿宋_GB2312"/>
                <w:szCs w:val="21"/>
                <w:u w:val="none"/>
              </w:rPr>
            </w:pPr>
            <w:r>
              <w:rPr>
                <w:rFonts w:hint="eastAsia" w:ascii="仿宋_GB2312" w:eastAsia="仿宋_GB2312"/>
                <w:szCs w:val="21"/>
                <w:u w:val="none"/>
              </w:rPr>
              <w:t>近</w:t>
            </w:r>
            <w:r>
              <w:rPr>
                <w:rFonts w:hint="eastAsia" w:ascii="仿宋_GB2312" w:eastAsia="仿宋_GB2312"/>
                <w:szCs w:val="21"/>
                <w:u w:val="none"/>
                <w:lang w:val="en-US" w:eastAsia="zh-CN"/>
              </w:rPr>
              <w:t>四</w:t>
            </w:r>
            <w:r>
              <w:rPr>
                <w:rFonts w:hint="eastAsia" w:ascii="仿宋_GB2312" w:eastAsia="仿宋_GB2312"/>
                <w:szCs w:val="21"/>
                <w:u w:val="none"/>
              </w:rPr>
              <w:t>年</w:t>
            </w:r>
          </w:p>
          <w:p w14:paraId="6532B513">
            <w:pPr>
              <w:snapToGrid w:val="0"/>
              <w:spacing w:line="240" w:lineRule="atLeast"/>
              <w:jc w:val="center"/>
              <w:rPr>
                <w:rFonts w:hint="eastAsia" w:ascii="仿宋_GB2312" w:eastAsia="仿宋_GB2312"/>
                <w:szCs w:val="21"/>
                <w:u w:val="none"/>
              </w:rPr>
            </w:pPr>
            <w:r>
              <w:rPr>
                <w:rFonts w:hint="eastAsia" w:ascii="仿宋_GB2312" w:eastAsia="仿宋_GB2312"/>
                <w:szCs w:val="21"/>
                <w:u w:val="none"/>
              </w:rPr>
              <w:t>营业收入</w:t>
            </w:r>
          </w:p>
        </w:tc>
        <w:tc>
          <w:tcPr>
            <w:tcW w:w="2082" w:type="dxa"/>
            <w:gridSpan w:val="3"/>
            <w:shd w:val="clear" w:color="auto" w:fill="auto"/>
            <w:vAlign w:val="center"/>
          </w:tcPr>
          <w:p w14:paraId="46210FD0">
            <w:pPr>
              <w:snapToGrid w:val="0"/>
              <w:spacing w:line="240" w:lineRule="atLeast"/>
              <w:jc w:val="center"/>
              <w:rPr>
                <w:rFonts w:hint="eastAsia" w:ascii="仿宋_GB2312" w:eastAsia="仿宋_GB2312"/>
                <w:szCs w:val="21"/>
                <w:u w:val="none"/>
              </w:rPr>
            </w:pPr>
            <w:r>
              <w:rPr>
                <w:rFonts w:hint="eastAsia" w:ascii="仿宋_GB2312" w:eastAsia="仿宋_GB2312"/>
                <w:szCs w:val="21"/>
                <w:u w:val="none"/>
                <w:lang w:val="en-US" w:eastAsia="zh-CN"/>
              </w:rPr>
              <w:t>2021年</w:t>
            </w:r>
          </w:p>
        </w:tc>
        <w:tc>
          <w:tcPr>
            <w:tcW w:w="2082" w:type="dxa"/>
            <w:gridSpan w:val="5"/>
            <w:shd w:val="clear" w:color="auto" w:fill="auto"/>
            <w:vAlign w:val="center"/>
          </w:tcPr>
          <w:p w14:paraId="217C3552">
            <w:pPr>
              <w:snapToGrid w:val="0"/>
              <w:spacing w:line="240" w:lineRule="atLeast"/>
              <w:ind w:firstLine="210" w:firstLineChars="100"/>
              <w:jc w:val="center"/>
              <w:rPr>
                <w:rFonts w:hint="eastAsia" w:ascii="仿宋_GB2312" w:eastAsia="仿宋_GB2312"/>
                <w:szCs w:val="21"/>
                <w:u w:val="none"/>
              </w:rPr>
            </w:pPr>
            <w:r>
              <w:rPr>
                <w:rFonts w:hint="eastAsia" w:ascii="仿宋_GB2312" w:eastAsia="仿宋_GB2312"/>
                <w:szCs w:val="21"/>
                <w:u w:val="none"/>
                <w:lang w:val="en-US" w:eastAsia="zh-CN"/>
              </w:rPr>
              <w:t>2022年</w:t>
            </w:r>
          </w:p>
        </w:tc>
        <w:tc>
          <w:tcPr>
            <w:tcW w:w="2082" w:type="dxa"/>
            <w:gridSpan w:val="5"/>
            <w:shd w:val="clear" w:color="auto" w:fill="auto"/>
            <w:vAlign w:val="center"/>
          </w:tcPr>
          <w:p w14:paraId="3FE89D2E">
            <w:pPr>
              <w:snapToGrid w:val="0"/>
              <w:spacing w:line="240" w:lineRule="atLeast"/>
              <w:jc w:val="center"/>
              <w:rPr>
                <w:rFonts w:hint="eastAsia" w:ascii="仿宋_GB2312" w:eastAsia="仿宋_GB2312"/>
                <w:szCs w:val="21"/>
                <w:u w:val="none"/>
              </w:rPr>
            </w:pPr>
            <w:r>
              <w:rPr>
                <w:rFonts w:hint="eastAsia" w:ascii="仿宋_GB2312" w:eastAsia="仿宋_GB2312"/>
                <w:szCs w:val="21"/>
                <w:u w:val="none"/>
                <w:lang w:val="en-US" w:eastAsia="zh-CN"/>
              </w:rPr>
              <w:t>2023年</w:t>
            </w:r>
          </w:p>
        </w:tc>
        <w:tc>
          <w:tcPr>
            <w:tcW w:w="2083" w:type="dxa"/>
            <w:gridSpan w:val="3"/>
            <w:shd w:val="clear" w:color="auto" w:fill="auto"/>
            <w:vAlign w:val="center"/>
          </w:tcPr>
          <w:p w14:paraId="4F2E9C38">
            <w:pPr>
              <w:snapToGrid w:val="0"/>
              <w:spacing w:line="240" w:lineRule="atLeast"/>
              <w:ind w:firstLine="210" w:firstLineChars="100"/>
              <w:jc w:val="center"/>
              <w:rPr>
                <w:rFonts w:hint="eastAsia" w:ascii="仿宋_GB2312" w:eastAsia="仿宋_GB2312"/>
                <w:szCs w:val="21"/>
                <w:u w:val="none"/>
              </w:rPr>
            </w:pPr>
            <w:r>
              <w:rPr>
                <w:rFonts w:hint="eastAsia" w:ascii="仿宋_GB2312" w:eastAsia="仿宋_GB2312"/>
                <w:szCs w:val="21"/>
                <w:u w:val="none"/>
                <w:lang w:val="en-US" w:eastAsia="zh-CN"/>
              </w:rPr>
              <w:t>2024年</w:t>
            </w:r>
          </w:p>
        </w:tc>
      </w:tr>
      <w:tr w14:paraId="3C2C25D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543" w:type="dxa"/>
            <w:vMerge w:val="continue"/>
            <w:vAlign w:val="center"/>
          </w:tcPr>
          <w:p w14:paraId="2364AD2C">
            <w:pPr>
              <w:snapToGrid w:val="0"/>
              <w:spacing w:line="240" w:lineRule="atLeast"/>
              <w:jc w:val="right"/>
              <w:rPr>
                <w:rFonts w:hint="eastAsia" w:ascii="仿宋_GB2312" w:eastAsia="仿宋_GB2312"/>
                <w:szCs w:val="21"/>
                <w:u w:val="none"/>
              </w:rPr>
            </w:pPr>
          </w:p>
        </w:tc>
        <w:tc>
          <w:tcPr>
            <w:tcW w:w="2082" w:type="dxa"/>
            <w:gridSpan w:val="3"/>
            <w:shd w:val="clear" w:color="auto" w:fill="auto"/>
            <w:vAlign w:val="center"/>
          </w:tcPr>
          <w:p w14:paraId="0827FBC9">
            <w:pPr>
              <w:snapToGrid w:val="0"/>
              <w:spacing w:line="240" w:lineRule="atLeast"/>
              <w:jc w:val="right"/>
              <w:rPr>
                <w:rFonts w:hint="eastAsia" w:ascii="仿宋_GB2312" w:eastAsia="仿宋_GB2312"/>
                <w:szCs w:val="21"/>
                <w:u w:val="none"/>
              </w:rPr>
            </w:pPr>
          </w:p>
        </w:tc>
        <w:tc>
          <w:tcPr>
            <w:tcW w:w="2082" w:type="dxa"/>
            <w:gridSpan w:val="5"/>
            <w:shd w:val="clear" w:color="auto" w:fill="auto"/>
            <w:vAlign w:val="center"/>
          </w:tcPr>
          <w:p w14:paraId="22BF294E">
            <w:pPr>
              <w:snapToGrid w:val="0"/>
              <w:spacing w:line="240" w:lineRule="atLeast"/>
              <w:ind w:firstLine="210" w:firstLineChars="100"/>
              <w:jc w:val="right"/>
              <w:rPr>
                <w:rFonts w:hint="eastAsia" w:ascii="仿宋_GB2312" w:eastAsia="仿宋_GB2312"/>
                <w:szCs w:val="21"/>
                <w:u w:val="none"/>
              </w:rPr>
            </w:pPr>
          </w:p>
        </w:tc>
        <w:tc>
          <w:tcPr>
            <w:tcW w:w="2082" w:type="dxa"/>
            <w:gridSpan w:val="5"/>
            <w:shd w:val="clear" w:color="auto" w:fill="auto"/>
            <w:vAlign w:val="center"/>
          </w:tcPr>
          <w:p w14:paraId="03AF88B4">
            <w:pPr>
              <w:snapToGrid w:val="0"/>
              <w:spacing w:line="240" w:lineRule="atLeast"/>
              <w:jc w:val="right"/>
              <w:rPr>
                <w:rFonts w:hint="eastAsia" w:ascii="仿宋_GB2312" w:eastAsia="仿宋_GB2312"/>
                <w:szCs w:val="21"/>
                <w:u w:val="none"/>
              </w:rPr>
            </w:pPr>
          </w:p>
        </w:tc>
        <w:tc>
          <w:tcPr>
            <w:tcW w:w="2083" w:type="dxa"/>
            <w:gridSpan w:val="3"/>
            <w:shd w:val="clear" w:color="auto" w:fill="auto"/>
            <w:vAlign w:val="center"/>
          </w:tcPr>
          <w:p w14:paraId="5C603452">
            <w:pPr>
              <w:snapToGrid w:val="0"/>
              <w:spacing w:line="240" w:lineRule="atLeast"/>
              <w:ind w:firstLine="210" w:firstLineChars="100"/>
              <w:jc w:val="right"/>
              <w:rPr>
                <w:rFonts w:hint="eastAsia" w:ascii="仿宋_GB2312" w:eastAsia="仿宋_GB2312"/>
                <w:szCs w:val="21"/>
                <w:u w:val="none"/>
              </w:rPr>
            </w:pPr>
          </w:p>
        </w:tc>
      </w:tr>
      <w:tr w14:paraId="36EC914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543" w:type="dxa"/>
            <w:vMerge w:val="restart"/>
            <w:vAlign w:val="center"/>
          </w:tcPr>
          <w:p w14:paraId="2438C395">
            <w:pPr>
              <w:snapToGrid w:val="0"/>
              <w:spacing w:line="240" w:lineRule="atLeast"/>
              <w:jc w:val="right"/>
              <w:rPr>
                <w:rFonts w:hint="eastAsia" w:ascii="仿宋_GB2312" w:eastAsia="仿宋_GB2312"/>
                <w:szCs w:val="21"/>
                <w:u w:val="none"/>
              </w:rPr>
            </w:pPr>
            <w:r>
              <w:rPr>
                <w:rFonts w:hint="eastAsia" w:ascii="仿宋_GB2312" w:eastAsia="仿宋_GB2312"/>
                <w:szCs w:val="21"/>
                <w:u w:val="none"/>
              </w:rPr>
              <w:t>近</w:t>
            </w:r>
            <w:r>
              <w:rPr>
                <w:rFonts w:hint="eastAsia" w:ascii="仿宋_GB2312" w:eastAsia="仿宋_GB2312"/>
                <w:szCs w:val="21"/>
                <w:u w:val="none"/>
                <w:lang w:val="en-US" w:eastAsia="zh-CN"/>
              </w:rPr>
              <w:t>三</w:t>
            </w:r>
            <w:r>
              <w:rPr>
                <w:rFonts w:hint="eastAsia" w:ascii="仿宋_GB2312" w:eastAsia="仿宋_GB2312"/>
                <w:szCs w:val="21"/>
                <w:u w:val="none"/>
              </w:rPr>
              <w:t>年</w:t>
            </w:r>
            <w:r>
              <w:rPr>
                <w:rFonts w:hint="eastAsia" w:ascii="仿宋_GB2312" w:eastAsia="仿宋_GB2312"/>
                <w:szCs w:val="21"/>
                <w:u w:val="none"/>
                <w:lang w:val="en-US" w:eastAsia="zh-CN"/>
              </w:rPr>
              <w:t>研发经费占上年</w:t>
            </w:r>
            <w:r>
              <w:rPr>
                <w:rFonts w:hint="eastAsia" w:ascii="仿宋_GB2312" w:eastAsia="仿宋_GB2312"/>
                <w:szCs w:val="21"/>
                <w:u w:val="none"/>
              </w:rPr>
              <w:t>度营业收入</w:t>
            </w:r>
            <w:r>
              <w:rPr>
                <w:rFonts w:hint="eastAsia" w:ascii="仿宋_GB2312" w:eastAsia="仿宋_GB2312"/>
                <w:szCs w:val="21"/>
                <w:u w:val="none"/>
                <w:lang w:val="en-US" w:eastAsia="zh-CN"/>
              </w:rPr>
              <w:t>比重</w:t>
            </w:r>
          </w:p>
        </w:tc>
        <w:tc>
          <w:tcPr>
            <w:tcW w:w="2776" w:type="dxa"/>
            <w:gridSpan w:val="5"/>
            <w:shd w:val="clear" w:color="auto" w:fill="auto"/>
            <w:vAlign w:val="center"/>
          </w:tcPr>
          <w:p w14:paraId="391A2349">
            <w:pPr>
              <w:snapToGrid w:val="0"/>
              <w:spacing w:line="240" w:lineRule="atLeast"/>
              <w:ind w:firstLine="210" w:firstLineChars="100"/>
              <w:jc w:val="center"/>
              <w:rPr>
                <w:rFonts w:hint="eastAsia" w:ascii="仿宋_GB2312" w:eastAsia="仿宋_GB2312"/>
                <w:szCs w:val="21"/>
                <w:u w:val="none"/>
              </w:rPr>
            </w:pPr>
            <w:r>
              <w:rPr>
                <w:rFonts w:hint="eastAsia" w:ascii="仿宋_GB2312" w:eastAsia="仿宋_GB2312"/>
                <w:szCs w:val="21"/>
                <w:u w:val="none"/>
                <w:lang w:val="en-US" w:eastAsia="zh-CN"/>
              </w:rPr>
              <w:t>2022年</w:t>
            </w:r>
          </w:p>
        </w:tc>
        <w:tc>
          <w:tcPr>
            <w:tcW w:w="2776" w:type="dxa"/>
            <w:gridSpan w:val="6"/>
            <w:shd w:val="clear" w:color="auto" w:fill="auto"/>
            <w:vAlign w:val="center"/>
          </w:tcPr>
          <w:p w14:paraId="741F7699">
            <w:pPr>
              <w:snapToGrid w:val="0"/>
              <w:spacing w:line="240" w:lineRule="atLeast"/>
              <w:jc w:val="center"/>
              <w:rPr>
                <w:rFonts w:hint="eastAsia" w:ascii="仿宋_GB2312" w:eastAsia="仿宋_GB2312"/>
                <w:szCs w:val="21"/>
                <w:u w:val="none"/>
              </w:rPr>
            </w:pPr>
            <w:r>
              <w:rPr>
                <w:rFonts w:hint="eastAsia" w:ascii="仿宋_GB2312" w:eastAsia="仿宋_GB2312"/>
                <w:szCs w:val="21"/>
                <w:u w:val="none"/>
                <w:lang w:val="en-US" w:eastAsia="zh-CN"/>
              </w:rPr>
              <w:t>2023年</w:t>
            </w:r>
          </w:p>
        </w:tc>
        <w:tc>
          <w:tcPr>
            <w:tcW w:w="2777" w:type="dxa"/>
            <w:gridSpan w:val="5"/>
            <w:shd w:val="clear" w:color="auto" w:fill="auto"/>
            <w:vAlign w:val="center"/>
          </w:tcPr>
          <w:p w14:paraId="35D14006">
            <w:pPr>
              <w:snapToGrid w:val="0"/>
              <w:spacing w:line="240" w:lineRule="atLeast"/>
              <w:ind w:firstLine="210" w:firstLineChars="100"/>
              <w:jc w:val="center"/>
              <w:rPr>
                <w:rFonts w:hint="eastAsia" w:ascii="仿宋_GB2312" w:eastAsia="仿宋_GB2312"/>
                <w:szCs w:val="21"/>
                <w:u w:val="none"/>
              </w:rPr>
            </w:pPr>
            <w:r>
              <w:rPr>
                <w:rFonts w:hint="eastAsia" w:ascii="仿宋_GB2312" w:eastAsia="仿宋_GB2312"/>
                <w:szCs w:val="21"/>
                <w:u w:val="none"/>
                <w:lang w:val="en-US" w:eastAsia="zh-CN"/>
              </w:rPr>
              <w:t>2024年</w:t>
            </w:r>
          </w:p>
        </w:tc>
      </w:tr>
      <w:tr w14:paraId="37FEAEE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543" w:type="dxa"/>
            <w:vMerge w:val="continue"/>
            <w:vAlign w:val="center"/>
          </w:tcPr>
          <w:p w14:paraId="1F5E0BE2">
            <w:pPr>
              <w:snapToGrid w:val="0"/>
              <w:spacing w:line="240" w:lineRule="atLeast"/>
              <w:jc w:val="right"/>
              <w:rPr>
                <w:rFonts w:hint="eastAsia" w:ascii="仿宋_GB2312" w:eastAsia="仿宋_GB2312"/>
                <w:szCs w:val="21"/>
                <w:u w:val="none"/>
              </w:rPr>
            </w:pPr>
          </w:p>
        </w:tc>
        <w:tc>
          <w:tcPr>
            <w:tcW w:w="2776" w:type="dxa"/>
            <w:gridSpan w:val="5"/>
            <w:shd w:val="clear" w:color="auto" w:fill="auto"/>
            <w:vAlign w:val="center"/>
          </w:tcPr>
          <w:p w14:paraId="3AF35F62">
            <w:pPr>
              <w:snapToGrid w:val="0"/>
              <w:spacing w:line="240" w:lineRule="atLeast"/>
              <w:jc w:val="right"/>
              <w:rPr>
                <w:rFonts w:hint="eastAsia" w:ascii="仿宋_GB2312" w:eastAsia="仿宋_GB2312"/>
                <w:szCs w:val="21"/>
                <w:u w:val="none"/>
              </w:rPr>
            </w:pPr>
          </w:p>
        </w:tc>
        <w:tc>
          <w:tcPr>
            <w:tcW w:w="2776" w:type="dxa"/>
            <w:gridSpan w:val="6"/>
            <w:shd w:val="clear" w:color="auto" w:fill="auto"/>
            <w:vAlign w:val="center"/>
          </w:tcPr>
          <w:p w14:paraId="398B9A3A">
            <w:pPr>
              <w:snapToGrid w:val="0"/>
              <w:spacing w:line="240" w:lineRule="atLeast"/>
              <w:ind w:firstLine="210" w:firstLineChars="100"/>
              <w:jc w:val="right"/>
              <w:rPr>
                <w:rFonts w:hint="eastAsia" w:ascii="仿宋_GB2312" w:eastAsia="仿宋_GB2312"/>
                <w:szCs w:val="21"/>
                <w:u w:val="none"/>
              </w:rPr>
            </w:pPr>
          </w:p>
        </w:tc>
        <w:tc>
          <w:tcPr>
            <w:tcW w:w="2777" w:type="dxa"/>
            <w:gridSpan w:val="5"/>
            <w:shd w:val="clear" w:color="auto" w:fill="auto"/>
            <w:vAlign w:val="center"/>
          </w:tcPr>
          <w:p w14:paraId="53858538">
            <w:pPr>
              <w:snapToGrid w:val="0"/>
              <w:spacing w:line="240" w:lineRule="atLeast"/>
              <w:ind w:firstLine="210" w:firstLineChars="100"/>
              <w:jc w:val="right"/>
              <w:rPr>
                <w:rFonts w:hint="eastAsia" w:ascii="仿宋_GB2312" w:eastAsia="仿宋_GB2312"/>
                <w:szCs w:val="21"/>
                <w:u w:val="none"/>
              </w:rPr>
            </w:pPr>
          </w:p>
        </w:tc>
      </w:tr>
      <w:tr w14:paraId="5A404E8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543" w:type="dxa"/>
            <w:vAlign w:val="center"/>
          </w:tcPr>
          <w:p w14:paraId="1C0F8D6B">
            <w:pPr>
              <w:snapToGrid w:val="0"/>
              <w:spacing w:line="240" w:lineRule="atLeast"/>
              <w:jc w:val="center"/>
              <w:rPr>
                <w:rFonts w:ascii="仿宋_GB2312" w:eastAsia="仿宋_GB2312"/>
                <w:szCs w:val="21"/>
                <w:u w:val="none"/>
              </w:rPr>
            </w:pPr>
            <w:r>
              <w:rPr>
                <w:rFonts w:hint="eastAsia" w:ascii="仿宋_GB2312" w:eastAsia="仿宋_GB2312"/>
                <w:szCs w:val="21"/>
                <w:u w:val="none"/>
              </w:rPr>
              <w:t>近三年授权知识产权数量</w:t>
            </w:r>
          </w:p>
        </w:tc>
        <w:tc>
          <w:tcPr>
            <w:tcW w:w="1747" w:type="dxa"/>
            <w:gridSpan w:val="2"/>
            <w:shd w:val="clear" w:color="auto" w:fill="auto"/>
            <w:vAlign w:val="center"/>
          </w:tcPr>
          <w:p w14:paraId="199B8676">
            <w:pPr>
              <w:snapToGrid w:val="0"/>
              <w:spacing w:line="240" w:lineRule="atLeast"/>
              <w:jc w:val="right"/>
              <w:rPr>
                <w:rFonts w:hint="eastAsia" w:ascii="仿宋_GB2312" w:eastAsia="仿宋_GB2312"/>
                <w:szCs w:val="21"/>
                <w:u w:val="none"/>
              </w:rPr>
            </w:pPr>
          </w:p>
        </w:tc>
        <w:tc>
          <w:tcPr>
            <w:tcW w:w="1906" w:type="dxa"/>
            <w:gridSpan w:val="5"/>
            <w:shd w:val="clear" w:color="auto" w:fill="auto"/>
            <w:vAlign w:val="center"/>
          </w:tcPr>
          <w:p w14:paraId="47F01B1E">
            <w:pPr>
              <w:snapToGrid w:val="0"/>
              <w:spacing w:line="240" w:lineRule="atLeast"/>
              <w:ind w:firstLine="0" w:firstLineChars="0"/>
              <w:jc w:val="both"/>
              <w:rPr>
                <w:rFonts w:hint="eastAsia" w:ascii="仿宋_GB2312" w:eastAsia="仿宋_GB2312"/>
                <w:szCs w:val="21"/>
                <w:u w:val="none"/>
              </w:rPr>
            </w:pPr>
            <w:r>
              <w:rPr>
                <w:rFonts w:hint="eastAsia" w:ascii="仿宋_GB2312" w:eastAsia="仿宋_GB2312"/>
                <w:szCs w:val="21"/>
                <w:u w:val="none"/>
              </w:rPr>
              <w:t>Ⅰ类知识产权数</w:t>
            </w:r>
          </w:p>
        </w:tc>
        <w:tc>
          <w:tcPr>
            <w:tcW w:w="1384" w:type="dxa"/>
            <w:gridSpan w:val="3"/>
            <w:shd w:val="clear" w:color="auto" w:fill="auto"/>
            <w:vAlign w:val="center"/>
          </w:tcPr>
          <w:p w14:paraId="20442272">
            <w:pPr>
              <w:snapToGrid w:val="0"/>
              <w:spacing w:line="240" w:lineRule="atLeast"/>
              <w:jc w:val="right"/>
              <w:rPr>
                <w:rFonts w:ascii="仿宋_GB2312" w:eastAsia="仿宋_GB2312"/>
                <w:szCs w:val="21"/>
                <w:u w:val="none"/>
              </w:rPr>
            </w:pPr>
          </w:p>
        </w:tc>
        <w:tc>
          <w:tcPr>
            <w:tcW w:w="1824" w:type="dxa"/>
            <w:gridSpan w:val="4"/>
            <w:shd w:val="clear" w:color="auto" w:fill="auto"/>
            <w:vAlign w:val="center"/>
          </w:tcPr>
          <w:p w14:paraId="1AD25620">
            <w:pPr>
              <w:snapToGrid w:val="0"/>
              <w:spacing w:line="240" w:lineRule="atLeast"/>
              <w:jc w:val="both"/>
              <w:rPr>
                <w:rFonts w:ascii="仿宋_GB2312" w:eastAsia="仿宋_GB2312"/>
                <w:szCs w:val="21"/>
                <w:u w:val="none"/>
              </w:rPr>
            </w:pPr>
            <w:r>
              <w:rPr>
                <w:rFonts w:hint="eastAsia" w:ascii="仿宋_GB2312" w:eastAsia="仿宋_GB2312"/>
                <w:szCs w:val="21"/>
                <w:u w:val="none"/>
              </w:rPr>
              <w:t>Ⅱ类知识产权数</w:t>
            </w:r>
          </w:p>
        </w:tc>
        <w:tc>
          <w:tcPr>
            <w:tcW w:w="1468" w:type="dxa"/>
            <w:gridSpan w:val="2"/>
            <w:shd w:val="clear" w:color="auto" w:fill="auto"/>
            <w:vAlign w:val="center"/>
          </w:tcPr>
          <w:p w14:paraId="76307F6C">
            <w:pPr>
              <w:snapToGrid w:val="0"/>
              <w:spacing w:line="240" w:lineRule="atLeast"/>
              <w:jc w:val="center"/>
              <w:rPr>
                <w:rFonts w:ascii="仿宋_GB2312" w:eastAsia="仿宋_GB2312"/>
                <w:szCs w:val="21"/>
                <w:u w:val="none"/>
              </w:rPr>
            </w:pPr>
          </w:p>
        </w:tc>
      </w:tr>
      <w:tr w14:paraId="62B376F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543" w:type="dxa"/>
            <w:vMerge w:val="restart"/>
            <w:vAlign w:val="center"/>
          </w:tcPr>
          <w:p w14:paraId="066A4977">
            <w:pPr>
              <w:snapToGrid w:val="0"/>
              <w:spacing w:line="240" w:lineRule="atLeast"/>
              <w:jc w:val="center"/>
              <w:rPr>
                <w:rFonts w:ascii="仿宋_GB2312" w:eastAsia="仿宋_GB2312"/>
                <w:szCs w:val="21"/>
                <w:u w:val="none"/>
              </w:rPr>
            </w:pPr>
            <w:r>
              <w:rPr>
                <w:rFonts w:hint="eastAsia" w:ascii="仿宋_GB2312" w:eastAsia="仿宋_GB2312"/>
                <w:szCs w:val="21"/>
                <w:u w:val="none"/>
              </w:rPr>
              <w:t>曾获省部级及以上科技奖励情况</w:t>
            </w:r>
          </w:p>
        </w:tc>
        <w:tc>
          <w:tcPr>
            <w:tcW w:w="1239" w:type="dxa"/>
            <w:vAlign w:val="center"/>
          </w:tcPr>
          <w:p w14:paraId="439C7CB3">
            <w:pPr>
              <w:snapToGrid w:val="0"/>
              <w:spacing w:line="240" w:lineRule="atLeast"/>
              <w:jc w:val="center"/>
              <w:rPr>
                <w:rFonts w:ascii="仿宋_GB2312" w:eastAsia="仿宋_GB2312"/>
                <w:szCs w:val="21"/>
                <w:u w:val="none"/>
              </w:rPr>
            </w:pPr>
            <w:r>
              <w:rPr>
                <w:rFonts w:hint="eastAsia" w:ascii="仿宋_GB2312" w:eastAsia="仿宋_GB2312"/>
                <w:szCs w:val="21"/>
                <w:u w:val="none"/>
              </w:rPr>
              <w:t>奖项名称</w:t>
            </w:r>
          </w:p>
        </w:tc>
        <w:tc>
          <w:tcPr>
            <w:tcW w:w="4566" w:type="dxa"/>
            <w:gridSpan w:val="11"/>
            <w:vAlign w:val="center"/>
          </w:tcPr>
          <w:p w14:paraId="7BBBACA0">
            <w:pPr>
              <w:snapToGrid w:val="0"/>
              <w:spacing w:line="240" w:lineRule="atLeast"/>
              <w:jc w:val="center"/>
              <w:rPr>
                <w:rFonts w:ascii="仿宋_GB2312" w:eastAsia="仿宋_GB2312"/>
                <w:szCs w:val="21"/>
                <w:u w:val="none"/>
              </w:rPr>
            </w:pPr>
            <w:r>
              <w:rPr>
                <w:rFonts w:hint="eastAsia" w:ascii="仿宋_GB2312" w:eastAsia="仿宋_GB2312"/>
                <w:szCs w:val="21"/>
                <w:u w:val="none"/>
              </w:rPr>
              <w:t>获奖项目名称</w:t>
            </w:r>
          </w:p>
        </w:tc>
        <w:tc>
          <w:tcPr>
            <w:tcW w:w="1301" w:type="dxa"/>
            <w:gridSpan w:val="3"/>
            <w:vAlign w:val="center"/>
          </w:tcPr>
          <w:p w14:paraId="158424D1">
            <w:pPr>
              <w:snapToGrid w:val="0"/>
              <w:spacing w:line="240" w:lineRule="atLeast"/>
              <w:jc w:val="center"/>
              <w:rPr>
                <w:rFonts w:ascii="仿宋_GB2312" w:eastAsia="仿宋_GB2312"/>
                <w:szCs w:val="21"/>
                <w:u w:val="none"/>
              </w:rPr>
            </w:pPr>
            <w:r>
              <w:rPr>
                <w:rFonts w:hint="eastAsia" w:ascii="仿宋_GB2312" w:eastAsia="仿宋_GB2312"/>
                <w:szCs w:val="21"/>
                <w:u w:val="none"/>
              </w:rPr>
              <w:t>获奖等级</w:t>
            </w:r>
          </w:p>
        </w:tc>
        <w:tc>
          <w:tcPr>
            <w:tcW w:w="1223" w:type="dxa"/>
            <w:vAlign w:val="center"/>
          </w:tcPr>
          <w:p w14:paraId="33D9C465">
            <w:pPr>
              <w:snapToGrid w:val="0"/>
              <w:spacing w:line="240" w:lineRule="atLeast"/>
              <w:jc w:val="center"/>
              <w:rPr>
                <w:rFonts w:hint="eastAsia" w:ascii="仿宋_GB2312" w:eastAsia="仿宋_GB2312"/>
                <w:szCs w:val="21"/>
                <w:u w:val="none"/>
              </w:rPr>
            </w:pPr>
            <w:r>
              <w:rPr>
                <w:rFonts w:hint="eastAsia" w:ascii="仿宋_GB2312" w:eastAsia="仿宋_GB2312"/>
                <w:szCs w:val="21"/>
                <w:u w:val="none"/>
              </w:rPr>
              <w:t>单位排名</w:t>
            </w:r>
          </w:p>
        </w:tc>
      </w:tr>
      <w:tr w14:paraId="3D4FEC1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543" w:type="dxa"/>
            <w:vMerge w:val="continue"/>
            <w:vAlign w:val="center"/>
          </w:tcPr>
          <w:p w14:paraId="5031579C">
            <w:pPr>
              <w:snapToGrid w:val="0"/>
              <w:spacing w:line="240" w:lineRule="atLeast"/>
              <w:jc w:val="center"/>
              <w:rPr>
                <w:rFonts w:ascii="仿宋_GB2312" w:eastAsia="仿宋_GB2312"/>
                <w:szCs w:val="21"/>
                <w:u w:val="none"/>
              </w:rPr>
            </w:pPr>
          </w:p>
        </w:tc>
        <w:tc>
          <w:tcPr>
            <w:tcW w:w="1239" w:type="dxa"/>
            <w:vAlign w:val="center"/>
          </w:tcPr>
          <w:p w14:paraId="65741B1A">
            <w:pPr>
              <w:snapToGrid w:val="0"/>
              <w:spacing w:line="240" w:lineRule="atLeast"/>
              <w:jc w:val="center"/>
              <w:rPr>
                <w:rFonts w:ascii="仿宋_GB2312" w:eastAsia="仿宋_GB2312"/>
                <w:szCs w:val="21"/>
                <w:u w:val="none"/>
              </w:rPr>
            </w:pPr>
          </w:p>
        </w:tc>
        <w:tc>
          <w:tcPr>
            <w:tcW w:w="4566" w:type="dxa"/>
            <w:gridSpan w:val="11"/>
            <w:vAlign w:val="center"/>
          </w:tcPr>
          <w:p w14:paraId="229F128D">
            <w:pPr>
              <w:snapToGrid w:val="0"/>
              <w:spacing w:line="240" w:lineRule="atLeast"/>
              <w:jc w:val="center"/>
              <w:rPr>
                <w:rFonts w:ascii="仿宋_GB2312" w:eastAsia="仿宋_GB2312"/>
                <w:szCs w:val="21"/>
                <w:u w:val="none"/>
              </w:rPr>
            </w:pPr>
          </w:p>
        </w:tc>
        <w:tc>
          <w:tcPr>
            <w:tcW w:w="1301" w:type="dxa"/>
            <w:gridSpan w:val="3"/>
            <w:vAlign w:val="center"/>
          </w:tcPr>
          <w:p w14:paraId="2A5D1E7D">
            <w:pPr>
              <w:snapToGrid w:val="0"/>
              <w:spacing w:line="240" w:lineRule="atLeast"/>
              <w:jc w:val="center"/>
              <w:rPr>
                <w:rFonts w:ascii="仿宋_GB2312" w:eastAsia="仿宋_GB2312"/>
                <w:szCs w:val="21"/>
                <w:u w:val="none"/>
              </w:rPr>
            </w:pPr>
          </w:p>
        </w:tc>
        <w:tc>
          <w:tcPr>
            <w:tcW w:w="1223" w:type="dxa"/>
            <w:vAlign w:val="center"/>
          </w:tcPr>
          <w:p w14:paraId="736B9D61">
            <w:pPr>
              <w:snapToGrid w:val="0"/>
              <w:spacing w:line="240" w:lineRule="atLeast"/>
              <w:jc w:val="center"/>
              <w:rPr>
                <w:rFonts w:ascii="仿宋_GB2312" w:eastAsia="仿宋_GB2312"/>
                <w:szCs w:val="21"/>
                <w:u w:val="none"/>
              </w:rPr>
            </w:pPr>
          </w:p>
        </w:tc>
      </w:tr>
      <w:tr w14:paraId="750F9B8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543" w:type="dxa"/>
            <w:vMerge w:val="continue"/>
            <w:vAlign w:val="center"/>
          </w:tcPr>
          <w:p w14:paraId="3795F9E3">
            <w:pPr>
              <w:snapToGrid w:val="0"/>
              <w:spacing w:line="240" w:lineRule="atLeast"/>
              <w:jc w:val="center"/>
              <w:rPr>
                <w:rFonts w:ascii="仿宋_GB2312" w:eastAsia="仿宋_GB2312"/>
                <w:szCs w:val="21"/>
                <w:u w:val="none"/>
              </w:rPr>
            </w:pPr>
          </w:p>
        </w:tc>
        <w:tc>
          <w:tcPr>
            <w:tcW w:w="1239" w:type="dxa"/>
            <w:vAlign w:val="center"/>
          </w:tcPr>
          <w:p w14:paraId="331DD3D0">
            <w:pPr>
              <w:snapToGrid w:val="0"/>
              <w:spacing w:line="240" w:lineRule="atLeast"/>
              <w:jc w:val="center"/>
              <w:rPr>
                <w:rFonts w:ascii="仿宋_GB2312" w:eastAsia="仿宋_GB2312"/>
                <w:szCs w:val="21"/>
                <w:u w:val="none"/>
              </w:rPr>
            </w:pPr>
          </w:p>
        </w:tc>
        <w:tc>
          <w:tcPr>
            <w:tcW w:w="4566" w:type="dxa"/>
            <w:gridSpan w:val="11"/>
            <w:vAlign w:val="center"/>
          </w:tcPr>
          <w:p w14:paraId="5F71ADF1">
            <w:pPr>
              <w:snapToGrid w:val="0"/>
              <w:spacing w:line="240" w:lineRule="atLeast"/>
              <w:jc w:val="center"/>
              <w:rPr>
                <w:rFonts w:ascii="仿宋_GB2312" w:eastAsia="仿宋_GB2312"/>
                <w:szCs w:val="21"/>
                <w:u w:val="none"/>
              </w:rPr>
            </w:pPr>
          </w:p>
        </w:tc>
        <w:tc>
          <w:tcPr>
            <w:tcW w:w="1301" w:type="dxa"/>
            <w:gridSpan w:val="3"/>
            <w:vAlign w:val="center"/>
          </w:tcPr>
          <w:p w14:paraId="08C319A6">
            <w:pPr>
              <w:snapToGrid w:val="0"/>
              <w:spacing w:line="240" w:lineRule="atLeast"/>
              <w:jc w:val="center"/>
              <w:rPr>
                <w:rFonts w:ascii="仿宋_GB2312" w:eastAsia="仿宋_GB2312"/>
                <w:szCs w:val="21"/>
                <w:u w:val="none"/>
              </w:rPr>
            </w:pPr>
          </w:p>
        </w:tc>
        <w:tc>
          <w:tcPr>
            <w:tcW w:w="1223" w:type="dxa"/>
            <w:vAlign w:val="center"/>
          </w:tcPr>
          <w:p w14:paraId="40973510">
            <w:pPr>
              <w:snapToGrid w:val="0"/>
              <w:spacing w:line="240" w:lineRule="atLeast"/>
              <w:jc w:val="center"/>
              <w:rPr>
                <w:rFonts w:ascii="仿宋_GB2312" w:eastAsia="仿宋_GB2312"/>
                <w:szCs w:val="21"/>
                <w:u w:val="none"/>
              </w:rPr>
            </w:pPr>
          </w:p>
        </w:tc>
      </w:tr>
      <w:tr w14:paraId="447E790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543" w:type="dxa"/>
            <w:vMerge w:val="continue"/>
            <w:vAlign w:val="center"/>
          </w:tcPr>
          <w:p w14:paraId="1D53B3EA">
            <w:pPr>
              <w:snapToGrid w:val="0"/>
              <w:spacing w:line="240" w:lineRule="atLeast"/>
              <w:jc w:val="center"/>
              <w:rPr>
                <w:rFonts w:ascii="仿宋_GB2312" w:eastAsia="仿宋_GB2312"/>
                <w:szCs w:val="21"/>
                <w:u w:val="none"/>
              </w:rPr>
            </w:pPr>
          </w:p>
        </w:tc>
        <w:tc>
          <w:tcPr>
            <w:tcW w:w="1239" w:type="dxa"/>
            <w:vAlign w:val="center"/>
          </w:tcPr>
          <w:p w14:paraId="45323A1C">
            <w:pPr>
              <w:snapToGrid w:val="0"/>
              <w:spacing w:line="240" w:lineRule="atLeast"/>
              <w:jc w:val="center"/>
              <w:rPr>
                <w:rFonts w:ascii="仿宋_GB2312" w:eastAsia="仿宋_GB2312"/>
                <w:szCs w:val="21"/>
                <w:u w:val="none"/>
              </w:rPr>
            </w:pPr>
          </w:p>
        </w:tc>
        <w:tc>
          <w:tcPr>
            <w:tcW w:w="4566" w:type="dxa"/>
            <w:gridSpan w:val="11"/>
            <w:vAlign w:val="center"/>
          </w:tcPr>
          <w:p w14:paraId="535DE4C2">
            <w:pPr>
              <w:snapToGrid w:val="0"/>
              <w:spacing w:line="240" w:lineRule="atLeast"/>
              <w:jc w:val="center"/>
              <w:rPr>
                <w:rFonts w:ascii="仿宋_GB2312" w:eastAsia="仿宋_GB2312"/>
                <w:szCs w:val="21"/>
                <w:u w:val="none"/>
              </w:rPr>
            </w:pPr>
          </w:p>
        </w:tc>
        <w:tc>
          <w:tcPr>
            <w:tcW w:w="1301" w:type="dxa"/>
            <w:gridSpan w:val="3"/>
            <w:vAlign w:val="center"/>
          </w:tcPr>
          <w:p w14:paraId="54C6FEB8">
            <w:pPr>
              <w:snapToGrid w:val="0"/>
              <w:spacing w:line="240" w:lineRule="atLeast"/>
              <w:jc w:val="center"/>
              <w:rPr>
                <w:rFonts w:ascii="仿宋_GB2312" w:eastAsia="仿宋_GB2312"/>
                <w:szCs w:val="21"/>
                <w:u w:val="none"/>
              </w:rPr>
            </w:pPr>
          </w:p>
        </w:tc>
        <w:tc>
          <w:tcPr>
            <w:tcW w:w="1223" w:type="dxa"/>
            <w:vAlign w:val="center"/>
          </w:tcPr>
          <w:p w14:paraId="6CCC986A">
            <w:pPr>
              <w:snapToGrid w:val="0"/>
              <w:spacing w:line="240" w:lineRule="atLeast"/>
              <w:jc w:val="center"/>
              <w:rPr>
                <w:rFonts w:ascii="仿宋_GB2312" w:eastAsia="仿宋_GB2312"/>
                <w:szCs w:val="21"/>
                <w:u w:val="none"/>
              </w:rPr>
            </w:pPr>
          </w:p>
        </w:tc>
      </w:tr>
      <w:tr w14:paraId="78B0378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543" w:type="dxa"/>
            <w:vMerge w:val="restart"/>
            <w:vAlign w:val="center"/>
          </w:tcPr>
          <w:p w14:paraId="2FC99B59">
            <w:pPr>
              <w:snapToGrid w:val="0"/>
              <w:spacing w:line="240" w:lineRule="atLeast"/>
              <w:jc w:val="center"/>
              <w:rPr>
                <w:rFonts w:ascii="仿宋_GB2312" w:eastAsia="仿宋_GB2312"/>
                <w:szCs w:val="21"/>
                <w:u w:val="none"/>
              </w:rPr>
            </w:pPr>
            <w:r>
              <w:rPr>
                <w:rFonts w:hint="eastAsia" w:ascii="仿宋_GB2312" w:eastAsia="仿宋_GB2312"/>
                <w:szCs w:val="21"/>
                <w:u w:val="none"/>
              </w:rPr>
              <w:t>承担省部级科技项目情况</w:t>
            </w:r>
          </w:p>
        </w:tc>
        <w:tc>
          <w:tcPr>
            <w:tcW w:w="1239" w:type="dxa"/>
            <w:vAlign w:val="center"/>
          </w:tcPr>
          <w:p w14:paraId="5F969598">
            <w:pPr>
              <w:snapToGrid w:val="0"/>
              <w:spacing w:line="240" w:lineRule="atLeast"/>
              <w:jc w:val="center"/>
              <w:rPr>
                <w:rFonts w:hint="eastAsia" w:ascii="仿宋_GB2312" w:eastAsia="仿宋_GB2312"/>
                <w:szCs w:val="21"/>
                <w:u w:val="none"/>
              </w:rPr>
            </w:pPr>
            <w:r>
              <w:rPr>
                <w:rFonts w:hint="eastAsia" w:ascii="仿宋_GB2312" w:eastAsia="仿宋_GB2312"/>
                <w:szCs w:val="21"/>
                <w:u w:val="none"/>
              </w:rPr>
              <w:t>计划类别</w:t>
            </w:r>
          </w:p>
        </w:tc>
        <w:tc>
          <w:tcPr>
            <w:tcW w:w="2132" w:type="dxa"/>
            <w:gridSpan w:val="5"/>
            <w:vAlign w:val="center"/>
          </w:tcPr>
          <w:p w14:paraId="11063A35">
            <w:pPr>
              <w:snapToGrid w:val="0"/>
              <w:spacing w:line="240" w:lineRule="atLeast"/>
              <w:jc w:val="center"/>
              <w:rPr>
                <w:rFonts w:ascii="仿宋_GB2312" w:eastAsia="仿宋_GB2312"/>
                <w:szCs w:val="21"/>
                <w:u w:val="none"/>
              </w:rPr>
            </w:pPr>
            <w:r>
              <w:rPr>
                <w:rFonts w:hint="eastAsia" w:ascii="仿宋_GB2312" w:eastAsia="仿宋_GB2312"/>
                <w:szCs w:val="21"/>
                <w:u w:val="none"/>
              </w:rPr>
              <w:t>项目编号</w:t>
            </w:r>
          </w:p>
        </w:tc>
        <w:tc>
          <w:tcPr>
            <w:tcW w:w="3735" w:type="dxa"/>
            <w:gridSpan w:val="9"/>
            <w:vAlign w:val="center"/>
          </w:tcPr>
          <w:p w14:paraId="2823B614">
            <w:pPr>
              <w:snapToGrid w:val="0"/>
              <w:spacing w:line="240" w:lineRule="atLeast"/>
              <w:jc w:val="center"/>
              <w:rPr>
                <w:rFonts w:ascii="仿宋_GB2312" w:eastAsia="仿宋_GB2312"/>
                <w:szCs w:val="21"/>
                <w:u w:val="none"/>
              </w:rPr>
            </w:pPr>
            <w:r>
              <w:rPr>
                <w:rFonts w:hint="eastAsia" w:ascii="仿宋_GB2312" w:eastAsia="仿宋_GB2312"/>
                <w:szCs w:val="21"/>
                <w:u w:val="none"/>
              </w:rPr>
              <w:t>项目名称</w:t>
            </w:r>
          </w:p>
        </w:tc>
        <w:tc>
          <w:tcPr>
            <w:tcW w:w="1223" w:type="dxa"/>
            <w:vAlign w:val="center"/>
          </w:tcPr>
          <w:p w14:paraId="04C037C0">
            <w:pPr>
              <w:snapToGrid w:val="0"/>
              <w:spacing w:line="240" w:lineRule="atLeast"/>
              <w:jc w:val="center"/>
              <w:rPr>
                <w:rFonts w:hint="eastAsia" w:ascii="仿宋_GB2312" w:eastAsia="仿宋_GB2312"/>
                <w:szCs w:val="21"/>
                <w:u w:val="none"/>
              </w:rPr>
            </w:pPr>
            <w:r>
              <w:rPr>
                <w:rFonts w:hint="eastAsia" w:ascii="仿宋_GB2312" w:eastAsia="仿宋_GB2312"/>
                <w:szCs w:val="21"/>
                <w:u w:val="none"/>
              </w:rPr>
              <w:t>单位排名</w:t>
            </w:r>
          </w:p>
        </w:tc>
      </w:tr>
      <w:tr w14:paraId="51F543F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543" w:type="dxa"/>
            <w:vMerge w:val="continue"/>
            <w:vAlign w:val="center"/>
          </w:tcPr>
          <w:p w14:paraId="29EA1F8B">
            <w:pPr>
              <w:snapToGrid w:val="0"/>
              <w:spacing w:line="240" w:lineRule="atLeast"/>
              <w:jc w:val="center"/>
              <w:rPr>
                <w:rFonts w:ascii="仿宋_GB2312" w:eastAsia="仿宋_GB2312"/>
                <w:szCs w:val="21"/>
                <w:u w:val="none"/>
              </w:rPr>
            </w:pPr>
          </w:p>
        </w:tc>
        <w:tc>
          <w:tcPr>
            <w:tcW w:w="1239" w:type="dxa"/>
            <w:vAlign w:val="center"/>
          </w:tcPr>
          <w:p w14:paraId="441302DD">
            <w:pPr>
              <w:snapToGrid w:val="0"/>
              <w:spacing w:line="240" w:lineRule="atLeast"/>
              <w:jc w:val="center"/>
              <w:rPr>
                <w:rFonts w:ascii="仿宋_GB2312" w:eastAsia="仿宋_GB2312"/>
                <w:szCs w:val="21"/>
                <w:u w:val="none"/>
              </w:rPr>
            </w:pPr>
          </w:p>
        </w:tc>
        <w:tc>
          <w:tcPr>
            <w:tcW w:w="2132" w:type="dxa"/>
            <w:gridSpan w:val="5"/>
            <w:vAlign w:val="center"/>
          </w:tcPr>
          <w:p w14:paraId="076867CB">
            <w:pPr>
              <w:snapToGrid w:val="0"/>
              <w:spacing w:line="240" w:lineRule="atLeast"/>
              <w:jc w:val="center"/>
              <w:rPr>
                <w:rFonts w:ascii="仿宋_GB2312" w:eastAsia="仿宋_GB2312"/>
                <w:szCs w:val="21"/>
                <w:u w:val="none"/>
              </w:rPr>
            </w:pPr>
          </w:p>
        </w:tc>
        <w:tc>
          <w:tcPr>
            <w:tcW w:w="3735" w:type="dxa"/>
            <w:gridSpan w:val="9"/>
            <w:vAlign w:val="center"/>
          </w:tcPr>
          <w:p w14:paraId="4C3AF64E">
            <w:pPr>
              <w:snapToGrid w:val="0"/>
              <w:spacing w:line="240" w:lineRule="atLeast"/>
              <w:jc w:val="center"/>
              <w:rPr>
                <w:rFonts w:ascii="仿宋_GB2312" w:eastAsia="仿宋_GB2312"/>
                <w:szCs w:val="21"/>
                <w:u w:val="none"/>
              </w:rPr>
            </w:pPr>
          </w:p>
        </w:tc>
        <w:tc>
          <w:tcPr>
            <w:tcW w:w="1223" w:type="dxa"/>
            <w:vAlign w:val="center"/>
          </w:tcPr>
          <w:p w14:paraId="6D34F959">
            <w:pPr>
              <w:snapToGrid w:val="0"/>
              <w:spacing w:line="240" w:lineRule="atLeast"/>
              <w:jc w:val="center"/>
              <w:rPr>
                <w:rFonts w:ascii="仿宋_GB2312" w:eastAsia="仿宋_GB2312"/>
                <w:szCs w:val="21"/>
                <w:u w:val="none"/>
              </w:rPr>
            </w:pPr>
          </w:p>
        </w:tc>
      </w:tr>
      <w:tr w14:paraId="57A711B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cantSplit/>
          <w:trHeight w:val="397" w:hRule="atLeast"/>
          <w:jc w:val="center"/>
        </w:trPr>
        <w:tc>
          <w:tcPr>
            <w:tcW w:w="1543" w:type="dxa"/>
            <w:vMerge w:val="continue"/>
            <w:vAlign w:val="center"/>
          </w:tcPr>
          <w:p w14:paraId="619AE148">
            <w:pPr>
              <w:snapToGrid w:val="0"/>
              <w:spacing w:line="240" w:lineRule="atLeast"/>
              <w:jc w:val="center"/>
              <w:rPr>
                <w:rFonts w:ascii="仿宋_GB2312" w:eastAsia="仿宋_GB2312"/>
                <w:szCs w:val="21"/>
                <w:u w:val="none"/>
              </w:rPr>
            </w:pPr>
          </w:p>
        </w:tc>
        <w:tc>
          <w:tcPr>
            <w:tcW w:w="1239" w:type="dxa"/>
            <w:vAlign w:val="center"/>
          </w:tcPr>
          <w:p w14:paraId="6CE323EC">
            <w:pPr>
              <w:snapToGrid w:val="0"/>
              <w:spacing w:line="240" w:lineRule="atLeast"/>
              <w:jc w:val="center"/>
              <w:rPr>
                <w:rFonts w:ascii="仿宋_GB2312" w:eastAsia="仿宋_GB2312"/>
                <w:szCs w:val="21"/>
                <w:u w:val="none"/>
              </w:rPr>
            </w:pPr>
          </w:p>
        </w:tc>
        <w:tc>
          <w:tcPr>
            <w:tcW w:w="2132" w:type="dxa"/>
            <w:gridSpan w:val="5"/>
            <w:vAlign w:val="center"/>
          </w:tcPr>
          <w:p w14:paraId="024A626A">
            <w:pPr>
              <w:snapToGrid w:val="0"/>
              <w:spacing w:line="240" w:lineRule="atLeast"/>
              <w:jc w:val="center"/>
              <w:rPr>
                <w:rFonts w:ascii="仿宋_GB2312" w:eastAsia="仿宋_GB2312"/>
                <w:szCs w:val="21"/>
                <w:u w:val="none"/>
              </w:rPr>
            </w:pPr>
          </w:p>
        </w:tc>
        <w:tc>
          <w:tcPr>
            <w:tcW w:w="3735" w:type="dxa"/>
            <w:gridSpan w:val="9"/>
            <w:vAlign w:val="center"/>
          </w:tcPr>
          <w:p w14:paraId="251C20D5">
            <w:pPr>
              <w:snapToGrid w:val="0"/>
              <w:spacing w:line="240" w:lineRule="atLeast"/>
              <w:jc w:val="center"/>
              <w:rPr>
                <w:rFonts w:ascii="仿宋_GB2312" w:eastAsia="仿宋_GB2312"/>
                <w:szCs w:val="21"/>
                <w:u w:val="none"/>
              </w:rPr>
            </w:pPr>
          </w:p>
        </w:tc>
        <w:tc>
          <w:tcPr>
            <w:tcW w:w="1223" w:type="dxa"/>
            <w:vAlign w:val="center"/>
          </w:tcPr>
          <w:p w14:paraId="0B0DAEAC">
            <w:pPr>
              <w:snapToGrid w:val="0"/>
              <w:spacing w:line="240" w:lineRule="atLeast"/>
              <w:jc w:val="center"/>
              <w:rPr>
                <w:rFonts w:ascii="仿宋_GB2312" w:eastAsia="仿宋_GB2312"/>
                <w:szCs w:val="21"/>
                <w:u w:val="none"/>
              </w:rPr>
            </w:pPr>
          </w:p>
        </w:tc>
      </w:tr>
      <w:tr w14:paraId="54399E9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543" w:type="dxa"/>
            <w:vMerge w:val="continue"/>
            <w:vAlign w:val="center"/>
          </w:tcPr>
          <w:p w14:paraId="536986BF">
            <w:pPr>
              <w:snapToGrid w:val="0"/>
              <w:spacing w:line="240" w:lineRule="atLeast"/>
              <w:jc w:val="center"/>
              <w:rPr>
                <w:rFonts w:ascii="仿宋_GB2312" w:eastAsia="仿宋_GB2312"/>
                <w:szCs w:val="21"/>
                <w:u w:val="none"/>
              </w:rPr>
            </w:pPr>
          </w:p>
        </w:tc>
        <w:tc>
          <w:tcPr>
            <w:tcW w:w="1239" w:type="dxa"/>
            <w:vAlign w:val="center"/>
          </w:tcPr>
          <w:p w14:paraId="2C459489">
            <w:pPr>
              <w:snapToGrid w:val="0"/>
              <w:spacing w:line="240" w:lineRule="atLeast"/>
              <w:jc w:val="center"/>
              <w:rPr>
                <w:rFonts w:ascii="仿宋_GB2312" w:eastAsia="仿宋_GB2312"/>
                <w:szCs w:val="21"/>
                <w:u w:val="none"/>
              </w:rPr>
            </w:pPr>
          </w:p>
        </w:tc>
        <w:tc>
          <w:tcPr>
            <w:tcW w:w="2132" w:type="dxa"/>
            <w:gridSpan w:val="5"/>
            <w:vAlign w:val="center"/>
          </w:tcPr>
          <w:p w14:paraId="30F3126B">
            <w:pPr>
              <w:snapToGrid w:val="0"/>
              <w:spacing w:line="240" w:lineRule="atLeast"/>
              <w:jc w:val="center"/>
              <w:rPr>
                <w:rFonts w:ascii="仿宋_GB2312" w:eastAsia="仿宋_GB2312"/>
                <w:szCs w:val="21"/>
                <w:u w:val="none"/>
              </w:rPr>
            </w:pPr>
          </w:p>
        </w:tc>
        <w:tc>
          <w:tcPr>
            <w:tcW w:w="3735" w:type="dxa"/>
            <w:gridSpan w:val="9"/>
            <w:vAlign w:val="center"/>
          </w:tcPr>
          <w:p w14:paraId="430A3F9E">
            <w:pPr>
              <w:snapToGrid w:val="0"/>
              <w:spacing w:line="240" w:lineRule="atLeast"/>
              <w:jc w:val="center"/>
              <w:rPr>
                <w:rFonts w:ascii="仿宋_GB2312" w:eastAsia="仿宋_GB2312"/>
                <w:szCs w:val="21"/>
                <w:u w:val="none"/>
              </w:rPr>
            </w:pPr>
          </w:p>
        </w:tc>
        <w:tc>
          <w:tcPr>
            <w:tcW w:w="1223" w:type="dxa"/>
            <w:vAlign w:val="center"/>
          </w:tcPr>
          <w:p w14:paraId="5F8E431F">
            <w:pPr>
              <w:snapToGrid w:val="0"/>
              <w:spacing w:line="240" w:lineRule="atLeast"/>
              <w:jc w:val="center"/>
              <w:rPr>
                <w:rFonts w:ascii="仿宋_GB2312" w:eastAsia="仿宋_GB2312"/>
                <w:szCs w:val="21"/>
                <w:u w:val="none"/>
              </w:rPr>
            </w:pPr>
          </w:p>
        </w:tc>
      </w:tr>
      <w:tr w14:paraId="383BCD2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16" w:hRule="atLeast"/>
          <w:jc w:val="center"/>
        </w:trPr>
        <w:tc>
          <w:tcPr>
            <w:tcW w:w="1543" w:type="dxa"/>
            <w:vMerge w:val="restart"/>
            <w:vAlign w:val="center"/>
          </w:tcPr>
          <w:p w14:paraId="43970BCC">
            <w:pPr>
              <w:snapToGrid w:val="0"/>
              <w:spacing w:line="240" w:lineRule="atLeast"/>
              <w:jc w:val="center"/>
              <w:rPr>
                <w:rFonts w:ascii="仿宋_GB2312" w:eastAsia="仿宋_GB2312"/>
                <w:szCs w:val="21"/>
                <w:u w:val="none"/>
              </w:rPr>
            </w:pPr>
            <w:r>
              <w:rPr>
                <w:rFonts w:hint="eastAsia" w:ascii="仿宋_GB2312" w:eastAsia="仿宋_GB2312"/>
                <w:szCs w:val="21"/>
                <w:u w:val="none"/>
              </w:rPr>
              <w:t>研发平台</w:t>
            </w:r>
          </w:p>
        </w:tc>
        <w:tc>
          <w:tcPr>
            <w:tcW w:w="3371" w:type="dxa"/>
            <w:gridSpan w:val="6"/>
            <w:vAlign w:val="center"/>
          </w:tcPr>
          <w:p w14:paraId="52A9F9D3">
            <w:pPr>
              <w:snapToGrid w:val="0"/>
              <w:spacing w:line="240" w:lineRule="atLeast"/>
              <w:jc w:val="center"/>
              <w:rPr>
                <w:rFonts w:ascii="仿宋_GB2312" w:eastAsia="仿宋_GB2312"/>
                <w:szCs w:val="21"/>
                <w:u w:val="none"/>
              </w:rPr>
            </w:pPr>
            <w:r>
              <w:rPr>
                <w:rFonts w:hint="eastAsia" w:ascii="仿宋_GB2312" w:eastAsia="仿宋_GB2312"/>
                <w:szCs w:val="21"/>
                <w:u w:val="none"/>
              </w:rPr>
              <w:t>平台名称</w:t>
            </w:r>
          </w:p>
        </w:tc>
        <w:tc>
          <w:tcPr>
            <w:tcW w:w="4958" w:type="dxa"/>
            <w:gridSpan w:val="10"/>
            <w:vAlign w:val="center"/>
          </w:tcPr>
          <w:p w14:paraId="2F5CCF00">
            <w:pPr>
              <w:snapToGrid w:val="0"/>
              <w:spacing w:line="240" w:lineRule="atLeast"/>
              <w:jc w:val="center"/>
              <w:rPr>
                <w:rFonts w:ascii="仿宋_GB2312" w:eastAsia="仿宋_GB2312"/>
                <w:szCs w:val="21"/>
                <w:u w:val="none"/>
              </w:rPr>
            </w:pPr>
            <w:r>
              <w:rPr>
                <w:rFonts w:hint="eastAsia" w:ascii="仿宋_GB2312" w:eastAsia="仿宋_GB2312"/>
                <w:szCs w:val="21"/>
                <w:u w:val="none"/>
              </w:rPr>
              <w:t>级别</w:t>
            </w:r>
          </w:p>
        </w:tc>
      </w:tr>
      <w:tr w14:paraId="481A2CA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543" w:type="dxa"/>
            <w:vMerge w:val="continue"/>
            <w:vAlign w:val="center"/>
          </w:tcPr>
          <w:p w14:paraId="0AC70BAE">
            <w:pPr>
              <w:snapToGrid w:val="0"/>
              <w:spacing w:line="240" w:lineRule="atLeast"/>
              <w:jc w:val="center"/>
              <w:rPr>
                <w:rFonts w:ascii="仿宋_GB2312" w:eastAsia="仿宋_GB2312"/>
                <w:szCs w:val="21"/>
                <w:u w:val="none"/>
              </w:rPr>
            </w:pPr>
          </w:p>
        </w:tc>
        <w:tc>
          <w:tcPr>
            <w:tcW w:w="3371" w:type="dxa"/>
            <w:gridSpan w:val="6"/>
            <w:vAlign w:val="center"/>
          </w:tcPr>
          <w:p w14:paraId="400A6283">
            <w:pPr>
              <w:snapToGrid w:val="0"/>
              <w:spacing w:line="240" w:lineRule="atLeast"/>
              <w:jc w:val="center"/>
              <w:rPr>
                <w:rFonts w:ascii="仿宋_GB2312" w:eastAsia="仿宋_GB2312"/>
                <w:szCs w:val="21"/>
                <w:u w:val="none"/>
              </w:rPr>
            </w:pPr>
          </w:p>
        </w:tc>
        <w:tc>
          <w:tcPr>
            <w:tcW w:w="4958" w:type="dxa"/>
            <w:gridSpan w:val="10"/>
            <w:vAlign w:val="center"/>
          </w:tcPr>
          <w:p w14:paraId="134E31A7">
            <w:pPr>
              <w:snapToGrid w:val="0"/>
              <w:spacing w:line="240" w:lineRule="atLeast"/>
              <w:ind w:left="-105" w:leftChars="-50" w:right="-105" w:rightChars="-50"/>
              <w:jc w:val="center"/>
              <w:rPr>
                <w:rFonts w:ascii="仿宋_GB2312" w:eastAsia="仿宋_GB2312"/>
                <w:szCs w:val="21"/>
                <w:u w:val="none"/>
              </w:rPr>
            </w:pPr>
            <w:r>
              <w:rPr>
                <w:rFonts w:hint="eastAsia" w:ascii="仿宋_GB2312" w:eastAsia="仿宋_GB2312"/>
                <w:szCs w:val="21"/>
                <w:u w:val="none"/>
              </w:rPr>
              <w:t>□国家级 □省部级 □市级 □自建</w:t>
            </w:r>
          </w:p>
        </w:tc>
      </w:tr>
      <w:tr w14:paraId="181C7AE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543" w:type="dxa"/>
            <w:vMerge w:val="continue"/>
            <w:vAlign w:val="center"/>
          </w:tcPr>
          <w:p w14:paraId="5F82BF4D">
            <w:pPr>
              <w:snapToGrid w:val="0"/>
              <w:spacing w:line="240" w:lineRule="atLeast"/>
              <w:jc w:val="center"/>
              <w:rPr>
                <w:rFonts w:ascii="仿宋_GB2312" w:eastAsia="仿宋_GB2312"/>
                <w:szCs w:val="21"/>
                <w:u w:val="none"/>
              </w:rPr>
            </w:pPr>
          </w:p>
        </w:tc>
        <w:tc>
          <w:tcPr>
            <w:tcW w:w="3371" w:type="dxa"/>
            <w:gridSpan w:val="6"/>
            <w:vAlign w:val="center"/>
          </w:tcPr>
          <w:p w14:paraId="5EF6DB3C">
            <w:pPr>
              <w:snapToGrid w:val="0"/>
              <w:spacing w:line="240" w:lineRule="atLeast"/>
              <w:jc w:val="center"/>
              <w:rPr>
                <w:rFonts w:ascii="仿宋_GB2312" w:eastAsia="仿宋_GB2312"/>
                <w:szCs w:val="21"/>
                <w:u w:val="none"/>
              </w:rPr>
            </w:pPr>
          </w:p>
        </w:tc>
        <w:tc>
          <w:tcPr>
            <w:tcW w:w="4958" w:type="dxa"/>
            <w:gridSpan w:val="10"/>
            <w:vAlign w:val="center"/>
          </w:tcPr>
          <w:p w14:paraId="42E2637E">
            <w:pPr>
              <w:snapToGrid w:val="0"/>
              <w:spacing w:line="240" w:lineRule="atLeast"/>
              <w:ind w:left="-105" w:leftChars="-50" w:right="-105" w:rightChars="-50"/>
              <w:jc w:val="center"/>
              <w:rPr>
                <w:rFonts w:ascii="仿宋_GB2312" w:eastAsia="仿宋_GB2312"/>
                <w:szCs w:val="21"/>
                <w:u w:val="none"/>
              </w:rPr>
            </w:pPr>
            <w:r>
              <w:rPr>
                <w:rFonts w:hint="eastAsia" w:ascii="仿宋_GB2312" w:eastAsia="仿宋_GB2312"/>
                <w:szCs w:val="21"/>
                <w:u w:val="none"/>
              </w:rPr>
              <w:t>□国家级 □省部级 □市级 □自建</w:t>
            </w:r>
          </w:p>
        </w:tc>
      </w:tr>
      <w:tr w14:paraId="76AB357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543" w:type="dxa"/>
            <w:vMerge w:val="continue"/>
            <w:vAlign w:val="center"/>
          </w:tcPr>
          <w:p w14:paraId="567A66C0">
            <w:pPr>
              <w:snapToGrid w:val="0"/>
              <w:spacing w:line="240" w:lineRule="atLeast"/>
              <w:jc w:val="center"/>
              <w:rPr>
                <w:rFonts w:ascii="仿宋_GB2312" w:eastAsia="仿宋_GB2312"/>
                <w:szCs w:val="21"/>
                <w:u w:val="none"/>
              </w:rPr>
            </w:pPr>
          </w:p>
        </w:tc>
        <w:tc>
          <w:tcPr>
            <w:tcW w:w="3371" w:type="dxa"/>
            <w:gridSpan w:val="6"/>
            <w:vAlign w:val="center"/>
          </w:tcPr>
          <w:p w14:paraId="4060C33E">
            <w:pPr>
              <w:snapToGrid w:val="0"/>
              <w:spacing w:line="240" w:lineRule="atLeast"/>
              <w:jc w:val="center"/>
              <w:rPr>
                <w:rFonts w:ascii="仿宋_GB2312" w:eastAsia="仿宋_GB2312"/>
                <w:szCs w:val="21"/>
                <w:u w:val="none"/>
              </w:rPr>
            </w:pPr>
          </w:p>
        </w:tc>
        <w:tc>
          <w:tcPr>
            <w:tcW w:w="4958" w:type="dxa"/>
            <w:gridSpan w:val="10"/>
            <w:vAlign w:val="center"/>
          </w:tcPr>
          <w:p w14:paraId="2156A735">
            <w:pPr>
              <w:snapToGrid w:val="0"/>
              <w:spacing w:line="240" w:lineRule="atLeast"/>
              <w:jc w:val="center"/>
              <w:rPr>
                <w:rFonts w:ascii="仿宋_GB2312" w:eastAsia="仿宋_GB2312"/>
                <w:szCs w:val="21"/>
                <w:u w:val="none"/>
              </w:rPr>
            </w:pPr>
            <w:r>
              <w:rPr>
                <w:rFonts w:hint="eastAsia" w:ascii="仿宋_GB2312" w:eastAsia="仿宋_GB2312"/>
                <w:szCs w:val="21"/>
                <w:u w:val="none"/>
              </w:rPr>
              <w:t>□国家级 □省部级 □市级 □自建</w:t>
            </w:r>
          </w:p>
        </w:tc>
      </w:tr>
      <w:tr w14:paraId="1FDF448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543" w:type="dxa"/>
            <w:vMerge w:val="restart"/>
            <w:vAlign w:val="center"/>
          </w:tcPr>
          <w:p w14:paraId="248556D9">
            <w:pPr>
              <w:snapToGrid w:val="0"/>
              <w:spacing w:line="240" w:lineRule="atLeast"/>
              <w:jc w:val="center"/>
              <w:rPr>
                <w:rFonts w:ascii="仿宋_GB2312" w:eastAsia="仿宋_GB2312"/>
                <w:szCs w:val="21"/>
                <w:u w:val="none"/>
              </w:rPr>
            </w:pPr>
            <w:r>
              <w:rPr>
                <w:rFonts w:hint="eastAsia" w:ascii="仿宋_GB2312" w:eastAsia="仿宋_GB2312"/>
                <w:szCs w:val="21"/>
                <w:u w:val="none"/>
              </w:rPr>
              <w:t>主要产品</w:t>
            </w:r>
          </w:p>
          <w:p w14:paraId="641FB953">
            <w:pPr>
              <w:snapToGrid w:val="0"/>
              <w:spacing w:line="240" w:lineRule="atLeast"/>
              <w:jc w:val="center"/>
              <w:rPr>
                <w:rFonts w:ascii="仿宋_GB2312" w:eastAsia="仿宋_GB2312"/>
                <w:szCs w:val="21"/>
                <w:u w:val="none"/>
              </w:rPr>
            </w:pPr>
            <w:r>
              <w:rPr>
                <w:rFonts w:hint="eastAsia" w:ascii="仿宋_GB2312" w:eastAsia="仿宋_GB2312"/>
                <w:szCs w:val="21"/>
                <w:u w:val="none"/>
              </w:rPr>
              <w:t>情况（不超过三项）</w:t>
            </w:r>
          </w:p>
        </w:tc>
        <w:tc>
          <w:tcPr>
            <w:tcW w:w="3371" w:type="dxa"/>
            <w:gridSpan w:val="6"/>
            <w:vAlign w:val="center"/>
          </w:tcPr>
          <w:p w14:paraId="17A899EC">
            <w:pPr>
              <w:snapToGrid w:val="0"/>
              <w:spacing w:line="240" w:lineRule="atLeast"/>
              <w:jc w:val="center"/>
              <w:rPr>
                <w:rFonts w:ascii="仿宋_GB2312" w:eastAsia="仿宋_GB2312"/>
                <w:szCs w:val="21"/>
                <w:u w:val="none"/>
              </w:rPr>
            </w:pPr>
            <w:r>
              <w:rPr>
                <w:rFonts w:hint="eastAsia" w:ascii="仿宋_GB2312" w:eastAsia="仿宋_GB2312"/>
                <w:szCs w:val="21"/>
                <w:u w:val="none"/>
              </w:rPr>
              <w:t>高新技术产品名称</w:t>
            </w:r>
          </w:p>
        </w:tc>
        <w:tc>
          <w:tcPr>
            <w:tcW w:w="2434" w:type="dxa"/>
            <w:gridSpan w:val="6"/>
            <w:vAlign w:val="center"/>
          </w:tcPr>
          <w:p w14:paraId="2D6FD224">
            <w:pPr>
              <w:snapToGrid w:val="0"/>
              <w:spacing w:line="240" w:lineRule="atLeast"/>
              <w:jc w:val="center"/>
              <w:rPr>
                <w:rFonts w:ascii="仿宋_GB2312" w:eastAsia="仿宋_GB2312"/>
                <w:szCs w:val="21"/>
                <w:u w:val="none"/>
              </w:rPr>
            </w:pPr>
            <w:r>
              <w:rPr>
                <w:rFonts w:hint="eastAsia" w:ascii="仿宋_GB2312" w:eastAsia="仿宋_GB2312"/>
                <w:szCs w:val="21"/>
                <w:u w:val="none"/>
              </w:rPr>
              <w:t>销售收入（万元）</w:t>
            </w:r>
          </w:p>
        </w:tc>
        <w:tc>
          <w:tcPr>
            <w:tcW w:w="2524" w:type="dxa"/>
            <w:gridSpan w:val="4"/>
            <w:vAlign w:val="center"/>
          </w:tcPr>
          <w:p w14:paraId="4C06CA3F">
            <w:pPr>
              <w:snapToGrid w:val="0"/>
              <w:spacing w:line="240" w:lineRule="atLeast"/>
              <w:jc w:val="center"/>
              <w:rPr>
                <w:rFonts w:ascii="仿宋_GB2312" w:eastAsia="仿宋_GB2312"/>
                <w:szCs w:val="21"/>
                <w:u w:val="none"/>
              </w:rPr>
            </w:pPr>
            <w:r>
              <w:rPr>
                <w:rFonts w:hint="eastAsia" w:ascii="仿宋_GB2312" w:eastAsia="仿宋_GB2312"/>
                <w:szCs w:val="21"/>
                <w:u w:val="none"/>
              </w:rPr>
              <w:t>市场占有份额</w:t>
            </w:r>
          </w:p>
        </w:tc>
      </w:tr>
      <w:tr w14:paraId="0EF7A50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543" w:type="dxa"/>
            <w:vMerge w:val="continue"/>
            <w:vAlign w:val="center"/>
          </w:tcPr>
          <w:p w14:paraId="47A32835">
            <w:pPr>
              <w:snapToGrid w:val="0"/>
              <w:spacing w:line="240" w:lineRule="atLeast"/>
              <w:jc w:val="center"/>
              <w:rPr>
                <w:rFonts w:ascii="仿宋_GB2312" w:eastAsia="仿宋_GB2312"/>
                <w:szCs w:val="21"/>
                <w:u w:val="none"/>
              </w:rPr>
            </w:pPr>
          </w:p>
        </w:tc>
        <w:tc>
          <w:tcPr>
            <w:tcW w:w="3371" w:type="dxa"/>
            <w:gridSpan w:val="6"/>
            <w:vAlign w:val="center"/>
          </w:tcPr>
          <w:p w14:paraId="3973BA56">
            <w:pPr>
              <w:snapToGrid w:val="0"/>
              <w:spacing w:line="240" w:lineRule="atLeast"/>
              <w:jc w:val="center"/>
              <w:rPr>
                <w:rFonts w:ascii="仿宋_GB2312" w:eastAsia="仿宋_GB2312"/>
                <w:szCs w:val="21"/>
                <w:u w:val="none"/>
              </w:rPr>
            </w:pPr>
          </w:p>
        </w:tc>
        <w:tc>
          <w:tcPr>
            <w:tcW w:w="2434" w:type="dxa"/>
            <w:gridSpan w:val="6"/>
            <w:vAlign w:val="center"/>
          </w:tcPr>
          <w:p w14:paraId="1CE3A01C">
            <w:pPr>
              <w:snapToGrid w:val="0"/>
              <w:spacing w:line="240" w:lineRule="atLeast"/>
              <w:jc w:val="center"/>
              <w:rPr>
                <w:rFonts w:ascii="仿宋_GB2312" w:eastAsia="仿宋_GB2312"/>
                <w:szCs w:val="21"/>
                <w:u w:val="none"/>
              </w:rPr>
            </w:pPr>
          </w:p>
        </w:tc>
        <w:tc>
          <w:tcPr>
            <w:tcW w:w="2524" w:type="dxa"/>
            <w:gridSpan w:val="4"/>
            <w:vAlign w:val="center"/>
          </w:tcPr>
          <w:p w14:paraId="543B58BB">
            <w:pPr>
              <w:snapToGrid w:val="0"/>
              <w:spacing w:line="240" w:lineRule="atLeast"/>
              <w:jc w:val="center"/>
              <w:rPr>
                <w:rFonts w:ascii="仿宋_GB2312" w:eastAsia="仿宋_GB2312"/>
                <w:szCs w:val="21"/>
                <w:u w:val="none"/>
              </w:rPr>
            </w:pPr>
          </w:p>
        </w:tc>
      </w:tr>
      <w:tr w14:paraId="2ADFF80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543" w:type="dxa"/>
            <w:vMerge w:val="continue"/>
            <w:vAlign w:val="center"/>
          </w:tcPr>
          <w:p w14:paraId="231D0AC9">
            <w:pPr>
              <w:snapToGrid w:val="0"/>
              <w:spacing w:line="240" w:lineRule="atLeast"/>
              <w:jc w:val="center"/>
              <w:rPr>
                <w:rFonts w:ascii="仿宋_GB2312" w:eastAsia="仿宋_GB2312"/>
                <w:szCs w:val="21"/>
                <w:u w:val="none"/>
              </w:rPr>
            </w:pPr>
          </w:p>
        </w:tc>
        <w:tc>
          <w:tcPr>
            <w:tcW w:w="3371" w:type="dxa"/>
            <w:gridSpan w:val="6"/>
            <w:vAlign w:val="center"/>
          </w:tcPr>
          <w:p w14:paraId="0176A568">
            <w:pPr>
              <w:snapToGrid w:val="0"/>
              <w:spacing w:line="240" w:lineRule="atLeast"/>
              <w:jc w:val="center"/>
              <w:rPr>
                <w:rFonts w:ascii="仿宋_GB2312" w:eastAsia="仿宋_GB2312"/>
                <w:szCs w:val="21"/>
                <w:u w:val="none"/>
              </w:rPr>
            </w:pPr>
          </w:p>
        </w:tc>
        <w:tc>
          <w:tcPr>
            <w:tcW w:w="2434" w:type="dxa"/>
            <w:gridSpan w:val="6"/>
            <w:vAlign w:val="center"/>
          </w:tcPr>
          <w:p w14:paraId="029E1A9D">
            <w:pPr>
              <w:snapToGrid w:val="0"/>
              <w:spacing w:line="240" w:lineRule="atLeast"/>
              <w:jc w:val="center"/>
              <w:rPr>
                <w:rFonts w:ascii="仿宋_GB2312" w:eastAsia="仿宋_GB2312"/>
                <w:szCs w:val="21"/>
                <w:u w:val="none"/>
              </w:rPr>
            </w:pPr>
          </w:p>
        </w:tc>
        <w:tc>
          <w:tcPr>
            <w:tcW w:w="2524" w:type="dxa"/>
            <w:gridSpan w:val="4"/>
            <w:vAlign w:val="center"/>
          </w:tcPr>
          <w:p w14:paraId="67B81D1A">
            <w:pPr>
              <w:snapToGrid w:val="0"/>
              <w:spacing w:line="240" w:lineRule="atLeast"/>
              <w:jc w:val="center"/>
              <w:rPr>
                <w:rFonts w:ascii="仿宋_GB2312" w:eastAsia="仿宋_GB2312"/>
                <w:szCs w:val="21"/>
                <w:u w:val="none"/>
              </w:rPr>
            </w:pPr>
          </w:p>
        </w:tc>
      </w:tr>
      <w:tr w14:paraId="6EDD49F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543" w:type="dxa"/>
            <w:vMerge w:val="continue"/>
            <w:vAlign w:val="center"/>
          </w:tcPr>
          <w:p w14:paraId="50727785">
            <w:pPr>
              <w:snapToGrid w:val="0"/>
              <w:spacing w:line="240" w:lineRule="atLeast"/>
              <w:jc w:val="center"/>
              <w:rPr>
                <w:rFonts w:ascii="仿宋_GB2312" w:eastAsia="仿宋_GB2312"/>
                <w:szCs w:val="21"/>
                <w:u w:val="none"/>
              </w:rPr>
            </w:pPr>
          </w:p>
        </w:tc>
        <w:tc>
          <w:tcPr>
            <w:tcW w:w="3371" w:type="dxa"/>
            <w:gridSpan w:val="6"/>
            <w:vAlign w:val="center"/>
          </w:tcPr>
          <w:p w14:paraId="547B89C5">
            <w:pPr>
              <w:snapToGrid w:val="0"/>
              <w:spacing w:line="240" w:lineRule="atLeast"/>
              <w:jc w:val="center"/>
              <w:rPr>
                <w:rFonts w:ascii="仿宋_GB2312" w:eastAsia="仿宋_GB2312"/>
                <w:szCs w:val="21"/>
                <w:u w:val="none"/>
              </w:rPr>
            </w:pPr>
          </w:p>
        </w:tc>
        <w:tc>
          <w:tcPr>
            <w:tcW w:w="2434" w:type="dxa"/>
            <w:gridSpan w:val="6"/>
            <w:vAlign w:val="center"/>
          </w:tcPr>
          <w:p w14:paraId="2D6E1F47">
            <w:pPr>
              <w:snapToGrid w:val="0"/>
              <w:spacing w:line="240" w:lineRule="atLeast"/>
              <w:jc w:val="center"/>
              <w:rPr>
                <w:rFonts w:ascii="仿宋_GB2312" w:eastAsia="仿宋_GB2312"/>
                <w:szCs w:val="21"/>
                <w:u w:val="none"/>
              </w:rPr>
            </w:pPr>
          </w:p>
        </w:tc>
        <w:tc>
          <w:tcPr>
            <w:tcW w:w="2524" w:type="dxa"/>
            <w:gridSpan w:val="4"/>
            <w:vAlign w:val="center"/>
          </w:tcPr>
          <w:p w14:paraId="40AA2A11">
            <w:pPr>
              <w:snapToGrid w:val="0"/>
              <w:spacing w:line="240" w:lineRule="atLeast"/>
              <w:jc w:val="center"/>
              <w:rPr>
                <w:rFonts w:ascii="仿宋_GB2312" w:eastAsia="仿宋_GB2312"/>
                <w:szCs w:val="21"/>
                <w:u w:val="none"/>
              </w:rPr>
            </w:pPr>
          </w:p>
        </w:tc>
      </w:tr>
    </w:tbl>
    <w:p w14:paraId="3A405A82">
      <w:pPr>
        <w:jc w:val="center"/>
        <w:outlineLvl w:val="1"/>
        <w:rPr>
          <w:rFonts w:hint="eastAsia" w:ascii="方正仿宋_GBK" w:eastAsia="方正仿宋_GBK"/>
          <w:u w:val="none"/>
        </w:rPr>
      </w:pPr>
      <w:bookmarkStart w:id="306" w:name="_Toc1293573143"/>
    </w:p>
    <w:p w14:paraId="688C3FC0">
      <w:pPr>
        <w:jc w:val="center"/>
        <w:outlineLvl w:val="1"/>
        <w:rPr>
          <w:rFonts w:hint="eastAsia" w:ascii="方正仿宋_GBK" w:eastAsia="方正仿宋_GBK"/>
          <w:u w:val="none"/>
        </w:rPr>
      </w:pPr>
    </w:p>
    <w:p w14:paraId="5DC3974E">
      <w:pPr>
        <w:jc w:val="center"/>
        <w:outlineLvl w:val="1"/>
        <w:rPr>
          <w:rFonts w:ascii="黑体" w:hAnsi="黑体" w:eastAsia="黑体"/>
          <w:u w:val="none"/>
        </w:rPr>
      </w:pPr>
      <w:r>
        <w:rPr>
          <w:rFonts w:hint="eastAsia" w:ascii="方正仿宋_GBK" w:eastAsia="方正仿宋_GBK"/>
          <w:highlight w:val="yellow"/>
          <w:u w:val="none"/>
        </w:rPr>
        <w:br w:type="page"/>
      </w:r>
      <w:r>
        <w:rPr>
          <w:rFonts w:hint="eastAsia" w:ascii="黑体" w:hAnsi="黑体" w:eastAsia="黑体"/>
          <w:sz w:val="32"/>
          <w:u w:val="none"/>
        </w:rPr>
        <w:t>二、企业简介</w:t>
      </w:r>
      <w:bookmarkEnd w:id="306"/>
    </w:p>
    <w:tbl>
      <w:tblPr>
        <w:tblStyle w:val="12"/>
        <w:tblW w:w="9388"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9388"/>
      </w:tblGrid>
      <w:tr w14:paraId="4520346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11302" w:hRule="exact"/>
          <w:jc w:val="center"/>
        </w:trPr>
        <w:tc>
          <w:tcPr>
            <w:tcW w:w="9388" w:type="dxa"/>
          </w:tcPr>
          <w:p w14:paraId="1F822D35">
            <w:pPr>
              <w:spacing w:line="360" w:lineRule="auto"/>
              <w:rPr>
                <w:rFonts w:ascii="仿宋_GB2312" w:eastAsia="仿宋_GB2312"/>
                <w:u w:val="none"/>
              </w:rPr>
            </w:pPr>
            <w:r>
              <w:rPr>
                <w:rFonts w:hint="eastAsia" w:ascii="仿宋_GB2312" w:eastAsia="仿宋_GB2312"/>
                <w:u w:val="none"/>
              </w:rPr>
              <w:t>（不超过800字）</w:t>
            </w:r>
          </w:p>
        </w:tc>
      </w:tr>
    </w:tbl>
    <w:p w14:paraId="31E5B33D">
      <w:pPr>
        <w:jc w:val="center"/>
        <w:rPr>
          <w:rFonts w:ascii="方正小标宋_GBK" w:eastAsia="方正小标宋_GBK"/>
          <w:sz w:val="36"/>
          <w:u w:val="none"/>
        </w:rPr>
      </w:pPr>
    </w:p>
    <w:p w14:paraId="5A5C2DDF">
      <w:pPr>
        <w:widowControl/>
        <w:jc w:val="center"/>
        <w:outlineLvl w:val="1"/>
        <w:rPr>
          <w:rFonts w:ascii="黑体" w:hAnsi="黑体" w:eastAsia="黑体"/>
          <w:sz w:val="32"/>
          <w:u w:val="none"/>
        </w:rPr>
      </w:pPr>
      <w:r>
        <w:rPr>
          <w:rFonts w:ascii="方正小标宋_GBK" w:eastAsia="方正小标宋_GBK"/>
          <w:sz w:val="36"/>
          <w:u w:val="none"/>
        </w:rPr>
        <w:br w:type="page"/>
      </w:r>
      <w:bookmarkStart w:id="307" w:name="_Toc2102050609"/>
      <w:r>
        <w:rPr>
          <w:rFonts w:hint="eastAsia" w:ascii="黑体" w:hAnsi="黑体" w:eastAsia="黑体"/>
          <w:sz w:val="32"/>
          <w:u w:val="none"/>
        </w:rPr>
        <w:t>三、企业创新建设情况</w:t>
      </w:r>
      <w:bookmarkEnd w:id="307"/>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1D4E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64" w:hRule="atLeast"/>
        </w:trPr>
        <w:tc>
          <w:tcPr>
            <w:tcW w:w="8522" w:type="dxa"/>
          </w:tcPr>
          <w:p w14:paraId="108CA14C">
            <w:pPr>
              <w:spacing w:line="360" w:lineRule="auto"/>
              <w:rPr>
                <w:rFonts w:ascii="仿宋_GB2312" w:hAnsi="华文中宋" w:eastAsia="仿宋_GB2312"/>
                <w:kern w:val="0"/>
                <w:sz w:val="30"/>
                <w:szCs w:val="30"/>
                <w:u w:val="none"/>
              </w:rPr>
            </w:pPr>
            <w:r>
              <w:rPr>
                <w:rFonts w:hint="eastAsia" w:ascii="仿宋_GB2312" w:eastAsia="仿宋_GB2312"/>
                <w:kern w:val="0"/>
                <w:u w:val="none"/>
              </w:rPr>
              <w:t>1．创新产品建设。企业研发投入的情况、制定研发计划及组织实施情况、创新产品产业化情况等。</w:t>
            </w:r>
          </w:p>
        </w:tc>
      </w:tr>
      <w:tr w14:paraId="61F87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40" w:hRule="atLeast"/>
        </w:trPr>
        <w:tc>
          <w:tcPr>
            <w:tcW w:w="8522" w:type="dxa"/>
          </w:tcPr>
          <w:p w14:paraId="22CAFDBC">
            <w:pPr>
              <w:rPr>
                <w:rFonts w:ascii="仿宋_GB2312" w:eastAsia="仿宋_GB2312"/>
                <w:kern w:val="0"/>
                <w:sz w:val="28"/>
                <w:szCs w:val="28"/>
                <w:u w:val="none"/>
              </w:rPr>
            </w:pPr>
            <w:r>
              <w:rPr>
                <w:rFonts w:hint="eastAsia" w:ascii="仿宋_GB2312" w:eastAsia="仿宋_GB2312"/>
                <w:u w:val="none"/>
              </w:rPr>
              <w:t>2．创新队伍建设。企业组建创新团队，构建人才梯队以及团队创新能力等情况；设置创新岗位，引进高层次人才，开展人员培训等情况。</w:t>
            </w:r>
          </w:p>
        </w:tc>
      </w:tr>
      <w:tr w14:paraId="3008A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82" w:hRule="atLeast"/>
        </w:trPr>
        <w:tc>
          <w:tcPr>
            <w:tcW w:w="8522" w:type="dxa"/>
          </w:tcPr>
          <w:p w14:paraId="5724CEE6">
            <w:pPr>
              <w:spacing w:line="360" w:lineRule="auto"/>
              <w:rPr>
                <w:rFonts w:ascii="仿宋_GB2312" w:eastAsia="仿宋_GB2312"/>
                <w:kern w:val="0"/>
                <w:sz w:val="28"/>
                <w:szCs w:val="28"/>
                <w:u w:val="none"/>
              </w:rPr>
            </w:pPr>
            <w:r>
              <w:rPr>
                <w:rFonts w:hint="eastAsia" w:ascii="仿宋_GB2312" w:eastAsia="仿宋_GB2312"/>
                <w:kern w:val="0"/>
                <w:u w:val="none"/>
              </w:rPr>
              <w:t>3．创新平台建设。企业建设工程技术研究中心、校企共建研发机构等各类创新平台的情况以及利用创新平台开展产学研合作的情况。</w:t>
            </w:r>
          </w:p>
        </w:tc>
      </w:tr>
      <w:tr w14:paraId="20507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57" w:hRule="atLeast"/>
        </w:trPr>
        <w:tc>
          <w:tcPr>
            <w:tcW w:w="8522" w:type="dxa"/>
          </w:tcPr>
          <w:p w14:paraId="5D456AA2">
            <w:pPr>
              <w:spacing w:line="360" w:lineRule="auto"/>
              <w:rPr>
                <w:rFonts w:ascii="仿宋_GB2312" w:eastAsia="仿宋_GB2312"/>
                <w:kern w:val="0"/>
                <w:sz w:val="28"/>
                <w:szCs w:val="28"/>
                <w:u w:val="none"/>
              </w:rPr>
            </w:pPr>
            <w:r>
              <w:rPr>
                <w:rFonts w:hint="eastAsia" w:ascii="仿宋_GB2312" w:eastAsia="仿宋_GB2312"/>
                <w:kern w:val="0"/>
                <w:u w:val="none"/>
              </w:rPr>
              <w:t>4．管理创新建设。企业在营销创新、创新文化、资本创新等方面的情况。</w:t>
            </w:r>
          </w:p>
        </w:tc>
      </w:tr>
    </w:tbl>
    <w:p w14:paraId="6795A0C1">
      <w:pPr>
        <w:widowControl/>
        <w:jc w:val="center"/>
        <w:outlineLvl w:val="1"/>
        <w:rPr>
          <w:rFonts w:ascii="黑体" w:hAnsi="黑体" w:eastAsia="黑体"/>
          <w:u w:val="none"/>
        </w:rPr>
      </w:pPr>
      <w:bookmarkStart w:id="308" w:name="_Toc410299121"/>
      <w:r>
        <w:rPr>
          <w:rFonts w:hint="eastAsia" w:ascii="黑体" w:hAnsi="黑体" w:eastAsia="黑体"/>
          <w:sz w:val="32"/>
          <w:u w:val="none"/>
        </w:rPr>
        <w:t>四、提名意见</w:t>
      </w:r>
      <w:bookmarkEnd w:id="308"/>
    </w:p>
    <w:tbl>
      <w:tblPr>
        <w:tblStyle w:val="12"/>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4023"/>
        <w:gridCol w:w="1544"/>
        <w:gridCol w:w="2109"/>
      </w:tblGrid>
      <w:tr w14:paraId="4EB08A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64" w:type="pct"/>
            <w:tcBorders>
              <w:top w:val="single" w:color="auto" w:sz="8" w:space="0"/>
            </w:tcBorders>
            <w:vAlign w:val="center"/>
          </w:tcPr>
          <w:p w14:paraId="1DEFCFC7">
            <w:pPr>
              <w:jc w:val="center"/>
              <w:rPr>
                <w:rFonts w:ascii="仿宋_GB2312" w:hAnsi="宋体" w:eastAsia="仿宋_GB2312"/>
                <w:szCs w:val="20"/>
                <w:u w:val="none"/>
              </w:rPr>
            </w:pPr>
            <w:r>
              <w:rPr>
                <w:rFonts w:hint="eastAsia" w:ascii="仿宋_GB2312" w:hAnsi="宋体" w:eastAsia="仿宋_GB2312"/>
                <w:szCs w:val="20"/>
                <w:u w:val="none"/>
              </w:rPr>
              <w:t>提 名 者</w:t>
            </w:r>
          </w:p>
        </w:tc>
        <w:tc>
          <w:tcPr>
            <w:tcW w:w="4236" w:type="pct"/>
            <w:gridSpan w:val="3"/>
            <w:tcBorders>
              <w:top w:val="single" w:color="auto" w:sz="8" w:space="0"/>
            </w:tcBorders>
            <w:vAlign w:val="center"/>
          </w:tcPr>
          <w:p w14:paraId="314D2E5C">
            <w:pPr>
              <w:ind w:firstLine="420" w:firstLineChars="200"/>
              <w:jc w:val="center"/>
              <w:rPr>
                <w:rFonts w:ascii="仿宋_GB2312" w:hAnsi="宋体" w:eastAsia="仿宋_GB2312"/>
                <w:szCs w:val="20"/>
                <w:u w:val="none"/>
              </w:rPr>
            </w:pPr>
          </w:p>
        </w:tc>
      </w:tr>
      <w:tr w14:paraId="3AEB46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64" w:type="pct"/>
            <w:vAlign w:val="center"/>
          </w:tcPr>
          <w:p w14:paraId="39639C53">
            <w:pPr>
              <w:jc w:val="center"/>
              <w:rPr>
                <w:rFonts w:ascii="仿宋_GB2312" w:hAnsi="宋体" w:eastAsia="仿宋_GB2312"/>
                <w:szCs w:val="20"/>
                <w:u w:val="none"/>
              </w:rPr>
            </w:pPr>
            <w:r>
              <w:rPr>
                <w:rFonts w:hint="eastAsia" w:ascii="仿宋_GB2312" w:hAnsi="宋体" w:eastAsia="仿宋_GB2312"/>
                <w:szCs w:val="20"/>
                <w:u w:val="none"/>
              </w:rPr>
              <w:t>通讯地址</w:t>
            </w:r>
          </w:p>
        </w:tc>
        <w:tc>
          <w:tcPr>
            <w:tcW w:w="2220" w:type="pct"/>
            <w:vAlign w:val="center"/>
          </w:tcPr>
          <w:p w14:paraId="1F60CB81">
            <w:pPr>
              <w:ind w:firstLine="420" w:firstLineChars="200"/>
              <w:jc w:val="center"/>
              <w:rPr>
                <w:rFonts w:ascii="仿宋_GB2312" w:hAnsi="宋体" w:eastAsia="仿宋_GB2312"/>
                <w:szCs w:val="20"/>
                <w:u w:val="none"/>
              </w:rPr>
            </w:pPr>
          </w:p>
        </w:tc>
        <w:tc>
          <w:tcPr>
            <w:tcW w:w="852" w:type="pct"/>
            <w:vAlign w:val="center"/>
          </w:tcPr>
          <w:p w14:paraId="3E0DCA51">
            <w:pPr>
              <w:jc w:val="center"/>
              <w:rPr>
                <w:rFonts w:ascii="仿宋_GB2312" w:hAnsi="宋体" w:eastAsia="仿宋_GB2312"/>
                <w:szCs w:val="20"/>
                <w:u w:val="none"/>
              </w:rPr>
            </w:pPr>
            <w:r>
              <w:rPr>
                <w:rFonts w:hint="eastAsia" w:ascii="仿宋_GB2312" w:hAnsi="宋体" w:eastAsia="仿宋_GB2312"/>
                <w:szCs w:val="20"/>
                <w:u w:val="none"/>
              </w:rPr>
              <w:t>邮政编码</w:t>
            </w:r>
          </w:p>
        </w:tc>
        <w:tc>
          <w:tcPr>
            <w:tcW w:w="1164" w:type="pct"/>
          </w:tcPr>
          <w:p w14:paraId="775B309A">
            <w:pPr>
              <w:ind w:firstLine="420" w:firstLineChars="200"/>
              <w:rPr>
                <w:rFonts w:ascii="仿宋_GB2312" w:hAnsi="宋体" w:eastAsia="仿宋_GB2312"/>
                <w:szCs w:val="20"/>
                <w:u w:val="none"/>
              </w:rPr>
            </w:pPr>
          </w:p>
        </w:tc>
      </w:tr>
      <w:tr w14:paraId="0E1FEB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64" w:type="pct"/>
            <w:vAlign w:val="center"/>
          </w:tcPr>
          <w:p w14:paraId="670D5A14">
            <w:pPr>
              <w:jc w:val="center"/>
              <w:rPr>
                <w:rFonts w:ascii="仿宋_GB2312" w:hAnsi="宋体" w:eastAsia="仿宋_GB2312"/>
                <w:szCs w:val="20"/>
                <w:u w:val="none"/>
              </w:rPr>
            </w:pPr>
            <w:r>
              <w:rPr>
                <w:rFonts w:hint="eastAsia" w:ascii="仿宋_GB2312" w:hAnsi="宋体" w:eastAsia="仿宋_GB2312"/>
                <w:szCs w:val="20"/>
                <w:u w:val="none"/>
              </w:rPr>
              <w:t>联 系 人</w:t>
            </w:r>
          </w:p>
        </w:tc>
        <w:tc>
          <w:tcPr>
            <w:tcW w:w="2220" w:type="pct"/>
            <w:vAlign w:val="center"/>
          </w:tcPr>
          <w:p w14:paraId="0CA03249">
            <w:pPr>
              <w:ind w:firstLine="420" w:firstLineChars="200"/>
              <w:jc w:val="center"/>
              <w:rPr>
                <w:rFonts w:ascii="仿宋_GB2312" w:hAnsi="宋体" w:eastAsia="仿宋_GB2312"/>
                <w:szCs w:val="20"/>
                <w:u w:val="none"/>
              </w:rPr>
            </w:pPr>
          </w:p>
        </w:tc>
        <w:tc>
          <w:tcPr>
            <w:tcW w:w="852" w:type="pct"/>
            <w:vAlign w:val="center"/>
          </w:tcPr>
          <w:p w14:paraId="7225B541">
            <w:pPr>
              <w:jc w:val="center"/>
              <w:rPr>
                <w:rFonts w:ascii="仿宋_GB2312" w:hAnsi="宋体" w:eastAsia="仿宋_GB2312"/>
                <w:szCs w:val="20"/>
                <w:u w:val="none"/>
              </w:rPr>
            </w:pPr>
            <w:r>
              <w:rPr>
                <w:rFonts w:hint="eastAsia" w:ascii="仿宋_GB2312" w:hAnsi="宋体" w:eastAsia="仿宋_GB2312"/>
                <w:szCs w:val="20"/>
                <w:u w:val="none"/>
              </w:rPr>
              <w:t>联系电话</w:t>
            </w:r>
          </w:p>
        </w:tc>
        <w:tc>
          <w:tcPr>
            <w:tcW w:w="1164" w:type="pct"/>
          </w:tcPr>
          <w:p w14:paraId="2F57F774">
            <w:pPr>
              <w:ind w:firstLine="420" w:firstLineChars="200"/>
              <w:rPr>
                <w:rFonts w:ascii="仿宋_GB2312" w:hAnsi="宋体" w:eastAsia="仿宋_GB2312"/>
                <w:szCs w:val="20"/>
                <w:u w:val="none"/>
              </w:rPr>
            </w:pPr>
          </w:p>
        </w:tc>
      </w:tr>
      <w:tr w14:paraId="4C54C1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64" w:type="pct"/>
            <w:vAlign w:val="center"/>
          </w:tcPr>
          <w:p w14:paraId="68C92326">
            <w:pPr>
              <w:jc w:val="center"/>
              <w:rPr>
                <w:rFonts w:ascii="仿宋_GB2312" w:hAnsi="宋体" w:eastAsia="仿宋_GB2312"/>
                <w:szCs w:val="20"/>
                <w:u w:val="none"/>
              </w:rPr>
            </w:pPr>
            <w:r>
              <w:rPr>
                <w:rFonts w:hint="eastAsia" w:ascii="仿宋_GB2312" w:hAnsi="宋体" w:eastAsia="仿宋_GB2312"/>
                <w:szCs w:val="20"/>
                <w:u w:val="none"/>
              </w:rPr>
              <w:t>电子邮箱</w:t>
            </w:r>
          </w:p>
        </w:tc>
        <w:tc>
          <w:tcPr>
            <w:tcW w:w="2220" w:type="pct"/>
            <w:vAlign w:val="center"/>
          </w:tcPr>
          <w:p w14:paraId="5EF090E2">
            <w:pPr>
              <w:ind w:firstLine="420" w:firstLineChars="200"/>
              <w:jc w:val="center"/>
              <w:rPr>
                <w:rFonts w:ascii="仿宋_GB2312" w:hAnsi="宋体" w:eastAsia="仿宋_GB2312"/>
                <w:szCs w:val="20"/>
                <w:u w:val="none"/>
              </w:rPr>
            </w:pPr>
          </w:p>
        </w:tc>
        <w:tc>
          <w:tcPr>
            <w:tcW w:w="852" w:type="pct"/>
            <w:vAlign w:val="center"/>
          </w:tcPr>
          <w:p w14:paraId="4F92A0FC">
            <w:pPr>
              <w:jc w:val="center"/>
              <w:rPr>
                <w:rFonts w:ascii="仿宋_GB2312" w:hAnsi="宋体" w:eastAsia="仿宋_GB2312"/>
                <w:szCs w:val="20"/>
                <w:u w:val="none"/>
              </w:rPr>
            </w:pPr>
            <w:r>
              <w:rPr>
                <w:rFonts w:hint="eastAsia" w:ascii="仿宋_GB2312" w:hAnsi="宋体" w:eastAsia="仿宋_GB2312"/>
                <w:szCs w:val="20"/>
                <w:u w:val="none"/>
              </w:rPr>
              <w:t>传    真</w:t>
            </w:r>
          </w:p>
        </w:tc>
        <w:tc>
          <w:tcPr>
            <w:tcW w:w="1164" w:type="pct"/>
          </w:tcPr>
          <w:p w14:paraId="22151BF0">
            <w:pPr>
              <w:ind w:firstLine="420" w:firstLineChars="200"/>
              <w:rPr>
                <w:rFonts w:ascii="仿宋_GB2312" w:hAnsi="宋体" w:eastAsia="仿宋_GB2312"/>
                <w:szCs w:val="20"/>
                <w:u w:val="none"/>
              </w:rPr>
            </w:pPr>
          </w:p>
        </w:tc>
      </w:tr>
      <w:tr w14:paraId="2A9BDC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57" w:hRule="atLeast"/>
          <w:jc w:val="center"/>
        </w:trPr>
        <w:tc>
          <w:tcPr>
            <w:tcW w:w="5000" w:type="pct"/>
            <w:gridSpan w:val="4"/>
          </w:tcPr>
          <w:p w14:paraId="3CC3DF53">
            <w:pPr>
              <w:rPr>
                <w:rFonts w:ascii="仿宋_GB2312" w:hAnsi="宋体" w:eastAsia="仿宋_GB2312"/>
                <w:szCs w:val="20"/>
                <w:u w:val="none"/>
              </w:rPr>
            </w:pPr>
            <w:r>
              <w:rPr>
                <w:rFonts w:hint="eastAsia" w:ascii="仿宋_GB2312" w:hAnsi="宋体" w:eastAsia="仿宋_GB2312"/>
                <w:szCs w:val="20"/>
                <w:u w:val="none"/>
              </w:rPr>
              <w:t>提名意见：</w:t>
            </w:r>
          </w:p>
          <w:p w14:paraId="1C7A22E2">
            <w:pPr>
              <w:rPr>
                <w:rFonts w:ascii="仿宋_GB2312" w:hAnsi="宋体" w:eastAsia="仿宋_GB2312"/>
                <w:szCs w:val="20"/>
                <w:u w:val="none"/>
              </w:rPr>
            </w:pPr>
          </w:p>
          <w:p w14:paraId="0A9A553B">
            <w:pPr>
              <w:rPr>
                <w:rFonts w:ascii="仿宋_GB2312" w:hAnsi="宋体" w:eastAsia="仿宋_GB2312"/>
                <w:szCs w:val="20"/>
                <w:u w:val="none"/>
              </w:rPr>
            </w:pPr>
          </w:p>
          <w:p w14:paraId="233AEC35">
            <w:pPr>
              <w:rPr>
                <w:rFonts w:ascii="仿宋_GB2312" w:hAnsi="宋体" w:eastAsia="仿宋_GB2312"/>
                <w:szCs w:val="20"/>
                <w:u w:val="none"/>
              </w:rPr>
            </w:pPr>
          </w:p>
          <w:p w14:paraId="27E8A7DE">
            <w:pPr>
              <w:rPr>
                <w:rFonts w:ascii="仿宋_GB2312" w:hAnsi="宋体" w:eastAsia="仿宋_GB2312"/>
                <w:szCs w:val="20"/>
                <w:u w:val="none"/>
              </w:rPr>
            </w:pPr>
          </w:p>
          <w:p w14:paraId="62EC2CFD">
            <w:pPr>
              <w:rPr>
                <w:rFonts w:ascii="仿宋_GB2312" w:hAnsi="宋体" w:eastAsia="仿宋_GB2312"/>
                <w:szCs w:val="20"/>
                <w:u w:val="none"/>
              </w:rPr>
            </w:pPr>
          </w:p>
          <w:p w14:paraId="6D6A276E">
            <w:pPr>
              <w:rPr>
                <w:rFonts w:ascii="仿宋_GB2312" w:hAnsi="宋体" w:eastAsia="仿宋_GB2312"/>
                <w:szCs w:val="20"/>
                <w:u w:val="none"/>
              </w:rPr>
            </w:pPr>
          </w:p>
          <w:p w14:paraId="0F3B4C48">
            <w:pPr>
              <w:rPr>
                <w:rFonts w:ascii="仿宋_GB2312" w:hAnsi="宋体" w:eastAsia="仿宋_GB2312"/>
                <w:szCs w:val="20"/>
                <w:u w:val="none"/>
              </w:rPr>
            </w:pPr>
          </w:p>
          <w:p w14:paraId="19FD811C">
            <w:pPr>
              <w:rPr>
                <w:rFonts w:ascii="仿宋_GB2312" w:hAnsi="宋体" w:eastAsia="仿宋_GB2312"/>
                <w:szCs w:val="20"/>
                <w:u w:val="none"/>
              </w:rPr>
            </w:pPr>
          </w:p>
          <w:p w14:paraId="17EDF782">
            <w:pPr>
              <w:rPr>
                <w:rFonts w:ascii="仿宋_GB2312" w:hAnsi="宋体" w:eastAsia="仿宋_GB2312"/>
                <w:szCs w:val="20"/>
                <w:u w:val="none"/>
              </w:rPr>
            </w:pPr>
          </w:p>
          <w:p w14:paraId="033F9B80">
            <w:pPr>
              <w:rPr>
                <w:rFonts w:ascii="仿宋_GB2312" w:hAnsi="宋体" w:eastAsia="仿宋_GB2312"/>
                <w:szCs w:val="20"/>
                <w:u w:val="none"/>
              </w:rPr>
            </w:pPr>
          </w:p>
          <w:p w14:paraId="27B00C1B">
            <w:pPr>
              <w:rPr>
                <w:rFonts w:ascii="仿宋_GB2312" w:hAnsi="宋体" w:eastAsia="仿宋_GB2312"/>
                <w:szCs w:val="20"/>
                <w:u w:val="none"/>
              </w:rPr>
            </w:pPr>
          </w:p>
          <w:p w14:paraId="563F48CF">
            <w:pPr>
              <w:rPr>
                <w:rFonts w:ascii="仿宋_GB2312" w:hAnsi="宋体" w:eastAsia="仿宋_GB2312"/>
                <w:szCs w:val="20"/>
                <w:u w:val="none"/>
              </w:rPr>
            </w:pPr>
          </w:p>
          <w:p w14:paraId="71D30658">
            <w:pPr>
              <w:rPr>
                <w:rFonts w:ascii="仿宋_GB2312" w:hAnsi="宋体" w:eastAsia="仿宋_GB2312"/>
                <w:szCs w:val="20"/>
                <w:u w:val="none"/>
              </w:rPr>
            </w:pPr>
          </w:p>
          <w:p w14:paraId="6A339774">
            <w:pPr>
              <w:rPr>
                <w:rFonts w:ascii="仿宋_GB2312" w:hAnsi="宋体" w:eastAsia="仿宋_GB2312"/>
                <w:szCs w:val="20"/>
                <w:u w:val="none"/>
              </w:rPr>
            </w:pPr>
          </w:p>
          <w:p w14:paraId="63FA6285">
            <w:pPr>
              <w:rPr>
                <w:rFonts w:ascii="仿宋_GB2312" w:hAnsi="宋体" w:eastAsia="仿宋_GB2312"/>
                <w:szCs w:val="20"/>
                <w:u w:val="none"/>
              </w:rPr>
            </w:pPr>
          </w:p>
          <w:p w14:paraId="4137DAD4">
            <w:pPr>
              <w:rPr>
                <w:rFonts w:ascii="仿宋_GB2312" w:hAnsi="宋体" w:eastAsia="仿宋_GB2312"/>
                <w:szCs w:val="20"/>
                <w:u w:val="none"/>
              </w:rPr>
            </w:pPr>
          </w:p>
          <w:p w14:paraId="73A1F2A2">
            <w:pPr>
              <w:rPr>
                <w:rFonts w:ascii="仿宋_GB2312" w:hAnsi="宋体" w:eastAsia="仿宋_GB2312"/>
                <w:szCs w:val="20"/>
                <w:u w:val="none"/>
              </w:rPr>
            </w:pPr>
          </w:p>
          <w:p w14:paraId="6D88D77C">
            <w:pPr>
              <w:adjustRightInd w:val="0"/>
              <w:snapToGrid w:val="0"/>
              <w:ind w:firstLine="420" w:firstLineChars="200"/>
              <w:rPr>
                <w:rFonts w:ascii="仿宋_GB2312" w:hAnsi="宋体" w:eastAsia="仿宋_GB2312"/>
                <w:szCs w:val="20"/>
                <w:u w:val="none"/>
              </w:rPr>
            </w:pPr>
            <w:r>
              <w:rPr>
                <w:rFonts w:hint="eastAsia" w:ascii="仿宋_GB2312" w:hAnsi="宋体" w:eastAsia="仿宋_GB2312"/>
                <w:szCs w:val="20"/>
                <w:u w:val="none"/>
              </w:rPr>
              <w:t>提名该项目为湖北省科技型中小企业创新奖。</w:t>
            </w:r>
          </w:p>
          <w:p w14:paraId="3DD7A1DD">
            <w:pPr>
              <w:ind w:firstLine="420" w:firstLineChars="200"/>
              <w:rPr>
                <w:rFonts w:ascii="仿宋_GB2312" w:hAnsi="宋体" w:eastAsia="仿宋_GB2312"/>
                <w:szCs w:val="20"/>
                <w:u w:val="none"/>
              </w:rPr>
            </w:pPr>
          </w:p>
        </w:tc>
      </w:tr>
      <w:tr w14:paraId="10D165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75" w:hRule="atLeast"/>
          <w:jc w:val="center"/>
        </w:trPr>
        <w:tc>
          <w:tcPr>
            <w:tcW w:w="5000" w:type="pct"/>
            <w:gridSpan w:val="4"/>
            <w:tcBorders>
              <w:top w:val="single" w:color="auto" w:sz="4" w:space="0"/>
              <w:left w:val="single" w:color="auto" w:sz="8" w:space="0"/>
              <w:bottom w:val="single" w:color="auto" w:sz="8" w:space="0"/>
            </w:tcBorders>
          </w:tcPr>
          <w:p w14:paraId="084EC372">
            <w:pPr>
              <w:spacing w:line="320" w:lineRule="exact"/>
              <w:ind w:firstLine="422" w:firstLineChars="200"/>
              <w:rPr>
                <w:rFonts w:ascii="仿宋_GB2312" w:eastAsia="仿宋_GB2312"/>
                <w:sz w:val="24"/>
                <w:szCs w:val="20"/>
                <w:u w:val="none"/>
              </w:rPr>
            </w:pPr>
            <w:r>
              <w:rPr>
                <w:rFonts w:hint="eastAsia" w:ascii="仿宋_GB2312" w:hAnsi="宋体" w:eastAsia="仿宋_GB2312"/>
                <w:b/>
                <w:bCs/>
                <w:szCs w:val="20"/>
                <w:u w:val="none"/>
              </w:rPr>
              <w:t>声明：</w:t>
            </w:r>
            <w:r>
              <w:rPr>
                <w:rFonts w:hint="eastAsia" w:ascii="仿宋_GB2312" w:hAnsi="宋体" w:eastAsia="仿宋_GB2312"/>
                <w:szCs w:val="20"/>
                <w:u w:val="none"/>
              </w:rPr>
              <w:t>本单位遵守《湖北省科学技术奖励办法》及其实施细则的有关规定，承诺遵守评审工作纪律，所提供的提名材料真实有效，且不存在任何违反《中华人民共和国保守国家秘密法》和《科学技术保密规定》等相关法律法规及侵犯他人知识产权的情形。如有材料虚假或违纪行为，愿意承担相应责任并接受相应处理。如产生争议，保证积极调查处理。</w:t>
            </w:r>
          </w:p>
          <w:p w14:paraId="0528057D">
            <w:pPr>
              <w:rPr>
                <w:rFonts w:ascii="仿宋_GB2312" w:eastAsia="仿宋_GB2312"/>
                <w:szCs w:val="20"/>
                <w:u w:val="none"/>
              </w:rPr>
            </w:pPr>
          </w:p>
          <w:p w14:paraId="77A59BB0">
            <w:pPr>
              <w:ind w:firstLine="420" w:firstLineChars="200"/>
              <w:rPr>
                <w:rFonts w:ascii="仿宋_GB2312" w:eastAsia="仿宋_GB2312"/>
                <w:szCs w:val="20"/>
                <w:u w:val="none"/>
              </w:rPr>
            </w:pPr>
            <w:r>
              <w:rPr>
                <w:rFonts w:hint="eastAsia" w:ascii="仿宋_GB2312" w:eastAsia="仿宋_GB2312"/>
                <w:szCs w:val="20"/>
                <w:u w:val="none"/>
              </w:rPr>
              <w:t xml:space="preserve">法人代表签名：                              提名单位（盖章） </w:t>
            </w:r>
          </w:p>
          <w:p w14:paraId="59BD406D">
            <w:pPr>
              <w:ind w:firstLine="420" w:firstLineChars="200"/>
              <w:rPr>
                <w:rFonts w:ascii="仿宋_GB2312" w:eastAsia="仿宋_GB2312"/>
                <w:szCs w:val="20"/>
                <w:u w:val="none"/>
              </w:rPr>
            </w:pPr>
          </w:p>
          <w:p w14:paraId="2AFE592A">
            <w:pPr>
              <w:spacing w:line="360" w:lineRule="auto"/>
              <w:rPr>
                <w:rFonts w:ascii="仿宋_GB2312" w:hAnsi="宋体" w:eastAsia="仿宋_GB2312"/>
                <w:szCs w:val="20"/>
                <w:u w:val="none"/>
              </w:rPr>
            </w:pPr>
            <w:r>
              <w:rPr>
                <w:rFonts w:hint="eastAsia" w:ascii="仿宋_GB2312" w:hAnsi="宋体" w:eastAsia="仿宋_GB2312"/>
                <w:szCs w:val="20"/>
                <w:u w:val="none"/>
              </w:rPr>
              <w:t xml:space="preserve">          年    月    日                                   年    月    日</w:t>
            </w:r>
          </w:p>
        </w:tc>
      </w:tr>
    </w:tbl>
    <w:p w14:paraId="7730FE72">
      <w:pPr>
        <w:widowControl/>
        <w:spacing w:line="600" w:lineRule="exact"/>
        <w:jc w:val="center"/>
        <w:outlineLvl w:val="1"/>
        <w:rPr>
          <w:rFonts w:ascii="黑体" w:hAnsi="黑体" w:eastAsia="黑体"/>
          <w:sz w:val="32"/>
          <w:szCs w:val="32"/>
          <w:u w:val="none"/>
        </w:rPr>
      </w:pPr>
      <w:bookmarkStart w:id="309" w:name="主要完成单位情况"/>
      <w:bookmarkEnd w:id="309"/>
      <w:bookmarkStart w:id="310" w:name="_Toc1351130112"/>
      <w:r>
        <w:rPr>
          <w:rFonts w:hint="eastAsia" w:ascii="黑体" w:hAnsi="黑体" w:eastAsia="黑体"/>
          <w:sz w:val="32"/>
          <w:szCs w:val="32"/>
          <w:u w:val="none"/>
        </w:rPr>
        <w:t>五、附件</w:t>
      </w:r>
      <w:bookmarkEnd w:id="310"/>
    </w:p>
    <w:p w14:paraId="01DCCAE9">
      <w:pPr>
        <w:spacing w:line="600" w:lineRule="exact"/>
        <w:ind w:firstLine="640" w:firstLineChars="200"/>
        <w:rPr>
          <w:rFonts w:ascii="黑体" w:hAnsi="黑体" w:eastAsia="黑体"/>
          <w:sz w:val="32"/>
          <w:szCs w:val="32"/>
          <w:u w:val="none"/>
        </w:rPr>
      </w:pPr>
      <w:r>
        <w:rPr>
          <w:rFonts w:hint="eastAsia" w:ascii="黑体" w:hAnsi="黑体" w:eastAsia="黑体"/>
          <w:sz w:val="32"/>
          <w:szCs w:val="32"/>
          <w:u w:val="none"/>
        </w:rPr>
        <w:t>一、必备附件</w:t>
      </w:r>
    </w:p>
    <w:p w14:paraId="06E7396A">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1.企业资质信息</w:t>
      </w:r>
    </w:p>
    <w:p w14:paraId="530E8034">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2.经济效益佐证材料</w:t>
      </w:r>
    </w:p>
    <w:p w14:paraId="18C5013F">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（1）经过审计机构出具审计报告的上年度财务报表（包括资产负债表、利润表，现金流量表）。</w:t>
      </w:r>
    </w:p>
    <w:p w14:paraId="5EE1547A">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（2）企业所得税纳税年度申报表——研发费用加计扣除优惠明细表</w:t>
      </w:r>
    </w:p>
    <w:p w14:paraId="2FBB314D">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3.知识产权信息</w:t>
      </w:r>
    </w:p>
    <w:p w14:paraId="0E10A498">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4.曾获奖励信息</w:t>
      </w:r>
    </w:p>
    <w:p w14:paraId="1D08C294">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5.承担科技项目信息</w:t>
      </w:r>
    </w:p>
    <w:p w14:paraId="7C66C220">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6.研发平台信息</w:t>
      </w:r>
    </w:p>
    <w:p w14:paraId="047409C6">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7.主要产品情况</w:t>
      </w:r>
    </w:p>
    <w:p w14:paraId="36ACC47F">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8.产学研合作凭证</w:t>
      </w:r>
    </w:p>
    <w:p w14:paraId="48C1B713">
      <w:pPr>
        <w:spacing w:line="600" w:lineRule="exact"/>
        <w:ind w:firstLine="640" w:firstLineChars="200"/>
        <w:rPr>
          <w:rFonts w:ascii="黑体" w:hAnsi="黑体" w:eastAsia="黑体"/>
          <w:sz w:val="32"/>
          <w:szCs w:val="32"/>
          <w:u w:val="none"/>
        </w:rPr>
      </w:pPr>
      <w:r>
        <w:rPr>
          <w:rFonts w:hint="eastAsia" w:ascii="黑体" w:hAnsi="黑体" w:eastAsia="黑体"/>
          <w:sz w:val="32"/>
          <w:szCs w:val="32"/>
          <w:u w:val="none"/>
        </w:rPr>
        <w:t>二、其他附件</w:t>
      </w:r>
    </w:p>
    <w:p w14:paraId="7959AE4B">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其他能支持企业创新情况的证明材料。</w:t>
      </w:r>
    </w:p>
    <w:p w14:paraId="22106659">
      <w:pPr>
        <w:spacing w:line="600" w:lineRule="exact"/>
        <w:ind w:firstLine="640" w:firstLineChars="200"/>
        <w:jc w:val="left"/>
        <w:rPr>
          <w:rFonts w:ascii="仿宋_GB2312" w:eastAsia="仿宋_GB2312"/>
          <w:bCs/>
          <w:sz w:val="32"/>
          <w:szCs w:val="32"/>
          <w:u w:val="none"/>
        </w:rPr>
      </w:pPr>
      <w:r>
        <w:rPr>
          <w:rFonts w:hint="eastAsia" w:ascii="仿宋_GB2312" w:eastAsia="仿宋_GB2312"/>
          <w:sz w:val="32"/>
          <w:szCs w:val="32"/>
          <w:u w:val="none"/>
        </w:rPr>
        <w:t>详见</w:t>
      </w:r>
      <w:r>
        <w:rPr>
          <w:rFonts w:hint="eastAsia" w:ascii="仿宋_GB2312" w:eastAsia="仿宋_GB2312"/>
          <w:bCs/>
          <w:sz w:val="32"/>
          <w:szCs w:val="32"/>
          <w:u w:val="none"/>
        </w:rPr>
        <w:t>《湖北省科技型中小企业创新奖提名书》填写要求</w:t>
      </w:r>
    </w:p>
    <w:p w14:paraId="41CA59F8">
      <w:pPr>
        <w:pStyle w:val="11"/>
        <w:rPr>
          <w:u w:val="none"/>
        </w:rPr>
      </w:pPr>
      <w:r>
        <w:rPr>
          <w:sz w:val="28"/>
          <w:szCs w:val="28"/>
          <w:u w:val="none"/>
        </w:rPr>
        <w:br w:type="page"/>
      </w:r>
      <w:bookmarkStart w:id="311" w:name="_Toc1264"/>
      <w:bookmarkStart w:id="312" w:name="_Toc10683"/>
      <w:bookmarkStart w:id="313" w:name="_Toc14759"/>
      <w:bookmarkStart w:id="314" w:name="_Toc12900"/>
      <w:bookmarkStart w:id="315" w:name="_Toc452996834"/>
      <w:bookmarkStart w:id="316" w:name="_Toc786756466"/>
      <w:bookmarkStart w:id="317" w:name="_Toc1623064412"/>
      <w:bookmarkStart w:id="318" w:name="_Toc570432441"/>
      <w:bookmarkStart w:id="319" w:name="_Toc149584339"/>
      <w:r>
        <w:rPr>
          <w:rFonts w:hint="eastAsia"/>
          <w:u w:val="none"/>
        </w:rPr>
        <w:t>湖北省科技型中小企业创新奖提名书填写要求</w:t>
      </w:r>
      <w:bookmarkEnd w:id="311"/>
      <w:bookmarkEnd w:id="312"/>
      <w:bookmarkEnd w:id="313"/>
      <w:bookmarkEnd w:id="314"/>
      <w:bookmarkEnd w:id="315"/>
      <w:bookmarkEnd w:id="316"/>
      <w:bookmarkEnd w:id="317"/>
      <w:bookmarkEnd w:id="318"/>
      <w:bookmarkEnd w:id="319"/>
    </w:p>
    <w:p w14:paraId="70BCA31F">
      <w:pPr>
        <w:spacing w:line="600" w:lineRule="exact"/>
        <w:rPr>
          <w:rFonts w:ascii="仿宋_GB2312" w:eastAsia="仿宋_GB2312"/>
          <w:b/>
          <w:sz w:val="32"/>
          <w:szCs w:val="32"/>
          <w:u w:val="none"/>
        </w:rPr>
      </w:pPr>
    </w:p>
    <w:p w14:paraId="0CA34D71">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湖北省科技型中小企业创新奖提名书》（以下简称为提名书）适用于《湖北省科学技术奖励办法》中设置的湖北省科技型中小企业创新奖。提名书是湖北省科学技术奖励评审的基本技术文件和主要依据，必须严格按规定的格式、栏目及所列标题如实、全面填写。</w:t>
      </w:r>
    </w:p>
    <w:p w14:paraId="46F8EC19">
      <w:pPr>
        <w:spacing w:line="600" w:lineRule="exact"/>
        <w:ind w:firstLine="640" w:firstLineChars="200"/>
        <w:outlineLvl w:val="1"/>
        <w:rPr>
          <w:rFonts w:ascii="黑体" w:hAnsi="黑体" w:eastAsia="黑体"/>
          <w:sz w:val="32"/>
          <w:szCs w:val="32"/>
          <w:u w:val="none"/>
        </w:rPr>
      </w:pPr>
      <w:r>
        <w:rPr>
          <w:rFonts w:hint="eastAsia" w:ascii="黑体" w:hAnsi="黑体" w:eastAsia="黑体"/>
          <w:sz w:val="32"/>
          <w:szCs w:val="32"/>
          <w:u w:val="none"/>
        </w:rPr>
        <w:t>一、提名书形式和要求</w:t>
      </w:r>
    </w:p>
    <w:p w14:paraId="7BBE0F04">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《湖北省科技型中小企业创新奖提名书》分为</w:t>
      </w:r>
      <w:r>
        <w:rPr>
          <w:rFonts w:hint="eastAsia" w:ascii="仿宋_GB2312" w:eastAsia="仿宋_GB2312"/>
          <w:sz w:val="32"/>
          <w:szCs w:val="32"/>
          <w:u w:val="none"/>
          <w:lang w:val="en-US" w:eastAsia="zh-CN"/>
        </w:rPr>
        <w:t>封面、</w:t>
      </w:r>
      <w:r>
        <w:rPr>
          <w:rFonts w:hint="eastAsia" w:ascii="仿宋_GB2312" w:eastAsia="仿宋_GB2312"/>
          <w:sz w:val="32"/>
          <w:szCs w:val="32"/>
          <w:u w:val="none"/>
        </w:rPr>
        <w:t>主件和附件</w:t>
      </w:r>
      <w:r>
        <w:rPr>
          <w:rFonts w:hint="eastAsia" w:ascii="仿宋_GB2312" w:eastAsia="仿宋_GB2312"/>
          <w:sz w:val="32"/>
          <w:szCs w:val="32"/>
          <w:u w:val="none"/>
          <w:lang w:val="en-US" w:eastAsia="zh-CN"/>
        </w:rPr>
        <w:t>三</w:t>
      </w:r>
      <w:r>
        <w:rPr>
          <w:rFonts w:hint="eastAsia" w:ascii="仿宋_GB2312" w:eastAsia="仿宋_GB2312"/>
          <w:sz w:val="32"/>
          <w:szCs w:val="32"/>
          <w:u w:val="none"/>
        </w:rPr>
        <w:t>大部分。提名书主件是指《湖北省科技型中小企业创新奖提名书》的第一至第四部分，附件是指其第五部分。提名书必须</w:t>
      </w:r>
      <w:r>
        <w:rPr>
          <w:rFonts w:hint="eastAsia" w:ascii="仿宋_GB2312" w:eastAsia="仿宋_GB2312"/>
          <w:sz w:val="32"/>
          <w:szCs w:val="32"/>
          <w:u w:val="none"/>
          <w:lang w:eastAsia="zh-CN"/>
        </w:rPr>
        <w:t>提交</w:t>
      </w:r>
      <w:r>
        <w:rPr>
          <w:rFonts w:hint="eastAsia" w:ascii="仿宋_GB2312" w:eastAsia="仿宋_GB2312"/>
          <w:sz w:val="32"/>
          <w:szCs w:val="32"/>
          <w:u w:val="none"/>
          <w:lang w:val="en-US" w:eastAsia="zh-CN"/>
        </w:rPr>
        <w:t>纸质版</w:t>
      </w:r>
      <w:r>
        <w:rPr>
          <w:rFonts w:hint="eastAsia" w:ascii="仿宋_GB2312" w:eastAsia="仿宋_GB2312"/>
          <w:sz w:val="32"/>
          <w:szCs w:val="32"/>
          <w:u w:val="none"/>
        </w:rPr>
        <w:t>和电子版两种形式，具体要求如下：</w:t>
      </w:r>
    </w:p>
    <w:p w14:paraId="646D0330">
      <w:pPr>
        <w:spacing w:line="600" w:lineRule="exact"/>
        <w:ind w:firstLine="640" w:firstLineChars="200"/>
        <w:rPr>
          <w:rFonts w:ascii="楷体_GB2312" w:eastAsia="楷体_GB2312"/>
          <w:sz w:val="32"/>
          <w:szCs w:val="32"/>
          <w:u w:val="none"/>
        </w:rPr>
      </w:pPr>
      <w:r>
        <w:rPr>
          <w:rFonts w:hint="eastAsia" w:ascii="楷体_GB2312" w:eastAsia="楷体_GB2312"/>
          <w:sz w:val="32"/>
          <w:szCs w:val="32"/>
          <w:u w:val="none"/>
        </w:rPr>
        <w:t>（一）纸质</w:t>
      </w:r>
      <w:r>
        <w:rPr>
          <w:rFonts w:hint="eastAsia" w:ascii="楷体_GB2312" w:eastAsia="楷体_GB2312"/>
          <w:sz w:val="32"/>
          <w:szCs w:val="32"/>
          <w:u w:val="none"/>
          <w:lang w:val="en-US" w:eastAsia="zh-CN"/>
        </w:rPr>
        <w:t>版</w:t>
      </w:r>
      <w:r>
        <w:rPr>
          <w:rFonts w:hint="eastAsia" w:ascii="楷体_GB2312" w:eastAsia="楷体_GB2312"/>
          <w:sz w:val="32"/>
          <w:szCs w:val="32"/>
          <w:u w:val="none"/>
        </w:rPr>
        <w:t>提名书。</w:t>
      </w:r>
    </w:p>
    <w:p w14:paraId="32F99F3D">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请严格按规定格式打印，大小为A4纸（高297毫米，宽210毫米）</w:t>
      </w:r>
      <w:r>
        <w:rPr>
          <w:rFonts w:hint="eastAsia" w:ascii="仿宋_GB2312" w:eastAsia="仿宋_GB2312"/>
          <w:sz w:val="32"/>
          <w:szCs w:val="32"/>
          <w:u w:val="none"/>
          <w:lang w:eastAsia="zh-CN"/>
        </w:rPr>
        <w:t>竖立左侧装订</w:t>
      </w:r>
      <w:r>
        <w:rPr>
          <w:rFonts w:hint="eastAsia" w:ascii="仿宋_GB2312" w:eastAsia="仿宋_GB2312"/>
          <w:sz w:val="32"/>
          <w:szCs w:val="32"/>
          <w:u w:val="none"/>
        </w:rPr>
        <w:t>，正文文字使用仿宋，不小于五号，行距不小于18磅，标题和图表文字格式可自行设置，建议以黑体、仿宋、楷体为主。提名书及其指定附件备齐后应合装成册。</w:t>
      </w:r>
      <w:r>
        <w:rPr>
          <w:rFonts w:hint="eastAsia" w:ascii="仿宋_GB2312" w:eastAsia="仿宋_GB2312"/>
          <w:sz w:val="32"/>
          <w:szCs w:val="32"/>
          <w:u w:val="none"/>
          <w:lang w:val="en-US" w:eastAsia="zh-CN"/>
        </w:rPr>
        <w:t>封面、</w:t>
      </w:r>
      <w:r>
        <w:rPr>
          <w:rFonts w:hint="eastAsia" w:ascii="仿宋_GB2312" w:eastAsia="仿宋_GB2312"/>
          <w:sz w:val="32"/>
          <w:szCs w:val="32"/>
          <w:u w:val="none"/>
        </w:rPr>
        <w:t>主件应从“</w:t>
      </w:r>
      <w:r>
        <w:rPr>
          <w:rFonts w:hint="eastAsia" w:ascii="仿宋_GB2312" w:eastAsia="仿宋_GB2312"/>
          <w:sz w:val="32"/>
          <w:szCs w:val="32"/>
          <w:u w:val="none"/>
          <w:lang w:eastAsia="zh-CN"/>
        </w:rPr>
        <w:t>湖北省科学技术奖励服务平台</w:t>
      </w:r>
      <w:r>
        <w:rPr>
          <w:rFonts w:hint="eastAsia" w:ascii="仿宋_GB2312" w:eastAsia="仿宋_GB2312"/>
          <w:sz w:val="32"/>
          <w:szCs w:val="32"/>
          <w:u w:val="none"/>
        </w:rPr>
        <w:t>”中导出后打印生成，附件</w:t>
      </w:r>
      <w:r>
        <w:rPr>
          <w:rFonts w:hint="eastAsia" w:ascii="仿宋_GB2312" w:eastAsia="仿宋_GB2312"/>
          <w:sz w:val="32"/>
          <w:szCs w:val="32"/>
          <w:u w:val="none"/>
          <w:lang w:val="en-US" w:eastAsia="zh-CN"/>
        </w:rPr>
        <w:t>无</w:t>
      </w:r>
      <w:r>
        <w:rPr>
          <w:rFonts w:hint="eastAsia" w:ascii="仿宋_GB2312" w:eastAsia="仿宋_GB2312"/>
          <w:sz w:val="32"/>
          <w:szCs w:val="32"/>
          <w:u w:val="none"/>
        </w:rPr>
        <w:t>需从提名系统中打印，</w:t>
      </w:r>
      <w:r>
        <w:rPr>
          <w:rFonts w:hint="eastAsia" w:ascii="仿宋_GB2312" w:eastAsia="仿宋_GB2312"/>
          <w:sz w:val="32"/>
          <w:szCs w:val="32"/>
          <w:u w:val="none"/>
          <w:lang w:val="en-US" w:eastAsia="zh-CN"/>
        </w:rPr>
        <w:t>但</w:t>
      </w:r>
      <w:r>
        <w:rPr>
          <w:rFonts w:hint="eastAsia" w:ascii="仿宋_GB2312" w:eastAsia="仿宋_GB2312"/>
          <w:sz w:val="32"/>
          <w:szCs w:val="32"/>
          <w:u w:val="none"/>
        </w:rPr>
        <w:t>应与提名书电子版附件内容一致。</w:t>
      </w:r>
    </w:p>
    <w:p w14:paraId="579D3F76">
      <w:pPr>
        <w:spacing w:line="600" w:lineRule="exact"/>
        <w:ind w:firstLine="640" w:firstLineChars="200"/>
        <w:rPr>
          <w:rFonts w:ascii="楷体_GB2312" w:eastAsia="楷体_GB2312"/>
          <w:sz w:val="32"/>
          <w:szCs w:val="32"/>
          <w:u w:val="none"/>
        </w:rPr>
      </w:pPr>
      <w:r>
        <w:rPr>
          <w:rFonts w:hint="eastAsia" w:ascii="楷体_GB2312" w:eastAsia="楷体_GB2312"/>
          <w:sz w:val="32"/>
          <w:szCs w:val="32"/>
          <w:u w:val="none"/>
        </w:rPr>
        <w:t>（二）电子版提名书。</w:t>
      </w:r>
    </w:p>
    <w:p w14:paraId="3F53C8D2">
      <w:pPr>
        <w:wordWrap w:val="0"/>
        <w:snapToGrid w:val="0"/>
        <w:spacing w:line="560" w:lineRule="exact"/>
        <w:ind w:firstLine="640" w:firstLineChars="200"/>
        <w:rPr>
          <w:rFonts w:hint="eastAsia" w:ascii="仿宋_GB2312" w:hAnsi="Times New Roman" w:eastAsia="仿宋_GB2312" w:cs="Times New Roman"/>
          <w:color w:val="000000"/>
          <w:sz w:val="32"/>
          <w:szCs w:val="32"/>
          <w:u w:val="none"/>
          <w:lang w:val="en-US" w:eastAsia="zh-CN"/>
        </w:rPr>
      </w:pPr>
      <w:r>
        <w:rPr>
          <w:rFonts w:hint="eastAsia" w:ascii="仿宋_GB2312" w:eastAsia="仿宋_GB2312"/>
          <w:sz w:val="32"/>
          <w:szCs w:val="32"/>
          <w:u w:val="none"/>
        </w:rPr>
        <w:t>电子版提名书主件由项目完成人通过湖北省政务服务网，进入省科学技术奖栏目后根据要求逐项填写，填写过程中请</w:t>
      </w:r>
      <w:r>
        <w:rPr>
          <w:rFonts w:hint="eastAsia" w:ascii="仿宋_GB2312" w:eastAsia="仿宋_GB2312"/>
          <w:sz w:val="32"/>
          <w:szCs w:val="32"/>
          <w:u w:val="none"/>
          <w:lang w:val="en-US" w:eastAsia="zh-CN"/>
        </w:rPr>
        <w:t>及时保存</w:t>
      </w:r>
      <w:r>
        <w:rPr>
          <w:rFonts w:hint="eastAsia" w:ascii="仿宋_GB2312" w:eastAsia="仿宋_GB2312"/>
          <w:sz w:val="32"/>
          <w:szCs w:val="32"/>
          <w:u w:val="none"/>
        </w:rPr>
        <w:t>数据。</w:t>
      </w:r>
      <w:r>
        <w:rPr>
          <w:rFonts w:hint="eastAsia" w:ascii="仿宋_GB2312" w:hAnsi="Times New Roman" w:eastAsia="仿宋_GB2312" w:cs="Times New Roman"/>
          <w:color w:val="000000"/>
          <w:sz w:val="32"/>
          <w:szCs w:val="32"/>
          <w:u w:val="none"/>
          <w:lang w:val="en-US" w:eastAsia="zh-CN"/>
        </w:rPr>
        <w:t>其中，提名书主件有签字盖章要求的页面应在系统导出打印后签字盖章，并按顺序扫描合并为一个PDF上传，包括封面、提名意见等。</w:t>
      </w:r>
    </w:p>
    <w:p w14:paraId="16810A2D">
      <w:pPr>
        <w:spacing w:line="600" w:lineRule="exact"/>
        <w:ind w:firstLine="640" w:firstLineChars="200"/>
        <w:rPr>
          <w:rFonts w:ascii="楷体_GB2312" w:eastAsia="楷体_GB2312"/>
          <w:sz w:val="32"/>
          <w:szCs w:val="32"/>
          <w:u w:val="none"/>
        </w:rPr>
      </w:pPr>
      <w:r>
        <w:rPr>
          <w:rFonts w:hint="eastAsia" w:ascii="楷体_GB2312" w:eastAsia="楷体_GB2312"/>
          <w:sz w:val="32"/>
          <w:szCs w:val="32"/>
          <w:u w:val="none"/>
        </w:rPr>
        <w:t>（三）</w:t>
      </w:r>
      <w:r>
        <w:rPr>
          <w:rFonts w:hint="eastAsia" w:ascii="楷体_GB2312" w:eastAsia="楷体_GB2312"/>
          <w:sz w:val="32"/>
          <w:szCs w:val="32"/>
          <w:u w:val="none"/>
          <w:lang w:eastAsia="zh-CN"/>
        </w:rPr>
        <w:t>纸质版</w:t>
      </w:r>
      <w:r>
        <w:rPr>
          <w:rFonts w:hint="eastAsia" w:ascii="楷体_GB2312" w:eastAsia="楷体_GB2312"/>
          <w:sz w:val="32"/>
          <w:szCs w:val="32"/>
          <w:u w:val="none"/>
        </w:rPr>
        <w:t>提名书内容应与电子版提名书内容完全一致。</w:t>
      </w:r>
    </w:p>
    <w:p w14:paraId="256A0AFC">
      <w:pPr>
        <w:spacing w:line="600" w:lineRule="exact"/>
        <w:ind w:firstLine="640" w:firstLineChars="200"/>
        <w:outlineLvl w:val="1"/>
        <w:rPr>
          <w:rFonts w:ascii="黑体" w:hAnsi="黑体" w:eastAsia="黑体"/>
          <w:sz w:val="32"/>
          <w:szCs w:val="32"/>
          <w:u w:val="none"/>
        </w:rPr>
      </w:pPr>
      <w:r>
        <w:rPr>
          <w:rFonts w:hint="eastAsia" w:ascii="黑体" w:hAnsi="黑体" w:eastAsia="黑体"/>
          <w:sz w:val="32"/>
          <w:szCs w:val="32"/>
          <w:u w:val="none"/>
        </w:rPr>
        <w:t>二、提名书填写说明</w:t>
      </w:r>
    </w:p>
    <w:p w14:paraId="6A7C96A7">
      <w:pPr>
        <w:spacing w:line="600" w:lineRule="exact"/>
        <w:ind w:firstLine="640" w:firstLineChars="200"/>
        <w:rPr>
          <w:rFonts w:ascii="楷体_GB2312" w:eastAsia="楷体_GB2312"/>
          <w:sz w:val="32"/>
          <w:szCs w:val="32"/>
          <w:u w:val="none"/>
        </w:rPr>
      </w:pPr>
      <w:r>
        <w:rPr>
          <w:rFonts w:hint="eastAsia" w:ascii="楷体_GB2312" w:eastAsia="楷体_GB2312"/>
          <w:sz w:val="32"/>
          <w:szCs w:val="32"/>
          <w:u w:val="none"/>
        </w:rPr>
        <w:t>（一）企业基本情况。</w:t>
      </w:r>
    </w:p>
    <w:p w14:paraId="5CB4EC29">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1.“科技型中小企业入库登记编号”</w:t>
      </w:r>
      <w:r>
        <w:rPr>
          <w:rFonts w:hint="eastAsia" w:ascii="仿宋_GB2312" w:eastAsia="仿宋_GB2312"/>
          <w:sz w:val="32"/>
          <w:szCs w:val="32"/>
          <w:u w:val="none"/>
        </w:rPr>
        <w:t>指提名企业在“全国科技型中小企业信息库”中的登记编号。</w:t>
      </w:r>
    </w:p>
    <w:p w14:paraId="25503630">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2.“企业名称”</w:t>
      </w:r>
      <w:r>
        <w:rPr>
          <w:rFonts w:hint="eastAsia" w:ascii="仿宋_GB2312" w:eastAsia="仿宋_GB2312"/>
          <w:sz w:val="32"/>
          <w:szCs w:val="32"/>
          <w:u w:val="none"/>
        </w:rPr>
        <w:t>填写企业的名称全称。</w:t>
      </w:r>
    </w:p>
    <w:p w14:paraId="5DB9B2F2">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3.“注册地”</w:t>
      </w:r>
      <w:r>
        <w:rPr>
          <w:rFonts w:hint="eastAsia" w:ascii="仿宋_GB2312" w:eastAsia="仿宋_GB2312"/>
          <w:sz w:val="32"/>
          <w:szCs w:val="32"/>
          <w:u w:val="none"/>
        </w:rPr>
        <w:t>填写企业登记注册所在地区。</w:t>
      </w:r>
    </w:p>
    <w:p w14:paraId="0006DF24">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4.“通信地址”</w:t>
      </w:r>
      <w:r>
        <w:rPr>
          <w:rFonts w:hint="eastAsia" w:ascii="仿宋_GB2312" w:eastAsia="仿宋_GB2312"/>
          <w:sz w:val="32"/>
          <w:szCs w:val="32"/>
          <w:u w:val="none"/>
        </w:rPr>
        <w:t>填写企业总部的通讯地址、联系电话、传真、邮编。</w:t>
      </w:r>
    </w:p>
    <w:p w14:paraId="59F79EB7">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5.企业法人：</w:t>
      </w:r>
      <w:r>
        <w:rPr>
          <w:rFonts w:hint="eastAsia" w:ascii="仿宋_GB2312" w:eastAsia="仿宋_GB2312"/>
          <w:sz w:val="32"/>
          <w:szCs w:val="32"/>
          <w:u w:val="none"/>
        </w:rPr>
        <w:t>填写法人代表的姓名、学历和联系电话。</w:t>
      </w:r>
    </w:p>
    <w:p w14:paraId="0F450596">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6.“联系人”</w:t>
      </w:r>
      <w:r>
        <w:rPr>
          <w:rFonts w:hint="eastAsia" w:ascii="仿宋_GB2312" w:eastAsia="仿宋_GB2312"/>
          <w:sz w:val="32"/>
          <w:szCs w:val="32"/>
          <w:u w:val="none"/>
        </w:rPr>
        <w:t>填写企业联系人的姓名、联系电话和电子邮箱。</w:t>
      </w:r>
    </w:p>
    <w:p w14:paraId="66DD98BE">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8.“高新技术企业”</w:t>
      </w:r>
      <w:r>
        <w:rPr>
          <w:rFonts w:hint="eastAsia" w:ascii="仿宋_GB2312" w:eastAsia="仿宋_GB2312"/>
          <w:sz w:val="32"/>
          <w:szCs w:val="32"/>
          <w:u w:val="none"/>
        </w:rPr>
        <w:t>是高新技术企业则选择“是”，并填写“高新技术企业认定编号”，否则选择“否”。</w:t>
      </w:r>
    </w:p>
    <w:p w14:paraId="78923FED">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9.“企业经济类型”</w:t>
      </w:r>
      <w:r>
        <w:rPr>
          <w:rFonts w:hint="eastAsia" w:ascii="仿宋_GB2312" w:eastAsia="仿宋_GB2312"/>
          <w:sz w:val="32"/>
          <w:szCs w:val="32"/>
          <w:u w:val="none"/>
        </w:rPr>
        <w:t>根据选项选择。</w:t>
      </w:r>
    </w:p>
    <w:p w14:paraId="7878FA45">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10.“上年末资产总计（万元）” “上年销售收入（万元）”</w:t>
      </w:r>
      <w:r>
        <w:rPr>
          <w:rFonts w:hint="eastAsia" w:ascii="仿宋_GB2312" w:eastAsia="仿宋_GB2312"/>
          <w:b/>
          <w:bCs/>
          <w:sz w:val="32"/>
          <w:szCs w:val="32"/>
          <w:u w:val="none"/>
          <w:lang w:eastAsia="zh-CN"/>
        </w:rPr>
        <w:t>“</w:t>
      </w:r>
      <w:r>
        <w:rPr>
          <w:rFonts w:hint="eastAsia" w:ascii="仿宋_GB2312" w:eastAsia="仿宋_GB2312"/>
          <w:b/>
          <w:bCs/>
          <w:sz w:val="32"/>
          <w:szCs w:val="32"/>
          <w:u w:val="none"/>
          <w:lang w:val="en-US" w:eastAsia="zh-CN"/>
        </w:rPr>
        <w:t>上年利润</w:t>
      </w:r>
      <w:r>
        <w:rPr>
          <w:rFonts w:hint="eastAsia" w:ascii="仿宋_GB2312" w:eastAsia="仿宋_GB2312"/>
          <w:b/>
          <w:bCs/>
          <w:sz w:val="32"/>
          <w:szCs w:val="32"/>
          <w:u w:val="none"/>
          <w:lang w:eastAsia="zh-CN"/>
        </w:rPr>
        <w:t>（</w:t>
      </w:r>
      <w:r>
        <w:rPr>
          <w:rFonts w:hint="eastAsia" w:ascii="仿宋_GB2312" w:eastAsia="仿宋_GB2312"/>
          <w:b/>
          <w:bCs/>
          <w:sz w:val="32"/>
          <w:szCs w:val="32"/>
          <w:u w:val="none"/>
          <w:lang w:val="en-US" w:eastAsia="zh-CN"/>
        </w:rPr>
        <w:t>万元</w:t>
      </w:r>
      <w:r>
        <w:rPr>
          <w:rFonts w:hint="eastAsia" w:ascii="仿宋_GB2312" w:eastAsia="仿宋_GB2312"/>
          <w:b/>
          <w:bCs/>
          <w:sz w:val="32"/>
          <w:szCs w:val="32"/>
          <w:u w:val="none"/>
          <w:lang w:eastAsia="zh-CN"/>
        </w:rPr>
        <w:t>）”</w:t>
      </w:r>
      <w:r>
        <w:rPr>
          <w:rFonts w:hint="eastAsia" w:ascii="仿宋_GB2312" w:eastAsia="仿宋_GB2312"/>
          <w:b/>
          <w:bCs/>
          <w:sz w:val="32"/>
          <w:szCs w:val="32"/>
          <w:u w:val="none"/>
        </w:rPr>
        <w:t>“上年研发经费占销售收入比例（%）”“</w:t>
      </w:r>
      <w:r>
        <w:rPr>
          <w:rFonts w:hint="eastAsia" w:ascii="仿宋_GB2312" w:eastAsia="仿宋_GB2312"/>
          <w:b/>
          <w:bCs/>
          <w:sz w:val="32"/>
          <w:szCs w:val="32"/>
          <w:u w:val="none"/>
          <w:lang w:val="en-US" w:eastAsia="zh-CN"/>
        </w:rPr>
        <w:t>近四年</w:t>
      </w:r>
      <w:r>
        <w:rPr>
          <w:rFonts w:hint="eastAsia" w:ascii="仿宋_GB2312" w:eastAsia="仿宋_GB2312"/>
          <w:b/>
          <w:bCs/>
          <w:sz w:val="32"/>
          <w:szCs w:val="32"/>
          <w:u w:val="none"/>
        </w:rPr>
        <w:t>研发经费（万元）”</w:t>
      </w:r>
      <w:r>
        <w:rPr>
          <w:rFonts w:hint="eastAsia" w:ascii="仿宋_GB2312" w:eastAsia="仿宋_GB2312"/>
          <w:b/>
          <w:bCs/>
          <w:sz w:val="32"/>
          <w:szCs w:val="32"/>
          <w:u w:val="none"/>
          <w:lang w:eastAsia="zh-CN"/>
        </w:rPr>
        <w:t>“</w:t>
      </w:r>
      <w:r>
        <w:rPr>
          <w:rFonts w:hint="eastAsia" w:ascii="仿宋_GB2312" w:eastAsia="仿宋_GB2312"/>
          <w:b/>
          <w:bCs/>
          <w:sz w:val="32"/>
          <w:szCs w:val="32"/>
          <w:u w:val="none"/>
          <w:lang w:val="en-US" w:eastAsia="zh-CN"/>
        </w:rPr>
        <w:t>近四年营业收入</w:t>
      </w:r>
      <w:r>
        <w:rPr>
          <w:rFonts w:hint="eastAsia" w:ascii="仿宋_GB2312" w:eastAsia="仿宋_GB2312"/>
          <w:b/>
          <w:bCs/>
          <w:sz w:val="32"/>
          <w:szCs w:val="32"/>
          <w:u w:val="none"/>
          <w:lang w:eastAsia="zh-CN"/>
        </w:rPr>
        <w:t>”</w:t>
      </w:r>
      <w:r>
        <w:rPr>
          <w:rFonts w:hint="eastAsia" w:ascii="仿宋_GB2312" w:eastAsia="仿宋_GB2312"/>
          <w:sz w:val="32"/>
          <w:szCs w:val="32"/>
          <w:u w:val="none"/>
          <w:lang w:val="en-US" w:eastAsia="zh-CN"/>
        </w:rPr>
        <w:t>等</w:t>
      </w:r>
      <w:r>
        <w:rPr>
          <w:rFonts w:hint="eastAsia" w:ascii="仿宋_GB2312" w:eastAsia="仿宋_GB2312"/>
          <w:sz w:val="32"/>
          <w:szCs w:val="32"/>
          <w:u w:val="none"/>
        </w:rPr>
        <w:t>根据企业实际情况填写。销售收入为主营业务与其他业务收入之和；研发费用是指企业研发活动中发生的相关费用，具体按照财政部 国家税务总局 科技部《关于完善研究开发费用税前加计扣除政策的通知》（财税〔2015〕119号）有关规定进行归集。</w:t>
      </w:r>
    </w:p>
    <w:p w14:paraId="1E257E83">
      <w:pPr>
        <w:spacing w:line="600" w:lineRule="exact"/>
        <w:ind w:firstLine="643" w:firstLineChars="200"/>
        <w:rPr>
          <w:rFonts w:hint="eastAsia" w:ascii="仿宋_GB2312" w:eastAsia="仿宋_GB2312"/>
          <w:sz w:val="32"/>
          <w:szCs w:val="32"/>
          <w:u w:val="none"/>
          <w:lang w:eastAsia="zh-CN"/>
        </w:rPr>
      </w:pPr>
      <w:r>
        <w:rPr>
          <w:rFonts w:hint="eastAsia" w:ascii="仿宋_GB2312" w:eastAsia="仿宋_GB2312"/>
          <w:b/>
          <w:bCs/>
          <w:sz w:val="32"/>
          <w:szCs w:val="32"/>
          <w:u w:val="none"/>
        </w:rPr>
        <w:t>11.“职工总数”“大专以上科技人员人数和比例”“近三年授权知识产权数量”“Ⅰ类知识产权数”“Ⅱ类知识产权数”</w:t>
      </w:r>
      <w:r>
        <w:rPr>
          <w:rFonts w:hint="eastAsia" w:ascii="仿宋_GB2312" w:eastAsia="仿宋_GB2312"/>
          <w:sz w:val="32"/>
          <w:szCs w:val="32"/>
          <w:u w:val="none"/>
        </w:rPr>
        <w:t>根据企业实际情况填写，其中：职工总数包括企业在职、兼职和临时聘用人员，在职人员通过企业是否签订了劳动合同或缴纳社会保险费来鉴别，兼职、临时聘用人员全年须在企业累计工作6个月以上。</w:t>
      </w:r>
    </w:p>
    <w:p w14:paraId="19B929B8">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lang w:val="en-US" w:eastAsia="zh-CN"/>
        </w:rPr>
        <w:t>12.</w:t>
      </w:r>
      <w:r>
        <w:rPr>
          <w:rFonts w:hint="eastAsia" w:ascii="仿宋_GB2312" w:eastAsia="仿宋_GB2312"/>
          <w:b/>
          <w:bCs/>
          <w:sz w:val="32"/>
          <w:szCs w:val="32"/>
          <w:u w:val="none"/>
        </w:rPr>
        <w:t>“近三年授权知识产权数量”</w:t>
      </w:r>
      <w:r>
        <w:rPr>
          <w:rFonts w:hint="eastAsia" w:ascii="仿宋_GB2312" w:eastAsia="仿宋_GB2312"/>
          <w:sz w:val="32"/>
          <w:szCs w:val="32"/>
          <w:u w:val="none"/>
        </w:rPr>
        <w:t>为企业近三年获得授权的“Ⅰ类知识产权”和“Ⅱ类知识产权”之和；</w:t>
      </w:r>
      <w:r>
        <w:rPr>
          <w:rFonts w:hint="eastAsia" w:ascii="仿宋_GB2312" w:eastAsia="仿宋_GB2312"/>
          <w:b/>
          <w:bCs/>
          <w:sz w:val="32"/>
          <w:szCs w:val="32"/>
          <w:u w:val="none"/>
        </w:rPr>
        <w:t>“Ⅰ类知识产权”</w:t>
      </w:r>
      <w:r>
        <w:rPr>
          <w:rFonts w:hint="eastAsia" w:ascii="仿宋_GB2312" w:eastAsia="仿宋_GB2312"/>
          <w:sz w:val="32"/>
          <w:szCs w:val="32"/>
          <w:u w:val="none"/>
        </w:rPr>
        <w:t>指授权发明专利、植物新品种、国家级农作物品种、国家新药、国家一级重要保护品种和集成电路布图设计专有权等；</w:t>
      </w:r>
      <w:r>
        <w:rPr>
          <w:rFonts w:hint="eastAsia" w:ascii="仿宋_GB2312" w:eastAsia="仿宋_GB2312"/>
          <w:b/>
          <w:bCs/>
          <w:sz w:val="32"/>
          <w:szCs w:val="32"/>
          <w:u w:val="none"/>
        </w:rPr>
        <w:t>“Ⅱ类知识产权”</w:t>
      </w:r>
      <w:r>
        <w:rPr>
          <w:rFonts w:hint="eastAsia" w:ascii="仿宋_GB2312" w:eastAsia="仿宋_GB2312"/>
          <w:sz w:val="32"/>
          <w:szCs w:val="32"/>
          <w:u w:val="none"/>
        </w:rPr>
        <w:t>指实用新型专利、外观专利、软件著作权（不含商标）等；同一知识产权分别在国内外申请、登记的，只记为一项。</w:t>
      </w:r>
    </w:p>
    <w:p w14:paraId="31ECCED2">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1</w:t>
      </w:r>
      <w:r>
        <w:rPr>
          <w:rFonts w:hint="eastAsia" w:ascii="仿宋_GB2312" w:eastAsia="仿宋_GB2312"/>
          <w:b/>
          <w:bCs/>
          <w:sz w:val="32"/>
          <w:szCs w:val="32"/>
          <w:u w:val="none"/>
          <w:lang w:val="en-US" w:eastAsia="zh-CN"/>
        </w:rPr>
        <w:t>3</w:t>
      </w:r>
      <w:r>
        <w:rPr>
          <w:rFonts w:hint="eastAsia" w:ascii="仿宋_GB2312" w:eastAsia="仿宋_GB2312"/>
          <w:b/>
          <w:bCs/>
          <w:sz w:val="32"/>
          <w:szCs w:val="32"/>
          <w:u w:val="none"/>
        </w:rPr>
        <w:t>.“曾获省部级及以上科技奖励情况”</w:t>
      </w:r>
      <w:r>
        <w:rPr>
          <w:rFonts w:hint="eastAsia" w:ascii="仿宋_GB2312" w:eastAsia="仿宋_GB2312"/>
          <w:sz w:val="32"/>
          <w:szCs w:val="32"/>
          <w:u w:val="none"/>
        </w:rPr>
        <w:t>填写企业已获得的省部级及以上科技奖励的奖项名称、获奖项目名称、获奖等级、单位排名。按照重要程度填写，最多填写3项，没有则不填写。</w:t>
      </w:r>
    </w:p>
    <w:p w14:paraId="180C17E8">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1</w:t>
      </w:r>
      <w:r>
        <w:rPr>
          <w:rFonts w:hint="eastAsia" w:ascii="仿宋_GB2312" w:eastAsia="仿宋_GB2312"/>
          <w:b/>
          <w:bCs/>
          <w:sz w:val="32"/>
          <w:szCs w:val="32"/>
          <w:u w:val="none"/>
          <w:lang w:val="en-US" w:eastAsia="zh-CN"/>
        </w:rPr>
        <w:t>4</w:t>
      </w:r>
      <w:r>
        <w:rPr>
          <w:rFonts w:hint="eastAsia" w:ascii="仿宋_GB2312" w:eastAsia="仿宋_GB2312"/>
          <w:b/>
          <w:bCs/>
          <w:sz w:val="32"/>
          <w:szCs w:val="32"/>
          <w:u w:val="none"/>
        </w:rPr>
        <w:t>.“承担省部级科技项目情况”</w:t>
      </w:r>
      <w:r>
        <w:rPr>
          <w:rFonts w:hint="eastAsia" w:ascii="仿宋_GB2312" w:eastAsia="仿宋_GB2312"/>
          <w:sz w:val="32"/>
          <w:szCs w:val="32"/>
          <w:u w:val="none"/>
        </w:rPr>
        <w:t>填写企业承担的省部级科技项目的项目名称、编号和单位排名。按照重要程度填写，最多填写3项，没有则不填写。</w:t>
      </w:r>
    </w:p>
    <w:p w14:paraId="4D97FCEC">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1</w:t>
      </w:r>
      <w:r>
        <w:rPr>
          <w:rFonts w:hint="eastAsia" w:ascii="仿宋_GB2312" w:eastAsia="仿宋_GB2312"/>
          <w:b/>
          <w:bCs/>
          <w:sz w:val="32"/>
          <w:szCs w:val="32"/>
          <w:u w:val="none"/>
          <w:lang w:val="en-US" w:eastAsia="zh-CN"/>
        </w:rPr>
        <w:t>5</w:t>
      </w:r>
      <w:r>
        <w:rPr>
          <w:rFonts w:hint="eastAsia" w:ascii="仿宋_GB2312" w:eastAsia="仿宋_GB2312"/>
          <w:b/>
          <w:bCs/>
          <w:sz w:val="32"/>
          <w:szCs w:val="32"/>
          <w:u w:val="none"/>
        </w:rPr>
        <w:t>.“研发平台”</w:t>
      </w:r>
      <w:r>
        <w:rPr>
          <w:rFonts w:hint="eastAsia" w:ascii="仿宋_GB2312" w:eastAsia="仿宋_GB2312"/>
          <w:sz w:val="32"/>
          <w:szCs w:val="32"/>
          <w:u w:val="none"/>
        </w:rPr>
        <w:t>填写依托企业建立的研发平台。研发平台包括国家（省、部）重点实验室、国家（省、部）工程技术研究中心、国家（省、部）工程实验室、国家（省、部）工程研究中心、国家（省、部）企业技术中心、国家（省、部）国际联合研究中心、省产业技术研究院等。按照重要程度填写，最多填写3项，没有则不填写。</w:t>
      </w:r>
    </w:p>
    <w:p w14:paraId="3D783AA0">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1</w:t>
      </w:r>
      <w:r>
        <w:rPr>
          <w:rFonts w:hint="eastAsia" w:ascii="仿宋_GB2312" w:eastAsia="仿宋_GB2312"/>
          <w:b/>
          <w:bCs/>
          <w:sz w:val="32"/>
          <w:szCs w:val="32"/>
          <w:u w:val="none"/>
          <w:lang w:val="en-US" w:eastAsia="zh-CN"/>
        </w:rPr>
        <w:t>6</w:t>
      </w:r>
      <w:r>
        <w:rPr>
          <w:rFonts w:hint="eastAsia" w:ascii="仿宋_GB2312" w:eastAsia="仿宋_GB2312"/>
          <w:b/>
          <w:bCs/>
          <w:sz w:val="32"/>
          <w:szCs w:val="32"/>
          <w:u w:val="none"/>
        </w:rPr>
        <w:t>.“主要产品情况”</w:t>
      </w:r>
      <w:r>
        <w:rPr>
          <w:rFonts w:hint="eastAsia" w:ascii="仿宋_GB2312" w:eastAsia="仿宋_GB2312"/>
          <w:sz w:val="32"/>
          <w:szCs w:val="32"/>
          <w:u w:val="none"/>
        </w:rPr>
        <w:t>填写企业生产的主要产品的名称、产生的销售收入、技术水平、市场占有份额。按照重要程度填写，最多填写3项。</w:t>
      </w:r>
    </w:p>
    <w:p w14:paraId="3C33E78B">
      <w:pPr>
        <w:spacing w:line="600" w:lineRule="exact"/>
        <w:ind w:firstLine="640" w:firstLineChars="200"/>
        <w:rPr>
          <w:rFonts w:ascii="楷体_GB2312" w:eastAsia="楷体_GB2312"/>
          <w:sz w:val="32"/>
          <w:szCs w:val="32"/>
          <w:u w:val="none"/>
        </w:rPr>
      </w:pPr>
      <w:r>
        <w:rPr>
          <w:rFonts w:hint="eastAsia" w:ascii="楷体_GB2312" w:eastAsia="楷体_GB2312"/>
          <w:sz w:val="32"/>
          <w:szCs w:val="32"/>
          <w:u w:val="none"/>
        </w:rPr>
        <w:t>（</w:t>
      </w:r>
      <w:r>
        <w:rPr>
          <w:rFonts w:hint="default" w:ascii="楷体_GB2312" w:eastAsia="楷体_GB2312"/>
          <w:sz w:val="32"/>
          <w:szCs w:val="32"/>
          <w:u w:val="none"/>
          <w:lang w:val="en-US"/>
        </w:rPr>
        <w:t>二</w:t>
      </w:r>
      <w:r>
        <w:rPr>
          <w:rFonts w:hint="eastAsia" w:ascii="楷体_GB2312" w:eastAsia="楷体_GB2312"/>
          <w:sz w:val="32"/>
          <w:szCs w:val="32"/>
          <w:u w:val="none"/>
        </w:rPr>
        <w:t>）企业情况简介。</w:t>
      </w:r>
    </w:p>
    <w:p w14:paraId="5BE2B35C">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企业从事高新技术产品研究、开发、生产和经营业务情况。包括：用于高新技术及其产品研究开发的经费及技术购买费用情况；企业开展科研项目情况及水平；企业取得的专利情况和科技奖励获奖情况；企业的高新技术产品产值销售及市场销售情况；企业质量体系及标准化建设情况；企业获得创业投资、股权投资及开展国际科技合作的情况；企业在国内外细分市场的地位等情况。</w:t>
      </w:r>
    </w:p>
    <w:p w14:paraId="228FF2D5">
      <w:pPr>
        <w:spacing w:line="600" w:lineRule="exact"/>
        <w:ind w:firstLine="640" w:firstLineChars="200"/>
        <w:rPr>
          <w:rFonts w:ascii="楷体_GB2312" w:eastAsia="楷体_GB2312"/>
          <w:sz w:val="32"/>
          <w:szCs w:val="32"/>
          <w:u w:val="none"/>
        </w:rPr>
      </w:pPr>
      <w:r>
        <w:rPr>
          <w:rFonts w:hint="eastAsia" w:ascii="楷体_GB2312" w:eastAsia="楷体_GB2312"/>
          <w:sz w:val="32"/>
          <w:szCs w:val="32"/>
          <w:u w:val="none"/>
        </w:rPr>
        <w:t>（</w:t>
      </w:r>
      <w:r>
        <w:rPr>
          <w:rFonts w:hint="default" w:ascii="楷体_GB2312" w:eastAsia="楷体_GB2312"/>
          <w:sz w:val="32"/>
          <w:szCs w:val="32"/>
          <w:u w:val="none"/>
          <w:lang w:val="en-US"/>
        </w:rPr>
        <w:t>三</w:t>
      </w:r>
      <w:r>
        <w:rPr>
          <w:rFonts w:hint="eastAsia" w:ascii="楷体_GB2312" w:eastAsia="楷体_GB2312"/>
          <w:sz w:val="32"/>
          <w:szCs w:val="32"/>
          <w:u w:val="none"/>
        </w:rPr>
        <w:t>）企业创新建设情况。</w:t>
      </w:r>
    </w:p>
    <w:p w14:paraId="6DBF5E9F">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主要介绍企业创新产品建设情况、创新队伍建设情况、创新平台建设情况和企业管理创新建设情况。</w:t>
      </w:r>
    </w:p>
    <w:p w14:paraId="3BEB2E62">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创新产品建设</w:t>
      </w:r>
      <w:r>
        <w:rPr>
          <w:rFonts w:hint="eastAsia" w:ascii="仿宋_GB2312" w:eastAsia="仿宋_GB2312"/>
          <w:sz w:val="32"/>
          <w:szCs w:val="32"/>
          <w:u w:val="none"/>
        </w:rPr>
        <w:t>主要写企业研发投入的情况、制定研发计划及组织实施情况、创新产品产业化情况等。</w:t>
      </w:r>
    </w:p>
    <w:p w14:paraId="4AFF401E">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创新队伍建设</w:t>
      </w:r>
      <w:r>
        <w:rPr>
          <w:rFonts w:hint="eastAsia" w:ascii="仿宋_GB2312" w:eastAsia="仿宋_GB2312"/>
          <w:sz w:val="32"/>
          <w:szCs w:val="32"/>
          <w:u w:val="none"/>
        </w:rPr>
        <w:t>主要写企业组建创新团队，构建人才梯队以及团队创新能力等情况；设置创新岗位，引进高层次人才，开展人员培训等情况。</w:t>
      </w:r>
    </w:p>
    <w:p w14:paraId="4B79E892">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创新平台建设</w:t>
      </w:r>
      <w:r>
        <w:rPr>
          <w:rFonts w:hint="eastAsia" w:ascii="仿宋_GB2312" w:eastAsia="仿宋_GB2312"/>
          <w:sz w:val="32"/>
          <w:szCs w:val="32"/>
          <w:u w:val="none"/>
        </w:rPr>
        <w:t>主要写企业建设工程技术研究中心、校企共建研发机构等各类创新平台的情况以及利用创新平台开展产学研合作的情况等。</w:t>
      </w:r>
    </w:p>
    <w:p w14:paraId="5464675F">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管理创新情况</w:t>
      </w:r>
      <w:r>
        <w:rPr>
          <w:rFonts w:hint="eastAsia" w:ascii="仿宋_GB2312" w:eastAsia="仿宋_GB2312"/>
          <w:sz w:val="32"/>
          <w:szCs w:val="32"/>
          <w:u w:val="none"/>
        </w:rPr>
        <w:t>主要写企业在营销创新、创新文化、资本创新等方面的情况。</w:t>
      </w:r>
    </w:p>
    <w:p w14:paraId="53A9C90C">
      <w:pPr>
        <w:spacing w:line="600" w:lineRule="exact"/>
        <w:ind w:firstLine="640" w:firstLineChars="200"/>
        <w:rPr>
          <w:rFonts w:ascii="楷体_GB2312" w:eastAsia="楷体_GB2312"/>
          <w:sz w:val="32"/>
          <w:szCs w:val="32"/>
          <w:u w:val="none"/>
        </w:rPr>
      </w:pPr>
      <w:r>
        <w:rPr>
          <w:rFonts w:hint="eastAsia" w:ascii="楷体_GB2312" w:eastAsia="楷体_GB2312"/>
          <w:sz w:val="32"/>
          <w:szCs w:val="32"/>
          <w:u w:val="none"/>
        </w:rPr>
        <w:t>（</w:t>
      </w:r>
      <w:r>
        <w:rPr>
          <w:rFonts w:hint="default" w:ascii="楷体_GB2312" w:eastAsia="楷体_GB2312"/>
          <w:sz w:val="32"/>
          <w:szCs w:val="32"/>
          <w:u w:val="none"/>
          <w:lang w:val="en-US"/>
        </w:rPr>
        <w:t>四</w:t>
      </w:r>
      <w:r>
        <w:rPr>
          <w:rFonts w:hint="eastAsia" w:ascii="楷体_GB2312" w:eastAsia="楷体_GB2312"/>
          <w:sz w:val="32"/>
          <w:szCs w:val="32"/>
          <w:u w:val="none"/>
        </w:rPr>
        <w:t>）提名意见。</w:t>
      </w:r>
    </w:p>
    <w:p w14:paraId="25D38528">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不超过600字。提名者应认真审阅提名书全文，根据企业创新情况并参照科技型中小企业创新奖的条件写明提名理由和结论性意见，并对照湖北省科学技术奖授奖条件，填写提名意见。</w:t>
      </w:r>
    </w:p>
    <w:p w14:paraId="7B73CA5F">
      <w:pPr>
        <w:spacing w:line="600" w:lineRule="exact"/>
        <w:ind w:firstLine="640" w:firstLineChars="200"/>
        <w:rPr>
          <w:rFonts w:hint="eastAsia" w:ascii="楷体_GB2312" w:eastAsia="楷体_GB2312"/>
          <w:sz w:val="32"/>
          <w:szCs w:val="32"/>
          <w:u w:val="none"/>
        </w:rPr>
      </w:pPr>
      <w:r>
        <w:rPr>
          <w:rFonts w:hint="eastAsia" w:ascii="仿宋_GB2312" w:eastAsia="仿宋_GB2312"/>
          <w:sz w:val="32"/>
          <w:szCs w:val="32"/>
          <w:u w:val="none"/>
        </w:rPr>
        <w:t>提名</w:t>
      </w:r>
      <w:r>
        <w:rPr>
          <w:rFonts w:hint="eastAsia" w:ascii="仿宋_GB2312" w:eastAsia="仿宋_GB2312"/>
          <w:sz w:val="32"/>
          <w:szCs w:val="32"/>
          <w:u w:val="none"/>
          <w:lang w:val="en-US" w:eastAsia="zh-CN"/>
        </w:rPr>
        <w:t>单位和机构</w:t>
      </w:r>
      <w:r>
        <w:rPr>
          <w:rFonts w:hint="eastAsia" w:ascii="仿宋_GB2312" w:eastAsia="仿宋_GB2312"/>
          <w:sz w:val="32"/>
          <w:szCs w:val="32"/>
          <w:u w:val="none"/>
        </w:rPr>
        <w:t>提名意见表应</w:t>
      </w:r>
      <w:r>
        <w:rPr>
          <w:rFonts w:hint="eastAsia" w:ascii="仿宋_GB2312" w:eastAsia="仿宋_GB2312"/>
          <w:spacing w:val="0"/>
          <w:sz w:val="32"/>
          <w:szCs w:val="32"/>
          <w:u w:val="none"/>
        </w:rPr>
        <w:t>由其业务主管部门负责人或机构法人代表签名，加盖业务主管部门或机构公章</w:t>
      </w:r>
      <w:r>
        <w:rPr>
          <w:rFonts w:hint="eastAsia" w:ascii="仿宋_GB2312" w:eastAsia="仿宋_GB2312"/>
          <w:spacing w:val="0"/>
          <w:sz w:val="32"/>
          <w:szCs w:val="32"/>
          <w:u w:val="none"/>
          <w:lang w:eastAsia="zh-CN"/>
        </w:rPr>
        <w:t>。</w:t>
      </w:r>
    </w:p>
    <w:p w14:paraId="7C163080">
      <w:pPr>
        <w:spacing w:line="600" w:lineRule="exact"/>
        <w:ind w:firstLine="640" w:firstLineChars="200"/>
        <w:rPr>
          <w:rFonts w:ascii="楷体_GB2312" w:eastAsia="楷体_GB2312"/>
          <w:sz w:val="32"/>
          <w:szCs w:val="32"/>
          <w:u w:val="none"/>
        </w:rPr>
      </w:pPr>
      <w:r>
        <w:rPr>
          <w:rFonts w:hint="eastAsia" w:ascii="楷体_GB2312" w:eastAsia="楷体_GB2312"/>
          <w:sz w:val="32"/>
          <w:szCs w:val="32"/>
          <w:u w:val="none"/>
        </w:rPr>
        <w:t>（</w:t>
      </w:r>
      <w:r>
        <w:rPr>
          <w:rFonts w:hint="default" w:ascii="楷体_GB2312" w:eastAsia="楷体_GB2312"/>
          <w:sz w:val="32"/>
          <w:szCs w:val="32"/>
          <w:u w:val="none"/>
          <w:lang w:val="en-US"/>
        </w:rPr>
        <w:t>五</w:t>
      </w:r>
      <w:r>
        <w:rPr>
          <w:rFonts w:hint="eastAsia" w:ascii="楷体_GB2312" w:eastAsia="楷体_GB2312"/>
          <w:sz w:val="32"/>
          <w:szCs w:val="32"/>
          <w:u w:val="none"/>
        </w:rPr>
        <w:t>）附件。</w:t>
      </w:r>
    </w:p>
    <w:p w14:paraId="5127D3EB">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电子版附件合计不超过37个文件，其中必备附件以PDF文件提交，不超过17个，其他附件以JPG文件提交，不超过20个。纸质版必备附件页数因部分内容存在多页情况而不作总数限制，其他附件限20页。具体要求如下：</w:t>
      </w:r>
    </w:p>
    <w:p w14:paraId="444BC070">
      <w:pPr>
        <w:spacing w:line="600" w:lineRule="exact"/>
        <w:ind w:firstLine="643" w:firstLineChars="200"/>
        <w:rPr>
          <w:rFonts w:ascii="仿宋_GB2312" w:eastAsia="仿宋_GB2312"/>
          <w:b/>
          <w:bCs/>
          <w:sz w:val="32"/>
          <w:szCs w:val="32"/>
          <w:u w:val="none"/>
        </w:rPr>
      </w:pPr>
      <w:r>
        <w:rPr>
          <w:rFonts w:hint="eastAsia" w:ascii="仿宋_GB2312" w:eastAsia="仿宋_GB2312"/>
          <w:b/>
          <w:bCs/>
          <w:sz w:val="32"/>
          <w:szCs w:val="32"/>
          <w:u w:val="none"/>
        </w:rPr>
        <w:t>1. 必备附件</w:t>
      </w:r>
    </w:p>
    <w:p w14:paraId="06191AEA">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（1）“企业资质信息”：</w:t>
      </w:r>
      <w:r>
        <w:rPr>
          <w:rFonts w:hint="eastAsia" w:ascii="仿宋_GB2312" w:eastAsia="仿宋_GB2312"/>
          <w:sz w:val="32"/>
          <w:szCs w:val="32"/>
          <w:u w:val="none"/>
        </w:rPr>
        <w:t>指包括企业法人营业执照、高新技术企业认定证书等企业资质的证明材料。</w:t>
      </w:r>
    </w:p>
    <w:p w14:paraId="127F7708">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电子版：</w:t>
      </w:r>
      <w:r>
        <w:rPr>
          <w:rFonts w:hint="eastAsia" w:ascii="仿宋_GB2312" w:eastAsia="仿宋_GB2312"/>
          <w:sz w:val="32"/>
          <w:szCs w:val="32"/>
          <w:u w:val="none"/>
        </w:rPr>
        <w:t>执照、证书等的扫描版，合并成1个PDF文件。</w:t>
      </w:r>
    </w:p>
    <w:p w14:paraId="5972D306">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纸质版：</w:t>
      </w:r>
      <w:r>
        <w:rPr>
          <w:rFonts w:hint="eastAsia" w:ascii="仿宋_GB2312" w:eastAsia="仿宋_GB2312"/>
          <w:sz w:val="32"/>
          <w:szCs w:val="32"/>
          <w:u w:val="none"/>
        </w:rPr>
        <w:t>执照、证书等的复印件，和电子版保持一致。</w:t>
      </w:r>
    </w:p>
    <w:p w14:paraId="5448F72A">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（2）“经济效益佐证材料”：</w:t>
      </w:r>
      <w:r>
        <w:rPr>
          <w:rFonts w:hint="eastAsia" w:ascii="仿宋_GB2312" w:eastAsia="仿宋_GB2312"/>
          <w:sz w:val="32"/>
          <w:szCs w:val="32"/>
          <w:u w:val="none"/>
        </w:rPr>
        <w:t>指企业基本情况中“上年末资产总计（万元）” “上年销售收入（万元）”</w:t>
      </w:r>
      <w:r>
        <w:rPr>
          <w:rFonts w:hint="eastAsia" w:ascii="仿宋_GB2312" w:eastAsia="仿宋_GB2312"/>
          <w:sz w:val="32"/>
          <w:szCs w:val="32"/>
          <w:u w:val="none"/>
          <w:lang w:eastAsia="zh-CN"/>
        </w:rPr>
        <w:t>“</w:t>
      </w:r>
      <w:r>
        <w:rPr>
          <w:rFonts w:hint="eastAsia" w:ascii="仿宋_GB2312" w:eastAsia="仿宋_GB2312"/>
          <w:sz w:val="32"/>
          <w:szCs w:val="32"/>
          <w:u w:val="none"/>
          <w:lang w:val="en-US" w:eastAsia="zh-CN"/>
        </w:rPr>
        <w:t>上年利润</w:t>
      </w:r>
      <w:r>
        <w:rPr>
          <w:rFonts w:hint="eastAsia" w:ascii="仿宋_GB2312" w:eastAsia="仿宋_GB2312"/>
          <w:sz w:val="32"/>
          <w:szCs w:val="32"/>
          <w:u w:val="none"/>
          <w:lang w:eastAsia="zh-CN"/>
        </w:rPr>
        <w:t>（</w:t>
      </w:r>
      <w:r>
        <w:rPr>
          <w:rFonts w:hint="eastAsia" w:ascii="仿宋_GB2312" w:eastAsia="仿宋_GB2312"/>
          <w:sz w:val="32"/>
          <w:szCs w:val="32"/>
          <w:u w:val="none"/>
          <w:lang w:val="en-US" w:eastAsia="zh-CN"/>
        </w:rPr>
        <w:t>万元</w:t>
      </w:r>
      <w:r>
        <w:rPr>
          <w:rFonts w:hint="eastAsia" w:ascii="仿宋_GB2312" w:eastAsia="仿宋_GB2312"/>
          <w:sz w:val="32"/>
          <w:szCs w:val="32"/>
          <w:u w:val="none"/>
          <w:lang w:eastAsia="zh-CN"/>
        </w:rPr>
        <w:t>）”</w:t>
      </w:r>
      <w:r>
        <w:rPr>
          <w:rFonts w:hint="eastAsia" w:ascii="仿宋_GB2312" w:eastAsia="仿宋_GB2312"/>
          <w:sz w:val="32"/>
          <w:szCs w:val="32"/>
          <w:u w:val="none"/>
        </w:rPr>
        <w:t>“上年研发经费（万元）”“上年研发经费占销售收入比例（%）”“</w:t>
      </w:r>
      <w:r>
        <w:rPr>
          <w:rFonts w:hint="eastAsia" w:ascii="仿宋_GB2312" w:eastAsia="仿宋_GB2312"/>
          <w:sz w:val="32"/>
          <w:szCs w:val="32"/>
          <w:u w:val="none"/>
          <w:lang w:val="en-US" w:eastAsia="zh-CN"/>
        </w:rPr>
        <w:t>近四年</w:t>
      </w:r>
      <w:r>
        <w:rPr>
          <w:rFonts w:hint="eastAsia" w:ascii="仿宋_GB2312" w:eastAsia="仿宋_GB2312"/>
          <w:sz w:val="32"/>
          <w:szCs w:val="32"/>
          <w:u w:val="none"/>
        </w:rPr>
        <w:t>研发经费（万元）”</w:t>
      </w:r>
      <w:r>
        <w:rPr>
          <w:rFonts w:hint="eastAsia" w:ascii="仿宋_GB2312" w:eastAsia="仿宋_GB2312"/>
          <w:sz w:val="32"/>
          <w:szCs w:val="32"/>
          <w:u w:val="none"/>
          <w:lang w:eastAsia="zh-CN"/>
        </w:rPr>
        <w:t>“</w:t>
      </w:r>
      <w:r>
        <w:rPr>
          <w:rFonts w:hint="eastAsia" w:ascii="仿宋_GB2312" w:eastAsia="仿宋_GB2312"/>
          <w:sz w:val="32"/>
          <w:szCs w:val="32"/>
          <w:u w:val="none"/>
          <w:lang w:val="en-US" w:eastAsia="zh-CN"/>
        </w:rPr>
        <w:t>近四年营业收入</w:t>
      </w:r>
      <w:r>
        <w:rPr>
          <w:rFonts w:hint="eastAsia" w:ascii="仿宋_GB2312" w:eastAsia="仿宋_GB2312"/>
          <w:sz w:val="32"/>
          <w:szCs w:val="32"/>
          <w:u w:val="none"/>
          <w:lang w:eastAsia="zh-CN"/>
        </w:rPr>
        <w:t>”</w:t>
      </w:r>
      <w:r>
        <w:rPr>
          <w:rFonts w:hint="eastAsia" w:ascii="仿宋_GB2312" w:eastAsia="仿宋_GB2312"/>
          <w:sz w:val="32"/>
          <w:szCs w:val="32"/>
          <w:u w:val="none"/>
          <w:lang w:val="en-US" w:eastAsia="zh-CN"/>
        </w:rPr>
        <w:t>等</w:t>
      </w:r>
      <w:r>
        <w:rPr>
          <w:rFonts w:hint="eastAsia" w:ascii="仿宋_GB2312" w:eastAsia="仿宋_GB2312"/>
          <w:sz w:val="32"/>
          <w:szCs w:val="32"/>
          <w:u w:val="none"/>
        </w:rPr>
        <w:t>的佐证材料，主要包括由审计机构出具的上一年度财务报表和企业所得税纳税年度申报表——研发费用加计扣除优惠明细表。财务报表必须包括资产负债表、损益表、现金流量表及报表附注等；每页需加盖审计单位印章（或盖骑缝章）。附件内容应与“一、企业基本信息”中的信息保持一致。</w:t>
      </w:r>
    </w:p>
    <w:p w14:paraId="4F80F8B8">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电子版</w:t>
      </w:r>
      <w:r>
        <w:rPr>
          <w:rFonts w:hint="eastAsia" w:ascii="仿宋_GB2312" w:eastAsia="仿宋_GB2312"/>
          <w:sz w:val="32"/>
          <w:szCs w:val="32"/>
          <w:u w:val="none"/>
        </w:rPr>
        <w:t>：相关证明材料原件的扫描版，财务报表和纳税年度申报表各1个PDF文件，共2个PDF文件。</w:t>
      </w:r>
    </w:p>
    <w:p w14:paraId="32668E1B">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纸质版</w:t>
      </w:r>
      <w:r>
        <w:rPr>
          <w:rFonts w:hint="eastAsia" w:ascii="仿宋_GB2312" w:eastAsia="仿宋_GB2312"/>
          <w:sz w:val="32"/>
          <w:szCs w:val="32"/>
          <w:u w:val="none"/>
        </w:rPr>
        <w:t>：相关证明材料的复印件，与电子版保持一致。</w:t>
      </w:r>
    </w:p>
    <w:p w14:paraId="4D6A5B3C">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（3）“知识产权信息”：</w:t>
      </w:r>
      <w:r>
        <w:rPr>
          <w:rFonts w:hint="eastAsia" w:ascii="仿宋_GB2312" w:eastAsia="仿宋_GB2312"/>
          <w:sz w:val="32"/>
          <w:szCs w:val="32"/>
          <w:u w:val="none"/>
        </w:rPr>
        <w:t>企业近三年获得的授权知识产权证书，包括发明专利、植物新品种、国家级农作物品种、国家新药、国家一级中药保护品种、集成电路布图设计专有权、实用新型专利、外观设计专利、软件著作权证书等，应与“一、企业基本信息”中的“近三年授权知识产权数量”信息保持一致。</w:t>
      </w:r>
    </w:p>
    <w:p w14:paraId="6CB11246">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电子版</w:t>
      </w:r>
      <w:r>
        <w:rPr>
          <w:rFonts w:hint="eastAsia" w:ascii="仿宋_GB2312" w:eastAsia="仿宋_GB2312"/>
          <w:sz w:val="32"/>
          <w:szCs w:val="32"/>
          <w:u w:val="none"/>
        </w:rPr>
        <w:t>：相关证书原件的扫描版，合并成1个PDF文件。</w:t>
      </w:r>
    </w:p>
    <w:p w14:paraId="25504469">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纸质版</w:t>
      </w:r>
      <w:r>
        <w:rPr>
          <w:rFonts w:hint="eastAsia" w:ascii="仿宋_GB2312" w:eastAsia="仿宋_GB2312"/>
          <w:sz w:val="32"/>
          <w:szCs w:val="32"/>
          <w:u w:val="none"/>
        </w:rPr>
        <w:t>：相关证书的复印件，与电子版保持一致。</w:t>
      </w:r>
    </w:p>
    <w:p w14:paraId="2BE14AC2">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（4）“曾获奖励信息”</w:t>
      </w:r>
      <w:r>
        <w:rPr>
          <w:rFonts w:hint="eastAsia" w:ascii="仿宋_GB2312" w:eastAsia="仿宋_GB2312"/>
          <w:sz w:val="32"/>
          <w:szCs w:val="32"/>
          <w:u w:val="none"/>
        </w:rPr>
        <w:t>：证明“一、企业基本信息”中“承担省部级及以上科技奖励情况”内容的奖励证书、文件等。</w:t>
      </w:r>
    </w:p>
    <w:p w14:paraId="7AEE81EC">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电子版</w:t>
      </w:r>
      <w:r>
        <w:rPr>
          <w:rFonts w:hint="eastAsia" w:ascii="仿宋_GB2312" w:eastAsia="仿宋_GB2312"/>
          <w:sz w:val="32"/>
          <w:szCs w:val="32"/>
          <w:u w:val="none"/>
        </w:rPr>
        <w:t>：相关奖励证书或文件的扫描版，每个奖项一个PDF文件，不超过3个PDF文件。</w:t>
      </w:r>
    </w:p>
    <w:p w14:paraId="2F981802">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纸质版</w:t>
      </w:r>
      <w:r>
        <w:rPr>
          <w:rFonts w:hint="eastAsia" w:ascii="仿宋_GB2312" w:eastAsia="仿宋_GB2312"/>
          <w:sz w:val="32"/>
          <w:szCs w:val="32"/>
          <w:u w:val="none"/>
        </w:rPr>
        <w:t>：相关奖励证书或文件的复印件，与电子版保持一致。</w:t>
      </w:r>
    </w:p>
    <w:p w14:paraId="401DC381">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（5）“承担科技项目信息”</w:t>
      </w:r>
      <w:r>
        <w:rPr>
          <w:rFonts w:hint="eastAsia" w:ascii="仿宋_GB2312" w:eastAsia="仿宋_GB2312"/>
          <w:sz w:val="32"/>
          <w:szCs w:val="32"/>
          <w:u w:val="none"/>
        </w:rPr>
        <w:t>：证明“一、企业基本信息”中“承担省部级科技项目情况”内容的文件，包括在研科技项目的国家批文或与技术持有单位合作的技术合同、已结题国家计划项目的验收证书、科技报告等。</w:t>
      </w:r>
    </w:p>
    <w:p w14:paraId="17788831">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电子版</w:t>
      </w:r>
      <w:r>
        <w:rPr>
          <w:rFonts w:hint="eastAsia" w:ascii="仿宋_GB2312" w:eastAsia="仿宋_GB2312"/>
          <w:sz w:val="32"/>
          <w:szCs w:val="32"/>
          <w:u w:val="none"/>
        </w:rPr>
        <w:t>：相关文件的扫描版，每个项目1个PDF文件，不超过3个PDF文件。</w:t>
      </w:r>
    </w:p>
    <w:p w14:paraId="6DDE4569">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纸质版</w:t>
      </w:r>
      <w:r>
        <w:rPr>
          <w:rFonts w:hint="eastAsia" w:ascii="仿宋_GB2312" w:eastAsia="仿宋_GB2312"/>
          <w:sz w:val="32"/>
          <w:szCs w:val="32"/>
          <w:u w:val="none"/>
        </w:rPr>
        <w:t>：相关文件的复印件，与电子版保持一致。</w:t>
      </w:r>
    </w:p>
    <w:p w14:paraId="5A4F43BC">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（6）“研发平台信息”</w:t>
      </w:r>
      <w:r>
        <w:rPr>
          <w:rFonts w:hint="eastAsia" w:ascii="仿宋_GB2312" w:eastAsia="仿宋_GB2312"/>
          <w:sz w:val="32"/>
          <w:szCs w:val="32"/>
          <w:u w:val="none"/>
        </w:rPr>
        <w:t>：证明“一、企业基本信息”中“研发平台”内容的相关文件，包括批准文件、通知等。</w:t>
      </w:r>
    </w:p>
    <w:p w14:paraId="7856C88E">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电子版</w:t>
      </w:r>
      <w:r>
        <w:rPr>
          <w:rFonts w:hint="eastAsia" w:ascii="仿宋_GB2312" w:eastAsia="仿宋_GB2312"/>
          <w:sz w:val="32"/>
          <w:szCs w:val="32"/>
          <w:u w:val="none"/>
        </w:rPr>
        <w:t>：相关文件的扫描版，每个平台一个PDF文件，不超过3个PDF文件。</w:t>
      </w:r>
    </w:p>
    <w:p w14:paraId="2D605648">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纸质版</w:t>
      </w:r>
      <w:r>
        <w:rPr>
          <w:rFonts w:hint="eastAsia" w:ascii="仿宋_GB2312" w:eastAsia="仿宋_GB2312"/>
          <w:sz w:val="32"/>
          <w:szCs w:val="32"/>
          <w:u w:val="none"/>
        </w:rPr>
        <w:t>：相关文件的复印件，与电子版保持一致。</w:t>
      </w:r>
    </w:p>
    <w:p w14:paraId="1759BEC3">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（7）“主要产品情况”：</w:t>
      </w:r>
      <w:r>
        <w:rPr>
          <w:rFonts w:hint="eastAsia" w:ascii="仿宋_GB2312" w:eastAsia="仿宋_GB2312"/>
          <w:sz w:val="32"/>
          <w:szCs w:val="32"/>
          <w:u w:val="none"/>
        </w:rPr>
        <w:t>证明“一、企业基本信息”中“主要产品情况”内容的相关材料。</w:t>
      </w:r>
    </w:p>
    <w:p w14:paraId="4E990271">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电子版</w:t>
      </w:r>
      <w:r>
        <w:rPr>
          <w:rFonts w:hint="eastAsia" w:ascii="仿宋_GB2312" w:eastAsia="仿宋_GB2312"/>
          <w:sz w:val="32"/>
          <w:szCs w:val="32"/>
          <w:u w:val="none"/>
        </w:rPr>
        <w:t>：相关材料的扫描件，每个产品一个PDF文件，不超过3个PDF文件。</w:t>
      </w:r>
    </w:p>
    <w:p w14:paraId="61DE65CF">
      <w:pPr>
        <w:spacing w:line="600" w:lineRule="exact"/>
        <w:ind w:firstLine="643" w:firstLineChars="200"/>
        <w:rPr>
          <w:rFonts w:ascii="仿宋_GB2312" w:eastAsia="仿宋_GB2312"/>
          <w:sz w:val="32"/>
          <w:szCs w:val="32"/>
          <w:u w:val="none"/>
        </w:rPr>
      </w:pPr>
      <w:r>
        <w:rPr>
          <w:rFonts w:hint="eastAsia" w:ascii="仿宋_GB2312" w:eastAsia="仿宋_GB2312"/>
          <w:b/>
          <w:bCs/>
          <w:sz w:val="32"/>
          <w:szCs w:val="32"/>
          <w:u w:val="none"/>
        </w:rPr>
        <w:t>纸质版</w:t>
      </w:r>
      <w:r>
        <w:rPr>
          <w:rFonts w:hint="eastAsia" w:ascii="仿宋_GB2312" w:eastAsia="仿宋_GB2312"/>
          <w:sz w:val="32"/>
          <w:szCs w:val="32"/>
          <w:u w:val="none"/>
        </w:rPr>
        <w:t>：相关材料的复印件，与电子版保持一致。</w:t>
      </w:r>
    </w:p>
    <w:p w14:paraId="084459A6">
      <w:pPr>
        <w:spacing w:line="600" w:lineRule="exact"/>
        <w:ind w:firstLine="643" w:firstLineChars="200"/>
        <w:rPr>
          <w:rFonts w:ascii="仿宋_GB2312" w:eastAsia="仿宋_GB2312"/>
          <w:bCs/>
          <w:sz w:val="32"/>
          <w:szCs w:val="32"/>
          <w:u w:val="none"/>
        </w:rPr>
      </w:pPr>
      <w:r>
        <w:rPr>
          <w:rFonts w:hint="eastAsia" w:ascii="仿宋_GB2312" w:eastAsia="仿宋_GB2312"/>
          <w:b/>
          <w:sz w:val="32"/>
          <w:szCs w:val="32"/>
          <w:u w:val="none"/>
        </w:rPr>
        <w:t>（8）“产学研合作凭证”：</w:t>
      </w:r>
      <w:r>
        <w:rPr>
          <w:rFonts w:hint="eastAsia" w:ascii="仿宋_GB2312" w:eastAsia="仿宋_GB2312"/>
          <w:sz w:val="32"/>
          <w:szCs w:val="32"/>
          <w:u w:val="none"/>
        </w:rPr>
        <w:t>指近三年企业与高校</w:t>
      </w:r>
      <w:r>
        <w:rPr>
          <w:rFonts w:hint="eastAsia" w:ascii="仿宋_GB2312" w:eastAsia="仿宋_GB2312"/>
          <w:bCs/>
          <w:sz w:val="32"/>
          <w:szCs w:val="32"/>
          <w:u w:val="none"/>
        </w:rPr>
        <w:t>和科研院所开展合作研究的项目合同或协议、投入高校或科研院所的研发经费的凭证（由合作方提供实际到账经费证明）。</w:t>
      </w:r>
    </w:p>
    <w:p w14:paraId="156D2D99">
      <w:pPr>
        <w:spacing w:line="600" w:lineRule="exact"/>
        <w:ind w:firstLine="643" w:firstLineChars="200"/>
        <w:rPr>
          <w:rFonts w:ascii="仿宋_GB2312" w:eastAsia="仿宋_GB2312"/>
          <w:bCs/>
          <w:sz w:val="32"/>
          <w:szCs w:val="32"/>
          <w:u w:val="none"/>
        </w:rPr>
      </w:pPr>
      <w:r>
        <w:rPr>
          <w:rFonts w:hint="eastAsia" w:ascii="仿宋_GB2312" w:eastAsia="仿宋_GB2312"/>
          <w:b/>
          <w:bCs w:val="0"/>
          <w:sz w:val="32"/>
          <w:szCs w:val="32"/>
          <w:u w:val="none"/>
        </w:rPr>
        <w:t>电子版</w:t>
      </w:r>
      <w:r>
        <w:rPr>
          <w:rFonts w:hint="eastAsia" w:ascii="仿宋_GB2312" w:eastAsia="仿宋_GB2312"/>
          <w:bCs/>
          <w:sz w:val="32"/>
          <w:szCs w:val="32"/>
          <w:u w:val="none"/>
        </w:rPr>
        <w:t>：相关材料的扫描件，合并成1个PDF。</w:t>
      </w:r>
    </w:p>
    <w:p w14:paraId="26854F38">
      <w:pPr>
        <w:spacing w:line="600" w:lineRule="exact"/>
        <w:ind w:firstLine="643" w:firstLineChars="200"/>
        <w:rPr>
          <w:rFonts w:ascii="仿宋_GB2312" w:eastAsia="仿宋_GB2312"/>
          <w:sz w:val="32"/>
          <w:szCs w:val="32"/>
          <w:u w:val="none"/>
        </w:rPr>
      </w:pPr>
      <w:r>
        <w:rPr>
          <w:rFonts w:hint="eastAsia" w:ascii="仿宋_GB2312" w:eastAsia="仿宋_GB2312"/>
          <w:b/>
          <w:bCs w:val="0"/>
          <w:sz w:val="32"/>
          <w:szCs w:val="32"/>
          <w:u w:val="none"/>
        </w:rPr>
        <w:t>纸质版</w:t>
      </w:r>
      <w:r>
        <w:rPr>
          <w:rFonts w:hint="eastAsia" w:ascii="仿宋_GB2312" w:eastAsia="仿宋_GB2312"/>
          <w:bCs/>
          <w:sz w:val="32"/>
          <w:szCs w:val="32"/>
          <w:u w:val="none"/>
        </w:rPr>
        <w:t>：相关材料的复印件，与电子版保持一致</w:t>
      </w:r>
    </w:p>
    <w:p w14:paraId="5BB06EFE">
      <w:pPr>
        <w:spacing w:line="600" w:lineRule="exact"/>
        <w:ind w:firstLine="643" w:firstLineChars="200"/>
        <w:rPr>
          <w:rFonts w:ascii="仿宋_GB2312" w:eastAsia="仿宋_GB2312"/>
          <w:b/>
          <w:sz w:val="32"/>
          <w:szCs w:val="32"/>
          <w:u w:val="none"/>
        </w:rPr>
      </w:pPr>
      <w:r>
        <w:rPr>
          <w:rFonts w:hint="eastAsia" w:ascii="仿宋_GB2312" w:eastAsia="仿宋_GB2312"/>
          <w:b/>
          <w:sz w:val="32"/>
          <w:szCs w:val="32"/>
          <w:u w:val="none"/>
        </w:rPr>
        <w:t>2.其他附件</w:t>
      </w:r>
    </w:p>
    <w:p w14:paraId="584F6A7E">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其他能支持企业创新情况的证明材料。</w:t>
      </w:r>
    </w:p>
    <w:p w14:paraId="28BB3073">
      <w:pPr>
        <w:spacing w:line="600" w:lineRule="exact"/>
        <w:ind w:firstLine="643" w:firstLineChars="200"/>
        <w:rPr>
          <w:rFonts w:hint="eastAsia" w:ascii="仿宋_GB2312" w:eastAsia="仿宋_GB2312"/>
          <w:sz w:val="32"/>
          <w:szCs w:val="32"/>
          <w:u w:val="none"/>
        </w:rPr>
      </w:pPr>
      <w:r>
        <w:rPr>
          <w:rFonts w:hint="eastAsia" w:ascii="仿宋_GB2312" w:eastAsia="仿宋_GB2312"/>
          <w:b/>
          <w:bCs/>
          <w:sz w:val="32"/>
          <w:szCs w:val="32"/>
          <w:u w:val="none"/>
        </w:rPr>
        <w:t>电子版：</w:t>
      </w:r>
      <w:r>
        <w:rPr>
          <w:rFonts w:hint="eastAsia" w:ascii="仿宋_GB2312" w:eastAsia="仿宋_GB2312"/>
          <w:sz w:val="32"/>
          <w:szCs w:val="32"/>
          <w:u w:val="none"/>
        </w:rPr>
        <w:t>不超过20个JPG文件，每个文件均应清晰可辨，</w:t>
      </w:r>
      <w:r>
        <w:rPr>
          <w:rFonts w:hint="eastAsia" w:ascii="仿宋_GB2312" w:eastAsia="仿宋_GB2312"/>
          <w:sz w:val="32"/>
          <w:szCs w:val="32"/>
          <w:u w:val="none"/>
          <w:lang w:val="en-US" w:eastAsia="zh-CN"/>
        </w:rPr>
        <w:t>A4版面竖版，</w:t>
      </w:r>
      <w:r>
        <w:rPr>
          <w:rFonts w:hint="eastAsia" w:ascii="仿宋_GB2312" w:eastAsia="仿宋_GB2312"/>
          <w:sz w:val="32"/>
          <w:szCs w:val="32"/>
          <w:u w:val="none"/>
          <w:lang w:eastAsia="zh-CN"/>
        </w:rPr>
        <w:t>不要拼图</w:t>
      </w:r>
      <w:r>
        <w:rPr>
          <w:rFonts w:hint="eastAsia" w:ascii="仿宋_GB2312" w:eastAsia="仿宋_GB2312"/>
          <w:sz w:val="32"/>
          <w:szCs w:val="32"/>
          <w:u w:val="none"/>
          <w:lang w:val="en-US" w:eastAsia="zh-CN"/>
        </w:rPr>
        <w:t>或拉伸图片（图片太小可wordA4居中排版另存图片），并规范命名</w:t>
      </w:r>
      <w:r>
        <w:rPr>
          <w:rFonts w:hint="eastAsia" w:ascii="仿宋_GB2312" w:eastAsia="仿宋_GB2312"/>
          <w:sz w:val="32"/>
          <w:szCs w:val="32"/>
          <w:u w:val="none"/>
        </w:rPr>
        <w:t>。</w:t>
      </w:r>
    </w:p>
    <w:p w14:paraId="658665C9">
      <w:pPr>
        <w:spacing w:line="600" w:lineRule="exact"/>
        <w:ind w:firstLine="643" w:firstLineChars="200"/>
        <w:jc w:val="left"/>
        <w:rPr>
          <w:rFonts w:ascii="仿宋_GB2312" w:eastAsia="仿宋_GB2312"/>
          <w:sz w:val="32"/>
          <w:szCs w:val="32"/>
          <w:u w:val="none"/>
        </w:rPr>
      </w:pPr>
      <w:r>
        <w:rPr>
          <w:rFonts w:hint="eastAsia" w:ascii="仿宋_GB2312" w:eastAsia="仿宋_GB2312"/>
          <w:b/>
          <w:bCs/>
          <w:sz w:val="32"/>
          <w:szCs w:val="32"/>
          <w:u w:val="none"/>
        </w:rPr>
        <w:t>纸质版：</w:t>
      </w:r>
      <w:r>
        <w:rPr>
          <w:rFonts w:hint="eastAsia" w:ascii="仿宋_GB2312" w:eastAsia="仿宋_GB2312"/>
          <w:sz w:val="32"/>
          <w:szCs w:val="32"/>
          <w:u w:val="none"/>
        </w:rPr>
        <w:t>不超过20页，应与电子版一致，不需提交原件。</w:t>
      </w:r>
    </w:p>
    <w:p w14:paraId="13894D9A">
      <w:pPr>
        <w:jc w:val="left"/>
        <w:rPr>
          <w:rFonts w:ascii="仿宋_GB2312" w:eastAsia="仿宋_GB2312"/>
          <w:sz w:val="32"/>
          <w:szCs w:val="32"/>
          <w:u w:val="none"/>
        </w:rPr>
      </w:pPr>
      <w:r>
        <w:rPr>
          <w:rFonts w:hint="eastAsia" w:ascii="仿宋_GB2312" w:eastAsia="仿宋_GB2312"/>
          <w:sz w:val="32"/>
          <w:szCs w:val="32"/>
          <w:u w:val="none"/>
        </w:rPr>
        <w:br w:type="page"/>
      </w:r>
    </w:p>
    <w:p w14:paraId="43A6FE94">
      <w:pPr>
        <w:pStyle w:val="11"/>
        <w:snapToGrid w:val="0"/>
        <w:rPr>
          <w:u w:val="none"/>
        </w:rPr>
      </w:pPr>
      <w:bookmarkStart w:id="320" w:name="_Toc15027"/>
      <w:bookmarkStart w:id="321" w:name="_Toc32183"/>
      <w:bookmarkStart w:id="322" w:name="_Toc8488"/>
      <w:r>
        <w:rPr>
          <w:rFonts w:hint="eastAsia" w:ascii="方正小标宋简体" w:hAnsi="方正小标宋简体" w:eastAsia="方正小标宋简体" w:cs="方正小标宋简体"/>
          <w:u w:val="none"/>
          <w:lang w:eastAsia="zh-CN"/>
        </w:rPr>
        <w:t>2025</w:t>
      </w:r>
      <w:r>
        <w:rPr>
          <w:rFonts w:hint="eastAsia"/>
          <w:u w:val="none"/>
        </w:rPr>
        <w:t>年湖北省科学技术奖提名材料形式审查不合格内容</w:t>
      </w:r>
      <w:bookmarkEnd w:id="320"/>
      <w:bookmarkEnd w:id="321"/>
      <w:bookmarkEnd w:id="322"/>
    </w:p>
    <w:p w14:paraId="66D4C182">
      <w:pPr>
        <w:snapToGrid w:val="0"/>
        <w:spacing w:line="600" w:lineRule="exact"/>
        <w:rPr>
          <w:rFonts w:ascii="仿宋_GB2312" w:eastAsia="仿宋_GB2312"/>
          <w:b/>
          <w:sz w:val="32"/>
          <w:szCs w:val="32"/>
          <w:u w:val="none"/>
        </w:rPr>
      </w:pPr>
    </w:p>
    <w:p w14:paraId="4D3A6DCD">
      <w:pPr>
        <w:snapToGrid w:val="0"/>
        <w:spacing w:line="560" w:lineRule="exact"/>
        <w:ind w:firstLine="640" w:firstLineChars="200"/>
        <w:rPr>
          <w:rFonts w:ascii="黑体" w:hAnsi="黑体" w:eastAsia="黑体"/>
          <w:sz w:val="32"/>
          <w:szCs w:val="32"/>
          <w:u w:val="none"/>
        </w:rPr>
      </w:pPr>
      <w:r>
        <w:rPr>
          <w:rFonts w:hint="eastAsia" w:ascii="黑体" w:hAnsi="黑体" w:eastAsia="黑体"/>
          <w:sz w:val="32"/>
          <w:szCs w:val="32"/>
          <w:u w:val="none"/>
        </w:rPr>
        <w:t>一、青年科技创新奖形式审查不合格内容</w:t>
      </w:r>
    </w:p>
    <w:p w14:paraId="2A6BBB4A">
      <w:pPr>
        <w:snapToGrid w:val="0"/>
        <w:spacing w:line="560" w:lineRule="exact"/>
        <w:ind w:firstLine="640" w:firstLineChars="200"/>
        <w:rPr>
          <w:rFonts w:ascii="仿宋_GB2312" w:eastAsia="仿宋_GB2312"/>
          <w:sz w:val="32"/>
          <w:szCs w:val="32"/>
          <w:u w:val="none"/>
        </w:rPr>
      </w:pPr>
      <w:r>
        <w:rPr>
          <w:rFonts w:hint="eastAsia" w:ascii="仿宋_GB2312" w:eastAsia="仿宋_GB2312"/>
          <w:sz w:val="32"/>
          <w:szCs w:val="32"/>
          <w:u w:val="none"/>
        </w:rPr>
        <w:t>1.未按要求提交相关附件；</w:t>
      </w:r>
    </w:p>
    <w:p w14:paraId="39F85418">
      <w:pPr>
        <w:snapToGrid w:val="0"/>
        <w:spacing w:line="560" w:lineRule="exact"/>
        <w:ind w:firstLine="640" w:firstLineChars="200"/>
        <w:rPr>
          <w:rFonts w:ascii="仿宋_GB2312" w:eastAsia="仿宋_GB2312"/>
          <w:sz w:val="32"/>
          <w:szCs w:val="32"/>
          <w:u w:val="none"/>
        </w:rPr>
      </w:pPr>
      <w:r>
        <w:rPr>
          <w:rFonts w:hint="eastAsia" w:ascii="仿宋_GB2312" w:eastAsia="仿宋_GB2312"/>
          <w:sz w:val="32"/>
          <w:szCs w:val="32"/>
          <w:u w:val="none"/>
        </w:rPr>
        <w:t>2.候选人曾参加过涉密项目研究工作，但其所在单位未提供加盖有效保密审查证明；</w:t>
      </w:r>
    </w:p>
    <w:p w14:paraId="21ED397A">
      <w:pPr>
        <w:snapToGrid w:val="0"/>
        <w:spacing w:line="560" w:lineRule="exact"/>
        <w:ind w:firstLine="640" w:firstLineChars="200"/>
        <w:rPr>
          <w:rFonts w:hint="default" w:ascii="仿宋_GB2312" w:eastAsia="仿宋_GB2312"/>
          <w:sz w:val="32"/>
          <w:szCs w:val="32"/>
          <w:u w:val="none"/>
          <w:lang w:val="en-US" w:eastAsia="zh-CN"/>
        </w:rPr>
      </w:pPr>
      <w:r>
        <w:rPr>
          <w:rFonts w:hint="eastAsia" w:ascii="仿宋_GB2312" w:eastAsia="仿宋_GB2312"/>
          <w:sz w:val="32"/>
          <w:szCs w:val="32"/>
          <w:u w:val="none"/>
        </w:rPr>
        <w:t>3.</w:t>
      </w:r>
      <w:r>
        <w:rPr>
          <w:rFonts w:hint="eastAsia" w:ascii="仿宋_GB2312" w:eastAsia="仿宋_GB2312"/>
          <w:sz w:val="32"/>
          <w:szCs w:val="32"/>
          <w:u w:val="none"/>
          <w:lang w:val="en-US" w:eastAsia="zh-CN"/>
        </w:rPr>
        <w:t>候选人曾获得湖北省青年科技创新奖；</w:t>
      </w:r>
    </w:p>
    <w:p w14:paraId="6CCE81DA">
      <w:pPr>
        <w:snapToGrid w:val="0"/>
        <w:spacing w:line="560" w:lineRule="exact"/>
        <w:ind w:firstLine="640" w:firstLineChars="200"/>
        <w:rPr>
          <w:rFonts w:ascii="仿宋_GB2312" w:eastAsia="仿宋_GB2312"/>
          <w:sz w:val="32"/>
          <w:szCs w:val="32"/>
          <w:u w:val="none"/>
        </w:rPr>
      </w:pPr>
      <w:r>
        <w:rPr>
          <w:rFonts w:hint="eastAsia" w:ascii="仿宋_GB2312" w:eastAsia="仿宋_GB2312"/>
          <w:sz w:val="32"/>
          <w:szCs w:val="32"/>
          <w:u w:val="none"/>
          <w:lang w:val="en-US" w:eastAsia="zh-CN"/>
        </w:rPr>
        <w:t>4.</w:t>
      </w:r>
      <w:r>
        <w:rPr>
          <w:rFonts w:hint="eastAsia" w:ascii="仿宋_GB2312" w:eastAsia="仿宋_GB2312"/>
          <w:sz w:val="32"/>
          <w:szCs w:val="32"/>
          <w:u w:val="none"/>
        </w:rPr>
        <w:t>其他不符合《湖北省科学技术奖励办法》等法规文件以及当年度提名工作通知要求的情况。</w:t>
      </w:r>
    </w:p>
    <w:p w14:paraId="33CF302B">
      <w:pPr>
        <w:snapToGrid w:val="0"/>
        <w:spacing w:line="560" w:lineRule="exact"/>
        <w:ind w:firstLine="640" w:firstLineChars="200"/>
        <w:rPr>
          <w:rFonts w:ascii="黑体" w:hAnsi="黑体" w:eastAsia="黑体"/>
          <w:sz w:val="32"/>
          <w:szCs w:val="32"/>
          <w:u w:val="none"/>
        </w:rPr>
      </w:pPr>
      <w:r>
        <w:rPr>
          <w:rFonts w:hint="eastAsia" w:ascii="黑体" w:hAnsi="黑体" w:eastAsia="黑体"/>
          <w:sz w:val="32"/>
          <w:szCs w:val="32"/>
          <w:u w:val="none"/>
        </w:rPr>
        <w:t>二、自然科学奖项目形式审查不合格内容</w:t>
      </w:r>
    </w:p>
    <w:p w14:paraId="5349EB25">
      <w:pPr>
        <w:snapToGrid w:val="0"/>
        <w:spacing w:line="560" w:lineRule="exact"/>
        <w:ind w:firstLine="640" w:firstLineChars="200"/>
        <w:rPr>
          <w:rFonts w:ascii="仿宋_GB2312" w:eastAsia="仿宋_GB2312"/>
          <w:sz w:val="32"/>
          <w:szCs w:val="32"/>
          <w:u w:val="none"/>
        </w:rPr>
      </w:pPr>
      <w:r>
        <w:rPr>
          <w:rFonts w:hint="eastAsia" w:ascii="仿宋_GB2312" w:eastAsia="仿宋_GB2312"/>
          <w:sz w:val="32"/>
          <w:szCs w:val="32"/>
          <w:u w:val="none"/>
        </w:rPr>
        <w:t>1.所列主要发现点（含专利、论文等）曾获湖北省科学技术奖励；</w:t>
      </w:r>
    </w:p>
    <w:p w14:paraId="504DB742">
      <w:pPr>
        <w:snapToGrid w:val="0"/>
        <w:spacing w:line="560" w:lineRule="exact"/>
        <w:ind w:firstLine="640" w:firstLineChars="200"/>
        <w:rPr>
          <w:rFonts w:ascii="仿宋_GB2312" w:eastAsia="仿宋_GB2312"/>
          <w:sz w:val="32"/>
          <w:szCs w:val="32"/>
          <w:u w:val="none"/>
        </w:rPr>
      </w:pPr>
      <w:r>
        <w:rPr>
          <w:rFonts w:hint="eastAsia" w:ascii="仿宋_GB2312" w:eastAsia="仿宋_GB2312"/>
          <w:sz w:val="32"/>
          <w:szCs w:val="32"/>
          <w:u w:val="none"/>
        </w:rPr>
        <w:t>2.所列代表性论文（专著）在2022年12月31日之后发表（出版）；</w:t>
      </w:r>
    </w:p>
    <w:p w14:paraId="6A8B926F">
      <w:pPr>
        <w:snapToGrid w:val="0"/>
        <w:spacing w:line="560" w:lineRule="exact"/>
        <w:ind w:firstLine="640" w:firstLineChars="200"/>
        <w:rPr>
          <w:rFonts w:ascii="仿宋_GB2312" w:eastAsia="仿宋_GB2312"/>
          <w:sz w:val="32"/>
          <w:szCs w:val="32"/>
          <w:u w:val="none"/>
        </w:rPr>
      </w:pPr>
      <w:r>
        <w:rPr>
          <w:rFonts w:hint="eastAsia" w:ascii="仿宋_GB2312" w:eastAsia="仿宋_GB2312"/>
          <w:sz w:val="32"/>
          <w:szCs w:val="32"/>
          <w:u w:val="none"/>
        </w:rPr>
        <w:t>3.完成人是2023年或2024年湖北省</w:t>
      </w:r>
      <w:r>
        <w:rPr>
          <w:rFonts w:ascii="仿宋_GB2312" w:eastAsia="仿宋_GB2312"/>
          <w:sz w:val="32"/>
          <w:szCs w:val="32"/>
          <w:u w:val="none"/>
        </w:rPr>
        <w:t>自然科学奖、技术发明奖、科技进步奖</w:t>
      </w:r>
      <w:r>
        <w:rPr>
          <w:rFonts w:hint="eastAsia" w:ascii="仿宋_GB2312" w:eastAsia="仿宋_GB2312"/>
          <w:sz w:val="32"/>
          <w:szCs w:val="32"/>
          <w:u w:val="none"/>
        </w:rPr>
        <w:t>获奖项目的完成人；</w:t>
      </w:r>
    </w:p>
    <w:p w14:paraId="0A49F81F">
      <w:pPr>
        <w:snapToGrid w:val="0"/>
        <w:spacing w:line="560" w:lineRule="exact"/>
        <w:ind w:firstLine="640" w:firstLineChars="200"/>
        <w:rPr>
          <w:rFonts w:ascii="仿宋_GB2312" w:eastAsia="仿宋_GB2312"/>
          <w:sz w:val="32"/>
          <w:szCs w:val="32"/>
          <w:u w:val="none"/>
        </w:rPr>
      </w:pPr>
      <w:r>
        <w:rPr>
          <w:rFonts w:hint="eastAsia" w:ascii="仿宋_GB2312" w:eastAsia="仿宋_GB2312"/>
          <w:sz w:val="32"/>
          <w:szCs w:val="32"/>
          <w:u w:val="none"/>
        </w:rPr>
        <w:t>4.参加2024年度省科学技术奖复评后撤项的项目；</w:t>
      </w:r>
    </w:p>
    <w:p w14:paraId="235BAB76">
      <w:pPr>
        <w:snapToGrid w:val="0"/>
        <w:spacing w:line="560" w:lineRule="exact"/>
        <w:ind w:firstLine="640" w:firstLineChars="200"/>
        <w:rPr>
          <w:rFonts w:ascii="仿宋_GB2312" w:eastAsia="仿宋_GB2312"/>
          <w:sz w:val="32"/>
          <w:szCs w:val="32"/>
          <w:u w:val="none"/>
        </w:rPr>
      </w:pPr>
      <w:r>
        <w:rPr>
          <w:rFonts w:hint="eastAsia" w:ascii="仿宋_GB2312" w:eastAsia="仿宋_GB2312"/>
          <w:sz w:val="32"/>
          <w:szCs w:val="32"/>
          <w:u w:val="none"/>
        </w:rPr>
        <w:t>5.完成人不是代表性论文（专著）作者；</w:t>
      </w:r>
    </w:p>
    <w:p w14:paraId="02CC2920">
      <w:pPr>
        <w:snapToGrid w:val="0"/>
        <w:spacing w:line="560" w:lineRule="exact"/>
        <w:ind w:firstLine="640" w:firstLineChars="200"/>
        <w:rPr>
          <w:rFonts w:ascii="仿宋_GB2312" w:eastAsia="仿宋_GB2312"/>
          <w:sz w:val="32"/>
          <w:szCs w:val="32"/>
          <w:u w:val="none"/>
        </w:rPr>
      </w:pPr>
      <w:r>
        <w:rPr>
          <w:rFonts w:hint="eastAsia" w:ascii="仿宋_GB2312" w:eastAsia="仿宋_GB2312"/>
          <w:sz w:val="32"/>
          <w:szCs w:val="32"/>
          <w:u w:val="none"/>
        </w:rPr>
        <w:t>6.代表性论文（专著）署名第一单位不是国内单位；</w:t>
      </w:r>
    </w:p>
    <w:p w14:paraId="1F4860CF">
      <w:pPr>
        <w:snapToGrid w:val="0"/>
        <w:spacing w:line="560" w:lineRule="exact"/>
        <w:ind w:firstLine="640" w:firstLineChars="200"/>
        <w:rPr>
          <w:rFonts w:ascii="仿宋_GB2312" w:eastAsia="仿宋_GB2312"/>
          <w:sz w:val="32"/>
          <w:szCs w:val="32"/>
          <w:u w:val="none"/>
        </w:rPr>
      </w:pPr>
      <w:r>
        <w:rPr>
          <w:rFonts w:hint="eastAsia" w:ascii="仿宋_GB2312" w:eastAsia="仿宋_GB2312"/>
          <w:sz w:val="32"/>
          <w:szCs w:val="32"/>
          <w:u w:val="none"/>
        </w:rPr>
        <w:t>7.第一完成单位不是</w:t>
      </w:r>
      <w:r>
        <w:rPr>
          <w:rFonts w:hint="eastAsia" w:ascii="仿宋_GB2312" w:eastAsia="仿宋_GB2312"/>
          <w:sz w:val="32"/>
          <w:szCs w:val="32"/>
          <w:u w:val="none"/>
          <w:lang w:val="en-US" w:eastAsia="zh-CN"/>
        </w:rPr>
        <w:t>在</w:t>
      </w:r>
      <w:r>
        <w:rPr>
          <w:rFonts w:hint="eastAsia" w:ascii="仿宋_GB2312" w:eastAsia="仿宋_GB2312"/>
          <w:sz w:val="32"/>
          <w:szCs w:val="32"/>
          <w:u w:val="none"/>
        </w:rPr>
        <w:t>鄂注册或登记的组织；</w:t>
      </w:r>
    </w:p>
    <w:p w14:paraId="1E9CCED1">
      <w:pPr>
        <w:snapToGrid w:val="0"/>
        <w:spacing w:line="560" w:lineRule="exact"/>
        <w:ind w:firstLine="640" w:firstLineChars="200"/>
        <w:rPr>
          <w:rFonts w:ascii="仿宋_GB2312" w:eastAsia="仿宋_GB2312"/>
          <w:sz w:val="32"/>
          <w:szCs w:val="32"/>
          <w:u w:val="none"/>
        </w:rPr>
      </w:pPr>
      <w:r>
        <w:rPr>
          <w:rFonts w:hint="eastAsia" w:ascii="仿宋_GB2312" w:eastAsia="仿宋_GB2312"/>
          <w:sz w:val="32"/>
          <w:szCs w:val="32"/>
          <w:u w:val="none"/>
        </w:rPr>
        <w:t>8.未按要求签名盖章，或所盖公章与单位名称不一致：包括提名意见、主要完成人情况表、代表性论文（专著）目录中需要签名盖章的内容；</w:t>
      </w:r>
    </w:p>
    <w:p w14:paraId="046603D3">
      <w:pPr>
        <w:snapToGrid w:val="0"/>
        <w:spacing w:line="560" w:lineRule="exact"/>
        <w:ind w:firstLine="640" w:firstLineChars="200"/>
        <w:rPr>
          <w:rFonts w:ascii="仿宋_GB2312" w:eastAsia="仿宋_GB2312"/>
          <w:sz w:val="32"/>
          <w:szCs w:val="32"/>
          <w:u w:val="none"/>
        </w:rPr>
      </w:pPr>
      <w:r>
        <w:rPr>
          <w:rFonts w:hint="eastAsia" w:ascii="仿宋_GB2312" w:eastAsia="仿宋_GB2312"/>
          <w:sz w:val="32"/>
          <w:szCs w:val="32"/>
          <w:u w:val="none"/>
        </w:rPr>
        <w:t>9.不符合《关于外国人作为湖北省自然科学奖、技术发明奖、科学技术进步奖候选人的补充说明》；</w:t>
      </w:r>
    </w:p>
    <w:p w14:paraId="524984BC">
      <w:pPr>
        <w:snapToGrid w:val="0"/>
        <w:spacing w:line="560" w:lineRule="exact"/>
        <w:ind w:firstLine="640" w:firstLineChars="200"/>
        <w:rPr>
          <w:rFonts w:ascii="仿宋_GB2312" w:eastAsia="仿宋_GB2312"/>
          <w:sz w:val="32"/>
          <w:szCs w:val="32"/>
          <w:u w:val="none"/>
        </w:rPr>
      </w:pPr>
      <w:r>
        <w:rPr>
          <w:rFonts w:hint="eastAsia" w:ascii="仿宋_GB2312" w:eastAsia="仿宋_GB2312"/>
          <w:sz w:val="32"/>
          <w:szCs w:val="32"/>
          <w:u w:val="none"/>
        </w:rPr>
        <w:t>10.必备附件未提交或不完整；</w:t>
      </w:r>
    </w:p>
    <w:p w14:paraId="11AB95A1">
      <w:pPr>
        <w:snapToGrid w:val="0"/>
        <w:spacing w:line="560" w:lineRule="exact"/>
        <w:ind w:firstLine="640" w:firstLineChars="200"/>
        <w:rPr>
          <w:rFonts w:ascii="仿宋_GB2312" w:eastAsia="仿宋_GB2312"/>
          <w:sz w:val="32"/>
          <w:szCs w:val="32"/>
          <w:u w:val="none"/>
        </w:rPr>
      </w:pPr>
      <w:r>
        <w:rPr>
          <w:rFonts w:hint="eastAsia" w:ascii="仿宋_GB2312" w:eastAsia="仿宋_GB2312"/>
          <w:sz w:val="32"/>
          <w:szCs w:val="32"/>
          <w:u w:val="none"/>
        </w:rPr>
        <w:t>11.其他不符合《湖北省科学技术奖励办法》等法规文件以及当年度提名工作通知要求的情况。</w:t>
      </w:r>
    </w:p>
    <w:p w14:paraId="1528D348">
      <w:pPr>
        <w:snapToGrid w:val="0"/>
        <w:spacing w:line="560" w:lineRule="exact"/>
        <w:ind w:firstLine="640" w:firstLineChars="200"/>
        <w:rPr>
          <w:rFonts w:ascii="黑体" w:hAnsi="黑体" w:eastAsia="黑体"/>
          <w:sz w:val="32"/>
          <w:szCs w:val="32"/>
          <w:u w:val="none"/>
        </w:rPr>
      </w:pPr>
      <w:r>
        <w:rPr>
          <w:rFonts w:hint="eastAsia" w:ascii="黑体" w:hAnsi="黑体" w:eastAsia="黑体"/>
          <w:sz w:val="32"/>
          <w:szCs w:val="32"/>
          <w:u w:val="none"/>
        </w:rPr>
        <w:t>三、技术发明奖项目形式审查不合格内容</w:t>
      </w:r>
    </w:p>
    <w:p w14:paraId="75647695">
      <w:pPr>
        <w:snapToGrid w:val="0"/>
        <w:spacing w:line="560" w:lineRule="exact"/>
        <w:ind w:firstLine="640" w:firstLineChars="200"/>
        <w:rPr>
          <w:rFonts w:ascii="仿宋_GB2312" w:eastAsia="仿宋_GB2312"/>
          <w:sz w:val="32"/>
          <w:szCs w:val="32"/>
          <w:u w:val="none"/>
        </w:rPr>
      </w:pPr>
      <w:r>
        <w:rPr>
          <w:rFonts w:hint="eastAsia" w:ascii="仿宋_GB2312" w:eastAsia="仿宋_GB2312"/>
          <w:sz w:val="32"/>
          <w:szCs w:val="32"/>
          <w:u w:val="none"/>
        </w:rPr>
        <w:t>1.所列主要发明内容（含专利、论文等）曾获湖北省科学技术奖励；</w:t>
      </w:r>
    </w:p>
    <w:p w14:paraId="7053FCE5">
      <w:pPr>
        <w:snapToGrid w:val="0"/>
        <w:spacing w:line="560" w:lineRule="exact"/>
        <w:ind w:firstLine="640" w:firstLineChars="200"/>
        <w:rPr>
          <w:rFonts w:hint="eastAsia" w:ascii="仿宋_GB2312" w:eastAsia="仿宋_GB2312"/>
          <w:sz w:val="32"/>
          <w:szCs w:val="32"/>
          <w:u w:val="none"/>
          <w:lang w:val="en-US" w:eastAsia="zh-CN"/>
        </w:rPr>
      </w:pPr>
      <w:r>
        <w:rPr>
          <w:rFonts w:hint="eastAsia" w:ascii="仿宋_GB2312" w:eastAsia="仿宋_GB2312"/>
          <w:sz w:val="32"/>
          <w:szCs w:val="32"/>
          <w:u w:val="none"/>
        </w:rPr>
        <w:t>2.</w:t>
      </w:r>
      <w:r>
        <w:rPr>
          <w:rFonts w:hint="eastAsia" w:ascii="仿宋_GB2312" w:eastAsia="仿宋_GB2312"/>
          <w:sz w:val="32"/>
          <w:szCs w:val="32"/>
          <w:u w:val="none"/>
          <w:lang w:val="en-US" w:eastAsia="zh-CN"/>
        </w:rPr>
        <w:t>未在提名截止日期之前取得</w:t>
      </w:r>
      <w:r>
        <w:rPr>
          <w:rFonts w:hint="eastAsia" w:ascii="仿宋_GB2312" w:eastAsia="仿宋_GB2312"/>
          <w:sz w:val="32"/>
          <w:szCs w:val="32"/>
          <w:u w:val="none"/>
        </w:rPr>
        <w:t>科技成果登记</w:t>
      </w:r>
      <w:r>
        <w:rPr>
          <w:rFonts w:hint="eastAsia" w:ascii="仿宋_GB2312" w:eastAsia="仿宋_GB2312"/>
          <w:sz w:val="32"/>
          <w:szCs w:val="32"/>
          <w:u w:val="none"/>
          <w:lang w:val="en-US" w:eastAsia="zh-CN"/>
        </w:rPr>
        <w:t>号;</w:t>
      </w:r>
    </w:p>
    <w:p w14:paraId="147EC79B">
      <w:pPr>
        <w:snapToGrid w:val="0"/>
        <w:spacing w:line="560" w:lineRule="exact"/>
        <w:ind w:firstLine="640" w:firstLineChars="200"/>
        <w:rPr>
          <w:rFonts w:ascii="仿宋_GB2312" w:eastAsia="仿宋_GB2312"/>
          <w:sz w:val="32"/>
          <w:szCs w:val="32"/>
          <w:u w:val="none"/>
        </w:rPr>
      </w:pPr>
      <w:r>
        <w:rPr>
          <w:rFonts w:hint="eastAsia" w:ascii="仿宋_GB2312" w:eastAsia="仿宋_GB2312"/>
          <w:sz w:val="32"/>
          <w:szCs w:val="32"/>
          <w:u w:val="none"/>
          <w:lang w:val="en-US" w:eastAsia="zh-CN"/>
        </w:rPr>
        <w:t>3.</w:t>
      </w:r>
      <w:r>
        <w:rPr>
          <w:rFonts w:hint="eastAsia" w:ascii="仿宋_GB2312" w:eastAsia="仿宋_GB2312"/>
          <w:sz w:val="32"/>
          <w:szCs w:val="32"/>
          <w:u w:val="none"/>
        </w:rPr>
        <w:t xml:space="preserve">项目整体技术未应用或在2022年12月31日之后应用；按规定需要行政审批的项目，未提交相关部门审批证明的，或者行政审批时间在2022年12月31日之后； </w:t>
      </w:r>
    </w:p>
    <w:p w14:paraId="3169A6BA">
      <w:pPr>
        <w:snapToGrid w:val="0"/>
        <w:spacing w:line="560" w:lineRule="exact"/>
        <w:ind w:firstLine="640" w:firstLineChars="200"/>
        <w:rPr>
          <w:rFonts w:ascii="仿宋_GB2312" w:eastAsia="仿宋_GB2312"/>
          <w:sz w:val="32"/>
          <w:szCs w:val="32"/>
          <w:u w:val="none"/>
        </w:rPr>
      </w:pPr>
      <w:r>
        <w:rPr>
          <w:rFonts w:hint="eastAsia" w:ascii="仿宋_GB2312" w:eastAsia="仿宋_GB2312"/>
          <w:sz w:val="32"/>
          <w:szCs w:val="32"/>
          <w:u w:val="none"/>
          <w:lang w:val="en-US" w:eastAsia="zh-CN"/>
        </w:rPr>
        <w:t>4</w:t>
      </w:r>
      <w:r>
        <w:rPr>
          <w:rFonts w:hint="eastAsia" w:ascii="仿宋_GB2312" w:eastAsia="仿宋_GB2312"/>
          <w:sz w:val="32"/>
          <w:szCs w:val="32"/>
          <w:u w:val="none"/>
        </w:rPr>
        <w:t>.完成人是2023年或2024年湖北省自然科学奖、技术发明奖、科技进步奖获奖项目的完成人；</w:t>
      </w:r>
    </w:p>
    <w:p w14:paraId="5F072896">
      <w:pPr>
        <w:snapToGrid w:val="0"/>
        <w:spacing w:line="560" w:lineRule="exact"/>
        <w:ind w:firstLine="640" w:firstLineChars="200"/>
        <w:rPr>
          <w:rFonts w:ascii="仿宋_GB2312" w:eastAsia="仿宋_GB2312"/>
          <w:sz w:val="32"/>
          <w:szCs w:val="32"/>
          <w:u w:val="none"/>
        </w:rPr>
      </w:pPr>
      <w:r>
        <w:rPr>
          <w:rFonts w:hint="eastAsia" w:ascii="仿宋_GB2312" w:eastAsia="仿宋_GB2312"/>
          <w:sz w:val="32"/>
          <w:szCs w:val="32"/>
          <w:u w:val="none"/>
          <w:lang w:val="en-US" w:eastAsia="zh-CN"/>
        </w:rPr>
        <w:t>5</w:t>
      </w:r>
      <w:r>
        <w:rPr>
          <w:rFonts w:hint="eastAsia" w:ascii="仿宋_GB2312" w:eastAsia="仿宋_GB2312"/>
          <w:sz w:val="32"/>
          <w:szCs w:val="32"/>
          <w:u w:val="none"/>
        </w:rPr>
        <w:t>.参加2024年度省科学技术奖复评后撤项的项目；</w:t>
      </w:r>
    </w:p>
    <w:p w14:paraId="0D192DBE">
      <w:pPr>
        <w:snapToGrid w:val="0"/>
        <w:spacing w:line="560" w:lineRule="exact"/>
        <w:ind w:firstLine="640" w:firstLineChars="200"/>
        <w:rPr>
          <w:rFonts w:ascii="仿宋_GB2312" w:eastAsia="仿宋_GB2312"/>
          <w:sz w:val="32"/>
          <w:szCs w:val="32"/>
          <w:u w:val="none"/>
        </w:rPr>
      </w:pPr>
      <w:r>
        <w:rPr>
          <w:rFonts w:hint="eastAsia" w:ascii="仿宋_GB2312" w:eastAsia="仿宋_GB2312"/>
          <w:sz w:val="32"/>
          <w:szCs w:val="32"/>
          <w:u w:val="none"/>
          <w:lang w:val="en-US" w:eastAsia="zh-CN"/>
        </w:rPr>
        <w:t>6</w:t>
      </w:r>
      <w:r>
        <w:rPr>
          <w:rFonts w:hint="eastAsia" w:ascii="仿宋_GB2312" w:eastAsia="仿宋_GB2312"/>
          <w:sz w:val="32"/>
          <w:szCs w:val="32"/>
          <w:u w:val="none"/>
        </w:rPr>
        <w:t>.前三位完成人不是“七、主要知识产权和标准规范等目录”所列授权发明专利的发明人（发明人少于三人时除外），或列入发明人均不是项目完成人的发明专利；</w:t>
      </w:r>
    </w:p>
    <w:p w14:paraId="27157E90">
      <w:pPr>
        <w:snapToGrid w:val="0"/>
        <w:spacing w:line="560" w:lineRule="exact"/>
        <w:ind w:firstLine="640" w:firstLineChars="200"/>
        <w:rPr>
          <w:rFonts w:ascii="仿宋_GB2312" w:eastAsia="仿宋_GB2312"/>
          <w:sz w:val="32"/>
          <w:szCs w:val="32"/>
          <w:u w:val="none"/>
        </w:rPr>
      </w:pPr>
      <w:r>
        <w:rPr>
          <w:rFonts w:hint="eastAsia" w:ascii="仿宋_GB2312" w:eastAsia="仿宋_GB2312"/>
          <w:sz w:val="32"/>
          <w:szCs w:val="32"/>
          <w:u w:val="none"/>
          <w:lang w:val="en-US" w:eastAsia="zh-CN"/>
        </w:rPr>
        <w:t>7</w:t>
      </w:r>
      <w:r>
        <w:rPr>
          <w:rFonts w:hint="eastAsia" w:ascii="仿宋_GB2312" w:eastAsia="仿宋_GB2312"/>
          <w:sz w:val="32"/>
          <w:szCs w:val="32"/>
          <w:u w:val="none"/>
        </w:rPr>
        <w:t>.第一完成单位不是</w:t>
      </w:r>
      <w:r>
        <w:rPr>
          <w:rFonts w:hint="eastAsia" w:ascii="仿宋_GB2312" w:eastAsia="仿宋_GB2312"/>
          <w:sz w:val="32"/>
          <w:szCs w:val="32"/>
          <w:u w:val="none"/>
          <w:lang w:val="en-US" w:eastAsia="zh-CN"/>
        </w:rPr>
        <w:t>在</w:t>
      </w:r>
      <w:r>
        <w:rPr>
          <w:rFonts w:hint="eastAsia" w:ascii="仿宋_GB2312" w:eastAsia="仿宋_GB2312"/>
          <w:sz w:val="32"/>
          <w:szCs w:val="32"/>
          <w:u w:val="none"/>
        </w:rPr>
        <w:t>鄂注册或登记的组织；</w:t>
      </w:r>
    </w:p>
    <w:p w14:paraId="6A7C85A6">
      <w:pPr>
        <w:snapToGrid w:val="0"/>
        <w:spacing w:line="560" w:lineRule="exact"/>
        <w:ind w:firstLine="640" w:firstLineChars="200"/>
        <w:rPr>
          <w:rFonts w:ascii="仿宋_GB2312" w:eastAsia="仿宋_GB2312"/>
          <w:sz w:val="32"/>
          <w:szCs w:val="32"/>
          <w:u w:val="none"/>
        </w:rPr>
      </w:pPr>
      <w:r>
        <w:rPr>
          <w:rFonts w:hint="eastAsia" w:ascii="仿宋_GB2312" w:eastAsia="仿宋_GB2312"/>
          <w:sz w:val="32"/>
          <w:szCs w:val="32"/>
          <w:u w:val="none"/>
          <w:lang w:val="en-US" w:eastAsia="zh-CN"/>
        </w:rPr>
        <w:t>8</w:t>
      </w:r>
      <w:r>
        <w:rPr>
          <w:rFonts w:hint="eastAsia" w:ascii="仿宋_GB2312" w:eastAsia="仿宋_GB2312"/>
          <w:sz w:val="32"/>
          <w:szCs w:val="32"/>
          <w:u w:val="none"/>
        </w:rPr>
        <w:t>.未按要求签名盖章，或所盖公章与单位名称不一致：包括提名意见、主要完成人情况表、主要知识产权和标准规范等目录中需要签名盖章的内容；</w:t>
      </w:r>
    </w:p>
    <w:p w14:paraId="438B2B95">
      <w:pPr>
        <w:snapToGrid w:val="0"/>
        <w:spacing w:line="560" w:lineRule="exact"/>
        <w:ind w:firstLine="640" w:firstLineChars="200"/>
        <w:rPr>
          <w:rFonts w:ascii="仿宋_GB2312" w:eastAsia="仿宋_GB2312"/>
          <w:sz w:val="32"/>
          <w:szCs w:val="32"/>
          <w:u w:val="none"/>
        </w:rPr>
      </w:pPr>
      <w:r>
        <w:rPr>
          <w:rFonts w:hint="eastAsia" w:ascii="仿宋_GB2312" w:eastAsia="仿宋_GB2312"/>
          <w:sz w:val="32"/>
          <w:szCs w:val="32"/>
          <w:u w:val="none"/>
          <w:lang w:val="en-US" w:eastAsia="zh-CN"/>
        </w:rPr>
        <w:t>9</w:t>
      </w:r>
      <w:r>
        <w:rPr>
          <w:rFonts w:hint="eastAsia" w:ascii="仿宋_GB2312" w:eastAsia="仿宋_GB2312"/>
          <w:sz w:val="32"/>
          <w:szCs w:val="32"/>
          <w:u w:val="none"/>
        </w:rPr>
        <w:t>.不符合《关于外国人作为湖北省自然科学奖、技术发明奖、科学技术进步奖的补充说明》；</w:t>
      </w:r>
    </w:p>
    <w:p w14:paraId="6166F321">
      <w:pPr>
        <w:snapToGrid w:val="0"/>
        <w:spacing w:line="560" w:lineRule="exact"/>
        <w:ind w:firstLine="640" w:firstLineChars="200"/>
        <w:rPr>
          <w:rFonts w:ascii="仿宋_GB2312" w:eastAsia="仿宋_GB2312"/>
          <w:sz w:val="32"/>
          <w:szCs w:val="32"/>
          <w:u w:val="none"/>
        </w:rPr>
      </w:pPr>
      <w:r>
        <w:rPr>
          <w:rFonts w:hint="eastAsia" w:ascii="仿宋_GB2312" w:eastAsia="仿宋_GB2312"/>
          <w:sz w:val="32"/>
          <w:szCs w:val="32"/>
          <w:u w:val="none"/>
          <w:lang w:val="en-US" w:eastAsia="zh-CN"/>
        </w:rPr>
        <w:t>10</w:t>
      </w:r>
      <w:r>
        <w:rPr>
          <w:rFonts w:hint="eastAsia" w:ascii="仿宋_GB2312" w:eastAsia="仿宋_GB2312"/>
          <w:sz w:val="32"/>
          <w:szCs w:val="32"/>
          <w:u w:val="none"/>
        </w:rPr>
        <w:t>.必备附件未提交或不完整；</w:t>
      </w:r>
    </w:p>
    <w:p w14:paraId="62946477">
      <w:pPr>
        <w:snapToGrid w:val="0"/>
        <w:spacing w:line="560" w:lineRule="exact"/>
        <w:ind w:firstLine="640" w:firstLineChars="200"/>
        <w:rPr>
          <w:rFonts w:ascii="仿宋_GB2312" w:eastAsia="仿宋_GB2312"/>
          <w:sz w:val="32"/>
          <w:szCs w:val="32"/>
          <w:u w:val="none"/>
        </w:rPr>
      </w:pPr>
      <w:r>
        <w:rPr>
          <w:rFonts w:hint="eastAsia" w:ascii="仿宋_GB2312" w:eastAsia="仿宋_GB2312"/>
          <w:sz w:val="32"/>
          <w:szCs w:val="32"/>
          <w:u w:val="none"/>
        </w:rPr>
        <w:t>1</w:t>
      </w:r>
      <w:r>
        <w:rPr>
          <w:rFonts w:hint="eastAsia" w:ascii="仿宋_GB2312" w:eastAsia="仿宋_GB2312"/>
          <w:sz w:val="32"/>
          <w:szCs w:val="32"/>
          <w:u w:val="none"/>
          <w:lang w:val="en-US" w:eastAsia="zh-CN"/>
        </w:rPr>
        <w:t>1</w:t>
      </w:r>
      <w:r>
        <w:rPr>
          <w:rFonts w:hint="eastAsia" w:ascii="仿宋_GB2312" w:eastAsia="仿宋_GB2312"/>
          <w:sz w:val="32"/>
          <w:szCs w:val="32"/>
          <w:u w:val="none"/>
        </w:rPr>
        <w:t>.其他不符合《湖北省科学技术奖励办法》等法规文件以及当年度提名工作通知要求的情况。</w:t>
      </w:r>
    </w:p>
    <w:p w14:paraId="4390D0F2">
      <w:pPr>
        <w:snapToGrid w:val="0"/>
        <w:spacing w:line="560" w:lineRule="exact"/>
        <w:ind w:firstLine="640" w:firstLineChars="200"/>
        <w:rPr>
          <w:rFonts w:ascii="黑体" w:hAnsi="黑体" w:eastAsia="黑体"/>
          <w:sz w:val="32"/>
          <w:szCs w:val="32"/>
          <w:u w:val="none"/>
        </w:rPr>
      </w:pPr>
      <w:r>
        <w:rPr>
          <w:rFonts w:hint="eastAsia" w:ascii="黑体" w:hAnsi="黑体" w:eastAsia="黑体"/>
          <w:sz w:val="32"/>
          <w:szCs w:val="32"/>
          <w:u w:val="none"/>
        </w:rPr>
        <w:t>四、科技进步奖项目形式审查不合格内容</w:t>
      </w:r>
    </w:p>
    <w:p w14:paraId="07C14A4A">
      <w:pPr>
        <w:snapToGrid w:val="0"/>
        <w:spacing w:line="560" w:lineRule="exact"/>
        <w:ind w:firstLine="640" w:firstLineChars="200"/>
        <w:rPr>
          <w:rFonts w:ascii="仿宋_GB2312" w:eastAsia="仿宋_GB2312"/>
          <w:sz w:val="32"/>
          <w:szCs w:val="32"/>
          <w:u w:val="none"/>
        </w:rPr>
      </w:pPr>
      <w:r>
        <w:rPr>
          <w:rFonts w:hint="eastAsia" w:ascii="仿宋_GB2312" w:eastAsia="仿宋_GB2312"/>
          <w:sz w:val="32"/>
          <w:szCs w:val="32"/>
          <w:u w:val="none"/>
        </w:rPr>
        <w:t>1.所列主要创新内容（含专利、论文等）曾获湖北省科学技术奖励；</w:t>
      </w:r>
    </w:p>
    <w:p w14:paraId="2A934444">
      <w:pPr>
        <w:snapToGrid w:val="0"/>
        <w:spacing w:line="560" w:lineRule="exact"/>
        <w:ind w:firstLine="640" w:firstLineChars="200"/>
        <w:rPr>
          <w:rFonts w:hint="eastAsia" w:ascii="仿宋_GB2312" w:eastAsia="仿宋_GB2312"/>
          <w:sz w:val="32"/>
          <w:szCs w:val="32"/>
          <w:u w:val="none"/>
          <w:lang w:val="en-US" w:eastAsia="zh-CN"/>
        </w:rPr>
      </w:pPr>
      <w:r>
        <w:rPr>
          <w:rFonts w:hint="eastAsia" w:ascii="仿宋_GB2312" w:eastAsia="仿宋_GB2312"/>
          <w:sz w:val="32"/>
          <w:szCs w:val="32"/>
          <w:u w:val="none"/>
        </w:rPr>
        <w:t>2.</w:t>
      </w:r>
      <w:r>
        <w:rPr>
          <w:rFonts w:hint="eastAsia" w:ascii="仿宋_GB2312" w:eastAsia="仿宋_GB2312"/>
          <w:sz w:val="32"/>
          <w:szCs w:val="32"/>
          <w:u w:val="none"/>
          <w:lang w:val="en-US" w:eastAsia="zh-CN"/>
        </w:rPr>
        <w:t>未在提名截止日期之前取得</w:t>
      </w:r>
      <w:r>
        <w:rPr>
          <w:rFonts w:hint="eastAsia" w:ascii="仿宋_GB2312" w:eastAsia="仿宋_GB2312"/>
          <w:sz w:val="32"/>
          <w:szCs w:val="32"/>
          <w:u w:val="none"/>
        </w:rPr>
        <w:t>科技成果登记</w:t>
      </w:r>
      <w:r>
        <w:rPr>
          <w:rFonts w:hint="eastAsia" w:ascii="仿宋_GB2312" w:eastAsia="仿宋_GB2312"/>
          <w:sz w:val="32"/>
          <w:szCs w:val="32"/>
          <w:u w:val="none"/>
          <w:lang w:val="en-US" w:eastAsia="zh-CN"/>
        </w:rPr>
        <w:t>号;</w:t>
      </w:r>
    </w:p>
    <w:p w14:paraId="19C4A5C9">
      <w:pPr>
        <w:snapToGrid w:val="0"/>
        <w:spacing w:line="560" w:lineRule="exact"/>
        <w:ind w:firstLine="640" w:firstLineChars="200"/>
        <w:rPr>
          <w:rFonts w:ascii="仿宋_GB2312" w:eastAsia="仿宋_GB2312"/>
          <w:sz w:val="32"/>
          <w:szCs w:val="32"/>
          <w:u w:val="none"/>
        </w:rPr>
      </w:pPr>
      <w:r>
        <w:rPr>
          <w:rFonts w:hint="eastAsia" w:ascii="仿宋_GB2312" w:eastAsia="仿宋_GB2312"/>
          <w:sz w:val="32"/>
          <w:szCs w:val="32"/>
          <w:u w:val="none"/>
          <w:lang w:val="en-US" w:eastAsia="zh-CN"/>
        </w:rPr>
        <w:t>3.</w:t>
      </w:r>
      <w:r>
        <w:rPr>
          <w:rFonts w:hint="eastAsia" w:ascii="仿宋_GB2312" w:eastAsia="仿宋_GB2312"/>
          <w:sz w:val="32"/>
          <w:szCs w:val="32"/>
          <w:u w:val="none"/>
        </w:rPr>
        <w:t>项目整体技术未应用或在2022年12月31日之后应用；未提供特殊需要的证明材料：包括土木建筑工程类项目未提交工程验收报告，或工程验收报告时间在2022年12月31日之后；按规定需要行政审批的项目，未提交相关部门审批证明，或者行政审批时间在2022年12月31日之后；科普作品在2022年12月31日之后出版，或出版时间在2000年以前；</w:t>
      </w:r>
    </w:p>
    <w:p w14:paraId="67AB9BCA">
      <w:pPr>
        <w:snapToGrid w:val="0"/>
        <w:spacing w:line="560" w:lineRule="exact"/>
        <w:ind w:firstLine="640" w:firstLineChars="200"/>
        <w:rPr>
          <w:rFonts w:ascii="仿宋_GB2312" w:eastAsia="仿宋_GB2312"/>
          <w:sz w:val="32"/>
          <w:szCs w:val="32"/>
          <w:u w:val="none"/>
        </w:rPr>
      </w:pPr>
      <w:r>
        <w:rPr>
          <w:rFonts w:hint="eastAsia" w:ascii="仿宋_GB2312" w:eastAsia="仿宋_GB2312"/>
          <w:sz w:val="32"/>
          <w:szCs w:val="32"/>
          <w:u w:val="none"/>
          <w:lang w:val="en-US" w:eastAsia="zh-CN"/>
        </w:rPr>
        <w:t>4</w:t>
      </w:r>
      <w:r>
        <w:rPr>
          <w:rFonts w:hint="eastAsia" w:ascii="仿宋_GB2312" w:eastAsia="仿宋_GB2312"/>
          <w:sz w:val="32"/>
          <w:szCs w:val="32"/>
          <w:u w:val="none"/>
        </w:rPr>
        <w:t>.完成人是2023年或2024年湖北省自然科学奖、技术发明奖、科技进步奖获奖项目的完成人；</w:t>
      </w:r>
    </w:p>
    <w:p w14:paraId="6791870A">
      <w:pPr>
        <w:snapToGrid w:val="0"/>
        <w:spacing w:line="560" w:lineRule="exact"/>
        <w:ind w:firstLine="640" w:firstLineChars="200"/>
        <w:rPr>
          <w:rFonts w:ascii="仿宋_GB2312" w:eastAsia="仿宋_GB2312"/>
          <w:b/>
          <w:bCs/>
          <w:sz w:val="32"/>
          <w:szCs w:val="32"/>
          <w:u w:val="none"/>
        </w:rPr>
      </w:pPr>
      <w:r>
        <w:rPr>
          <w:rFonts w:hint="eastAsia" w:ascii="仿宋_GB2312" w:eastAsia="仿宋_GB2312"/>
          <w:sz w:val="32"/>
          <w:szCs w:val="32"/>
          <w:u w:val="none"/>
          <w:lang w:val="en-US" w:eastAsia="zh-CN"/>
        </w:rPr>
        <w:t>5</w:t>
      </w:r>
      <w:r>
        <w:rPr>
          <w:rFonts w:hint="eastAsia" w:ascii="仿宋_GB2312" w:eastAsia="仿宋_GB2312"/>
          <w:sz w:val="32"/>
          <w:szCs w:val="32"/>
          <w:u w:val="none"/>
        </w:rPr>
        <w:t>.参加2024年度省科学技术奖复评后撤项的项目；</w:t>
      </w:r>
    </w:p>
    <w:p w14:paraId="0A85F527">
      <w:pPr>
        <w:snapToGrid w:val="0"/>
        <w:spacing w:line="560" w:lineRule="exact"/>
        <w:ind w:firstLine="640" w:firstLineChars="200"/>
        <w:rPr>
          <w:rFonts w:ascii="仿宋_GB2312" w:eastAsia="仿宋_GB2312"/>
          <w:sz w:val="32"/>
          <w:szCs w:val="32"/>
          <w:u w:val="none"/>
        </w:rPr>
      </w:pPr>
      <w:r>
        <w:rPr>
          <w:rFonts w:hint="eastAsia" w:ascii="仿宋_GB2312" w:eastAsia="仿宋_GB2312"/>
          <w:sz w:val="32"/>
          <w:szCs w:val="32"/>
          <w:u w:val="none"/>
          <w:lang w:val="en-US" w:eastAsia="zh-CN"/>
        </w:rPr>
        <w:t>6</w:t>
      </w:r>
      <w:r>
        <w:rPr>
          <w:rFonts w:hint="eastAsia" w:ascii="仿宋_GB2312" w:eastAsia="仿宋_GB2312"/>
          <w:sz w:val="32"/>
          <w:szCs w:val="32"/>
          <w:u w:val="none"/>
        </w:rPr>
        <w:t>.未按要求签名或盖章，或所盖公章与单位名称不一致：包括提名意见、主要完成人情况表、主要完成单位情况表、完成人合作关系说明、主要知识产权和标准规范等目录中需要签名盖章的内容；</w:t>
      </w:r>
    </w:p>
    <w:p w14:paraId="2828AF9E">
      <w:pPr>
        <w:snapToGrid w:val="0"/>
        <w:spacing w:line="560" w:lineRule="exact"/>
        <w:ind w:firstLine="640" w:firstLineChars="200"/>
        <w:rPr>
          <w:rFonts w:ascii="仿宋_GB2312" w:eastAsia="仿宋_GB2312"/>
          <w:sz w:val="32"/>
          <w:szCs w:val="32"/>
          <w:u w:val="none"/>
        </w:rPr>
      </w:pPr>
      <w:r>
        <w:rPr>
          <w:rFonts w:hint="eastAsia" w:ascii="仿宋_GB2312" w:eastAsia="仿宋_GB2312"/>
          <w:sz w:val="32"/>
          <w:szCs w:val="32"/>
          <w:u w:val="none"/>
          <w:lang w:val="en-US" w:eastAsia="zh-CN"/>
        </w:rPr>
        <w:t>7</w:t>
      </w:r>
      <w:r>
        <w:rPr>
          <w:rFonts w:hint="eastAsia" w:ascii="仿宋_GB2312" w:eastAsia="仿宋_GB2312"/>
          <w:sz w:val="32"/>
          <w:szCs w:val="32"/>
          <w:u w:val="none"/>
        </w:rPr>
        <w:t>.第一完成单位不是在鄂注册或登记的组织；</w:t>
      </w:r>
    </w:p>
    <w:p w14:paraId="3F27D06B">
      <w:pPr>
        <w:snapToGrid w:val="0"/>
        <w:spacing w:line="560" w:lineRule="exact"/>
        <w:ind w:firstLine="640" w:firstLineChars="200"/>
        <w:rPr>
          <w:rFonts w:ascii="仿宋_GB2312" w:eastAsia="仿宋_GB2312"/>
          <w:sz w:val="32"/>
          <w:szCs w:val="32"/>
          <w:u w:val="none"/>
        </w:rPr>
      </w:pPr>
      <w:r>
        <w:rPr>
          <w:rFonts w:hint="eastAsia" w:ascii="仿宋_GB2312" w:eastAsia="仿宋_GB2312"/>
          <w:sz w:val="32"/>
          <w:szCs w:val="32"/>
          <w:u w:val="none"/>
          <w:lang w:val="en-US" w:eastAsia="zh-CN"/>
        </w:rPr>
        <w:t>8</w:t>
      </w:r>
      <w:r>
        <w:rPr>
          <w:rFonts w:hint="eastAsia" w:ascii="仿宋_GB2312" w:eastAsia="仿宋_GB2312"/>
          <w:sz w:val="32"/>
          <w:szCs w:val="32"/>
          <w:u w:val="none"/>
        </w:rPr>
        <w:t>.不符合《关于外国人作为湖北省自然科学奖、技术发明奖、科学技术进步奖候选人的补充说明》；</w:t>
      </w:r>
    </w:p>
    <w:p w14:paraId="083A0816">
      <w:pPr>
        <w:snapToGrid w:val="0"/>
        <w:spacing w:line="560" w:lineRule="exact"/>
        <w:ind w:firstLine="640" w:firstLineChars="200"/>
        <w:rPr>
          <w:rFonts w:ascii="仿宋_GB2312" w:eastAsia="仿宋_GB2312"/>
          <w:sz w:val="32"/>
          <w:szCs w:val="32"/>
          <w:u w:val="none"/>
        </w:rPr>
      </w:pPr>
      <w:r>
        <w:rPr>
          <w:rFonts w:hint="eastAsia" w:ascii="仿宋_GB2312" w:eastAsia="仿宋_GB2312"/>
          <w:sz w:val="32"/>
          <w:szCs w:val="32"/>
          <w:u w:val="none"/>
          <w:lang w:val="en-US" w:eastAsia="zh-CN"/>
        </w:rPr>
        <w:t>9</w:t>
      </w:r>
      <w:r>
        <w:rPr>
          <w:rFonts w:hint="eastAsia" w:ascii="仿宋_GB2312" w:eastAsia="仿宋_GB2312"/>
          <w:sz w:val="32"/>
          <w:szCs w:val="32"/>
          <w:u w:val="none"/>
        </w:rPr>
        <w:t>.必备附件未提交或不完整；</w:t>
      </w:r>
    </w:p>
    <w:p w14:paraId="6FB12F21">
      <w:pPr>
        <w:snapToGrid w:val="0"/>
        <w:spacing w:line="560" w:lineRule="exact"/>
        <w:ind w:firstLine="640" w:firstLineChars="200"/>
        <w:rPr>
          <w:rFonts w:ascii="仿宋_GB2312" w:eastAsia="仿宋_GB2312"/>
          <w:sz w:val="32"/>
          <w:szCs w:val="32"/>
          <w:u w:val="none"/>
        </w:rPr>
      </w:pPr>
      <w:r>
        <w:rPr>
          <w:rFonts w:hint="eastAsia" w:ascii="仿宋_GB2312" w:eastAsia="仿宋_GB2312"/>
          <w:sz w:val="32"/>
          <w:szCs w:val="32"/>
          <w:u w:val="none"/>
          <w:lang w:val="en-US" w:eastAsia="zh-CN"/>
        </w:rPr>
        <w:t>10</w:t>
      </w:r>
      <w:r>
        <w:rPr>
          <w:rFonts w:hint="eastAsia" w:ascii="仿宋_GB2312" w:eastAsia="仿宋_GB2312"/>
          <w:sz w:val="32"/>
          <w:szCs w:val="32"/>
          <w:u w:val="none"/>
        </w:rPr>
        <w:t>.其他不符合《湖北省科学技术奖励办法》等法规文件以及当年度提名工作通知要求的情况。</w:t>
      </w:r>
    </w:p>
    <w:p w14:paraId="7FF80974">
      <w:pPr>
        <w:snapToGrid w:val="0"/>
        <w:spacing w:line="560" w:lineRule="exact"/>
        <w:ind w:firstLine="640" w:firstLineChars="200"/>
        <w:rPr>
          <w:rFonts w:hint="eastAsia" w:ascii="黑体" w:hAnsi="黑体" w:eastAsia="黑体"/>
          <w:sz w:val="32"/>
          <w:szCs w:val="32"/>
          <w:u w:val="none"/>
        </w:rPr>
      </w:pPr>
      <w:r>
        <w:rPr>
          <w:rFonts w:hint="eastAsia" w:ascii="黑体" w:hAnsi="黑体" w:eastAsia="黑体"/>
          <w:sz w:val="32"/>
          <w:szCs w:val="32"/>
          <w:u w:val="none"/>
        </w:rPr>
        <w:t>五、科技型中小企业创新奖项目形式审查不合格内容</w:t>
      </w:r>
    </w:p>
    <w:p w14:paraId="744D0E85">
      <w:pPr>
        <w:snapToGrid w:val="0"/>
        <w:spacing w:line="560" w:lineRule="exact"/>
        <w:ind w:firstLine="640" w:firstLineChars="200"/>
        <w:rPr>
          <w:rFonts w:ascii="仿宋_GB2312" w:eastAsia="仿宋_GB2312"/>
          <w:sz w:val="32"/>
          <w:szCs w:val="32"/>
          <w:u w:val="none"/>
        </w:rPr>
      </w:pPr>
      <w:r>
        <w:rPr>
          <w:rFonts w:hint="eastAsia" w:ascii="仿宋_GB2312" w:eastAsia="仿宋_GB2312"/>
          <w:sz w:val="32"/>
          <w:szCs w:val="32"/>
          <w:u w:val="none"/>
        </w:rPr>
        <w:t>1.曾获得湖北省科技型中小企业创新奖的；</w:t>
      </w:r>
    </w:p>
    <w:p w14:paraId="2731BF54">
      <w:pPr>
        <w:snapToGrid w:val="0"/>
        <w:spacing w:line="560" w:lineRule="exact"/>
        <w:ind w:firstLine="640" w:firstLineChars="200"/>
        <w:rPr>
          <w:rFonts w:ascii="仿宋_GB2312" w:eastAsia="仿宋_GB2312"/>
          <w:sz w:val="32"/>
          <w:szCs w:val="32"/>
          <w:u w:val="none"/>
        </w:rPr>
      </w:pPr>
      <w:r>
        <w:rPr>
          <w:rFonts w:hint="eastAsia" w:ascii="仿宋_GB2312" w:eastAsia="仿宋_GB2312"/>
          <w:sz w:val="32"/>
          <w:szCs w:val="32"/>
          <w:u w:val="none"/>
        </w:rPr>
        <w:t>2.没有科技型中小企业入库登记编号的；</w:t>
      </w:r>
    </w:p>
    <w:p w14:paraId="52AEBF34">
      <w:pPr>
        <w:snapToGrid w:val="0"/>
        <w:spacing w:line="560" w:lineRule="exact"/>
        <w:ind w:firstLine="640" w:firstLineChars="200"/>
        <w:rPr>
          <w:rFonts w:ascii="仿宋_GB2312" w:eastAsia="仿宋_GB2312"/>
          <w:sz w:val="32"/>
          <w:szCs w:val="32"/>
          <w:u w:val="none"/>
        </w:rPr>
      </w:pPr>
      <w:r>
        <w:rPr>
          <w:rFonts w:hint="eastAsia" w:ascii="仿宋_GB2312" w:eastAsia="仿宋_GB2312"/>
          <w:sz w:val="32"/>
          <w:szCs w:val="32"/>
          <w:u w:val="none"/>
        </w:rPr>
        <w:t>3.企业职工总数超过500人，或者年销售收入超过2亿元，或者资产总额超过2亿元。</w:t>
      </w:r>
      <w:bookmarkStart w:id="386" w:name="_GoBack"/>
      <w:bookmarkEnd w:id="386"/>
    </w:p>
    <w:p w14:paraId="21728CE2">
      <w:pPr>
        <w:snapToGrid w:val="0"/>
        <w:spacing w:line="560" w:lineRule="exact"/>
        <w:ind w:firstLine="640" w:firstLineChars="200"/>
        <w:rPr>
          <w:rFonts w:ascii="仿宋_GB2312" w:eastAsia="仿宋_GB2312"/>
          <w:sz w:val="32"/>
          <w:szCs w:val="32"/>
          <w:u w:val="none"/>
        </w:rPr>
      </w:pPr>
      <w:r>
        <w:rPr>
          <w:rFonts w:hint="eastAsia" w:ascii="仿宋_GB2312" w:eastAsia="仿宋_GB2312"/>
          <w:sz w:val="32"/>
          <w:szCs w:val="32"/>
          <w:u w:val="none"/>
        </w:rPr>
        <w:t>4.大专以上学历的科技人员占职工总数的比例低于50%，直接从事研究开发的科技人员低于职工总数的20%；</w:t>
      </w:r>
    </w:p>
    <w:p w14:paraId="77E5DF53">
      <w:pPr>
        <w:snapToGrid w:val="0"/>
        <w:spacing w:line="560" w:lineRule="exact"/>
        <w:ind w:firstLine="640" w:firstLineChars="200"/>
        <w:rPr>
          <w:rFonts w:ascii="仿宋_GB2312" w:eastAsia="仿宋_GB2312"/>
          <w:sz w:val="32"/>
          <w:szCs w:val="32"/>
          <w:u w:val="none"/>
        </w:rPr>
      </w:pPr>
      <w:r>
        <w:rPr>
          <w:rFonts w:hint="eastAsia" w:ascii="仿宋_GB2312" w:eastAsia="仿宋_GB2312"/>
          <w:sz w:val="32"/>
          <w:szCs w:val="32"/>
          <w:u w:val="none"/>
        </w:rPr>
        <w:t>5.必备附件未提交或不完整的；</w:t>
      </w:r>
    </w:p>
    <w:p w14:paraId="1C22C9F0">
      <w:pPr>
        <w:snapToGrid w:val="0"/>
        <w:spacing w:line="560" w:lineRule="exact"/>
        <w:ind w:firstLine="640" w:firstLineChars="200"/>
        <w:rPr>
          <w:rFonts w:ascii="仿宋_GB2312" w:eastAsia="仿宋_GB2312"/>
          <w:sz w:val="32"/>
          <w:szCs w:val="32"/>
          <w:u w:val="none"/>
        </w:rPr>
      </w:pPr>
      <w:r>
        <w:rPr>
          <w:rFonts w:hint="eastAsia" w:ascii="仿宋_GB2312" w:eastAsia="仿宋_GB2312"/>
          <w:sz w:val="32"/>
          <w:szCs w:val="32"/>
          <w:u w:val="none"/>
        </w:rPr>
        <w:t>6.完成单位未在“主要完成单位情况表”盖法人章的；</w:t>
      </w:r>
    </w:p>
    <w:p w14:paraId="09B01017">
      <w:pPr>
        <w:snapToGrid w:val="0"/>
        <w:spacing w:line="560" w:lineRule="exact"/>
        <w:ind w:firstLine="640" w:firstLineChars="200"/>
        <w:rPr>
          <w:rFonts w:ascii="仿宋_GB2312" w:eastAsia="仿宋_GB2312"/>
          <w:sz w:val="32"/>
          <w:szCs w:val="32"/>
          <w:u w:val="none"/>
        </w:rPr>
      </w:pPr>
      <w:r>
        <w:rPr>
          <w:rFonts w:hint="eastAsia" w:ascii="仿宋_GB2312" w:eastAsia="仿宋_GB2312"/>
          <w:sz w:val="32"/>
          <w:szCs w:val="32"/>
          <w:u w:val="none"/>
        </w:rPr>
        <w:t>7.其他不符合《湖北省科学技术奖励办法》等法规文件以及当年度提名工作通知要求的情况。</w:t>
      </w:r>
    </w:p>
    <w:p w14:paraId="2F6AFB70">
      <w:pPr>
        <w:rPr>
          <w:rFonts w:hint="eastAsia"/>
          <w:szCs w:val="44"/>
          <w:u w:val="none"/>
        </w:rPr>
      </w:pPr>
      <w:bookmarkStart w:id="323" w:name="_Toc149584340"/>
      <w:bookmarkStart w:id="324" w:name="_Toc1042"/>
      <w:bookmarkStart w:id="325" w:name="_Toc1054230500"/>
      <w:bookmarkStart w:id="326" w:name="_Toc1708619713"/>
      <w:bookmarkStart w:id="327" w:name="_Toc1665703352"/>
      <w:bookmarkStart w:id="328" w:name="_Toc922476911"/>
      <w:r>
        <w:rPr>
          <w:rFonts w:hint="eastAsia"/>
          <w:szCs w:val="44"/>
          <w:u w:val="none"/>
        </w:rPr>
        <w:br w:type="page"/>
      </w:r>
    </w:p>
    <w:p w14:paraId="585436B9">
      <w:pPr>
        <w:pStyle w:val="11"/>
        <w:rPr>
          <w:rFonts w:hint="eastAsia"/>
          <w:szCs w:val="44"/>
          <w:u w:val="none"/>
        </w:rPr>
      </w:pPr>
      <w:bookmarkStart w:id="329" w:name="_Toc21694"/>
      <w:r>
        <w:rPr>
          <w:rFonts w:hint="eastAsia"/>
          <w:szCs w:val="44"/>
          <w:u w:val="none"/>
        </w:rPr>
        <w:t>湖北省科学技术奖学科（专业）评审组</w:t>
      </w:r>
    </w:p>
    <w:p w14:paraId="7E16CD29">
      <w:pPr>
        <w:pStyle w:val="11"/>
        <w:rPr>
          <w:szCs w:val="44"/>
          <w:u w:val="none"/>
        </w:rPr>
      </w:pPr>
      <w:r>
        <w:rPr>
          <w:rFonts w:hint="eastAsia"/>
          <w:szCs w:val="44"/>
          <w:u w:val="none"/>
        </w:rPr>
        <w:t>评审</w:t>
      </w:r>
      <w:bookmarkEnd w:id="323"/>
      <w:bookmarkEnd w:id="324"/>
      <w:bookmarkEnd w:id="329"/>
      <w:bookmarkStart w:id="330" w:name="_Toc149584341"/>
      <w:bookmarkStart w:id="331" w:name="_Toc22747"/>
      <w:bookmarkStart w:id="332" w:name="_Toc31774"/>
      <w:r>
        <w:rPr>
          <w:rFonts w:hint="eastAsia"/>
          <w:szCs w:val="44"/>
          <w:u w:val="none"/>
        </w:rPr>
        <w:t>范围说明</w:t>
      </w:r>
      <w:bookmarkEnd w:id="325"/>
      <w:bookmarkEnd w:id="326"/>
      <w:bookmarkEnd w:id="327"/>
      <w:bookmarkEnd w:id="328"/>
      <w:bookmarkEnd w:id="330"/>
      <w:bookmarkEnd w:id="331"/>
      <w:bookmarkEnd w:id="332"/>
    </w:p>
    <w:p w14:paraId="41A11690">
      <w:pPr>
        <w:spacing w:line="460" w:lineRule="exact"/>
        <w:jc w:val="center"/>
        <w:rPr>
          <w:rFonts w:ascii="楷体_GB2312" w:hAnsi="宋体" w:eastAsia="楷体_GB2312"/>
          <w:bCs/>
          <w:sz w:val="24"/>
          <w:u w:val="none"/>
        </w:rPr>
      </w:pPr>
      <w:r>
        <w:rPr>
          <w:rFonts w:hint="eastAsia" w:ascii="楷体_GB2312" w:hAnsi="宋体" w:eastAsia="楷体_GB2312"/>
          <w:bCs/>
          <w:sz w:val="24"/>
          <w:u w:val="none"/>
        </w:rPr>
        <w:t>（自然科学奖）</w:t>
      </w:r>
    </w:p>
    <w:tbl>
      <w:tblPr>
        <w:tblStyle w:val="12"/>
        <w:tblW w:w="9034"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84"/>
        <w:gridCol w:w="1483"/>
        <w:gridCol w:w="2884"/>
        <w:gridCol w:w="3983"/>
      </w:tblGrid>
      <w:tr w14:paraId="1DEB45B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83" w:hRule="atLeast"/>
          <w:jc w:val="center"/>
        </w:trPr>
        <w:tc>
          <w:tcPr>
            <w:tcW w:w="684" w:type="dxa"/>
            <w:vMerge w:val="restart"/>
            <w:tcBorders>
              <w:top w:val="single" w:color="auto" w:sz="4" w:space="0"/>
            </w:tcBorders>
          </w:tcPr>
          <w:p w14:paraId="373F75B7">
            <w:pPr>
              <w:spacing w:line="260" w:lineRule="exact"/>
              <w:jc w:val="center"/>
              <w:rPr>
                <w:rFonts w:ascii="仿宋_GB2312" w:eastAsia="仿宋_GB2312"/>
                <w:b/>
                <w:color w:val="000000" w:themeColor="text1"/>
                <w:u w:val="none"/>
                <w14:textFill>
                  <w14:solidFill>
                    <w14:schemeClr w14:val="tx1"/>
                  </w14:solidFill>
                </w14:textFill>
              </w:rPr>
            </w:pPr>
            <w:r>
              <w:rPr>
                <w:rFonts w:hint="eastAsia" w:ascii="仿宋_GB2312" w:eastAsia="仿宋_GB2312"/>
                <w:b/>
                <w:color w:val="000000" w:themeColor="text1"/>
                <w:u w:val="none"/>
                <w14:textFill>
                  <w14:solidFill>
                    <w14:schemeClr w14:val="tx1"/>
                  </w14:solidFill>
                </w14:textFill>
              </w:rPr>
              <w:t>组别代码</w:t>
            </w:r>
          </w:p>
        </w:tc>
        <w:tc>
          <w:tcPr>
            <w:tcW w:w="1483" w:type="dxa"/>
            <w:vMerge w:val="restart"/>
            <w:tcBorders>
              <w:top w:val="single" w:color="auto" w:sz="4" w:space="0"/>
            </w:tcBorders>
          </w:tcPr>
          <w:p w14:paraId="470A0270">
            <w:pPr>
              <w:spacing w:line="260" w:lineRule="exact"/>
              <w:jc w:val="center"/>
              <w:rPr>
                <w:rFonts w:hint="eastAsia" w:ascii="仿宋_GB2312" w:eastAsia="仿宋_GB2312"/>
                <w:b/>
                <w:color w:val="000000" w:themeColor="text1"/>
                <w:u w:val="none"/>
                <w14:textFill>
                  <w14:solidFill>
                    <w14:schemeClr w14:val="tx1"/>
                  </w14:solidFill>
                </w14:textFill>
              </w:rPr>
            </w:pPr>
            <w:r>
              <w:rPr>
                <w:rFonts w:hint="eastAsia" w:ascii="仿宋_GB2312" w:eastAsia="仿宋_GB2312"/>
                <w:b/>
                <w:color w:val="000000" w:themeColor="text1"/>
                <w:u w:val="none"/>
                <w14:textFill>
                  <w14:solidFill>
                    <w14:schemeClr w14:val="tx1"/>
                  </w14:solidFill>
                </w14:textFill>
              </w:rPr>
              <w:t>学科评审组</w:t>
            </w:r>
          </w:p>
          <w:p w14:paraId="43010FF5">
            <w:pPr>
              <w:spacing w:line="260" w:lineRule="exact"/>
              <w:jc w:val="center"/>
              <w:rPr>
                <w:rFonts w:ascii="仿宋_GB2312" w:eastAsia="仿宋_GB2312"/>
                <w:b/>
                <w:color w:val="000000" w:themeColor="text1"/>
                <w:u w:val="none"/>
                <w14:textFill>
                  <w14:solidFill>
                    <w14:schemeClr w14:val="tx1"/>
                  </w14:solidFill>
                </w14:textFill>
              </w:rPr>
            </w:pPr>
            <w:r>
              <w:rPr>
                <w:rFonts w:hint="eastAsia" w:ascii="仿宋_GB2312" w:eastAsia="仿宋_GB2312"/>
                <w:b/>
                <w:color w:val="000000" w:themeColor="text1"/>
                <w:u w:val="none"/>
                <w14:textFill>
                  <w14:solidFill>
                    <w14:schemeClr w14:val="tx1"/>
                  </w14:solidFill>
                </w14:textFill>
              </w:rPr>
              <w:t>名称</w:t>
            </w:r>
          </w:p>
        </w:tc>
        <w:tc>
          <w:tcPr>
            <w:tcW w:w="6867" w:type="dxa"/>
            <w:gridSpan w:val="2"/>
            <w:tcBorders>
              <w:top w:val="single" w:color="auto" w:sz="4" w:space="0"/>
            </w:tcBorders>
            <w:vAlign w:val="center"/>
          </w:tcPr>
          <w:p w14:paraId="0D4677D1">
            <w:pPr>
              <w:spacing w:line="260" w:lineRule="exact"/>
              <w:jc w:val="center"/>
              <w:rPr>
                <w:rFonts w:ascii="仿宋_GB2312" w:eastAsia="仿宋_GB2312"/>
                <w:b/>
                <w:color w:val="000000" w:themeColor="text1"/>
                <w:u w:val="none"/>
                <w14:textFill>
                  <w14:solidFill>
                    <w14:schemeClr w14:val="tx1"/>
                  </w14:solidFill>
                </w14:textFill>
              </w:rPr>
            </w:pPr>
            <w:r>
              <w:rPr>
                <w:rFonts w:hint="eastAsia" w:ascii="仿宋_GB2312" w:eastAsia="仿宋_GB2312"/>
                <w:b/>
                <w:color w:val="000000" w:themeColor="text1"/>
                <w:u w:val="none"/>
                <w14:textFill>
                  <w14:solidFill>
                    <w14:schemeClr w14:val="tx1"/>
                  </w14:solidFill>
                </w14:textFill>
              </w:rPr>
              <w:t>评审范围简介</w:t>
            </w:r>
          </w:p>
        </w:tc>
      </w:tr>
      <w:tr w14:paraId="113F7BC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83" w:hRule="atLeast"/>
          <w:jc w:val="center"/>
        </w:trPr>
        <w:tc>
          <w:tcPr>
            <w:tcW w:w="684" w:type="dxa"/>
            <w:vMerge w:val="continue"/>
          </w:tcPr>
          <w:p w14:paraId="5648315C">
            <w:pPr>
              <w:spacing w:line="260" w:lineRule="exact"/>
              <w:rPr>
                <w:rFonts w:ascii="仿宋_GB2312" w:eastAsia="仿宋_GB2312"/>
                <w:color w:val="000000" w:themeColor="text1"/>
                <w:u w:val="none"/>
                <w14:textFill>
                  <w14:solidFill>
                    <w14:schemeClr w14:val="tx1"/>
                  </w14:solidFill>
                </w14:textFill>
              </w:rPr>
            </w:pPr>
          </w:p>
        </w:tc>
        <w:tc>
          <w:tcPr>
            <w:tcW w:w="1483" w:type="dxa"/>
            <w:vMerge w:val="continue"/>
          </w:tcPr>
          <w:p w14:paraId="121A4D92">
            <w:pPr>
              <w:spacing w:line="260" w:lineRule="exact"/>
              <w:rPr>
                <w:rFonts w:ascii="仿宋_GB2312" w:eastAsia="仿宋_GB2312"/>
                <w:color w:val="000000" w:themeColor="text1"/>
                <w:u w:val="none"/>
                <w14:textFill>
                  <w14:solidFill>
                    <w14:schemeClr w14:val="tx1"/>
                  </w14:solidFill>
                </w14:textFill>
              </w:rPr>
            </w:pPr>
          </w:p>
        </w:tc>
        <w:tc>
          <w:tcPr>
            <w:tcW w:w="2884" w:type="dxa"/>
            <w:vAlign w:val="center"/>
          </w:tcPr>
          <w:p w14:paraId="578A72B4">
            <w:pPr>
              <w:spacing w:line="260" w:lineRule="exact"/>
              <w:jc w:val="center"/>
              <w:rPr>
                <w:rFonts w:ascii="仿宋_GB2312" w:eastAsia="仿宋_GB2312"/>
                <w:b/>
                <w:color w:val="000000" w:themeColor="text1"/>
                <w:u w:val="none"/>
                <w14:textFill>
                  <w14:solidFill>
                    <w14:schemeClr w14:val="tx1"/>
                  </w14:solidFill>
                </w14:textFill>
              </w:rPr>
            </w:pPr>
            <w:r>
              <w:rPr>
                <w:rFonts w:hint="eastAsia" w:ascii="仿宋_GB2312" w:eastAsia="仿宋_GB2312"/>
                <w:b/>
                <w:color w:val="000000" w:themeColor="text1"/>
                <w:u w:val="none"/>
                <w14:textFill>
                  <w14:solidFill>
                    <w14:schemeClr w14:val="tx1"/>
                  </w14:solidFill>
                </w14:textFill>
              </w:rPr>
              <w:t>一级学科代码</w:t>
            </w:r>
          </w:p>
        </w:tc>
        <w:tc>
          <w:tcPr>
            <w:tcW w:w="3983" w:type="dxa"/>
            <w:vAlign w:val="center"/>
          </w:tcPr>
          <w:p w14:paraId="4150E30A">
            <w:pPr>
              <w:spacing w:line="260" w:lineRule="exact"/>
              <w:jc w:val="center"/>
              <w:rPr>
                <w:rFonts w:ascii="仿宋_GB2312" w:eastAsia="仿宋_GB2312"/>
                <w:b/>
                <w:color w:val="000000" w:themeColor="text1"/>
                <w:u w:val="none"/>
                <w14:textFill>
                  <w14:solidFill>
                    <w14:schemeClr w14:val="tx1"/>
                  </w14:solidFill>
                </w14:textFill>
              </w:rPr>
            </w:pPr>
            <w:r>
              <w:rPr>
                <w:rFonts w:hint="eastAsia" w:ascii="仿宋_GB2312" w:eastAsia="仿宋_GB2312"/>
                <w:b/>
                <w:color w:val="000000" w:themeColor="text1"/>
                <w:u w:val="none"/>
                <w14:textFill>
                  <w14:solidFill>
                    <w14:schemeClr w14:val="tx1"/>
                  </w14:solidFill>
                </w14:textFill>
              </w:rPr>
              <w:t>二/三级学科</w:t>
            </w:r>
          </w:p>
        </w:tc>
      </w:tr>
      <w:tr w14:paraId="79E46DA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83" w:hRule="atLeast"/>
          <w:jc w:val="center"/>
        </w:trPr>
        <w:tc>
          <w:tcPr>
            <w:tcW w:w="684" w:type="dxa"/>
            <w:vMerge w:val="restart"/>
            <w:vAlign w:val="center"/>
          </w:tcPr>
          <w:p w14:paraId="4726CF80">
            <w:pPr>
              <w:spacing w:line="260" w:lineRule="exact"/>
              <w:jc w:val="center"/>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101</w:t>
            </w:r>
          </w:p>
        </w:tc>
        <w:tc>
          <w:tcPr>
            <w:tcW w:w="1483" w:type="dxa"/>
            <w:vMerge w:val="restart"/>
            <w:vAlign w:val="center"/>
          </w:tcPr>
          <w:p w14:paraId="466CE0B5">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color w:val="000000" w:themeColor="text1"/>
                <w:u w:val="none"/>
                <w14:textFill>
                  <w14:solidFill>
                    <w14:schemeClr w14:val="tx1"/>
                  </w14:solidFill>
                </w14:textFill>
              </w:rPr>
              <w:t>物理与天文学及力学</w:t>
            </w:r>
          </w:p>
        </w:tc>
        <w:tc>
          <w:tcPr>
            <w:tcW w:w="2884" w:type="dxa"/>
            <w:vAlign w:val="center"/>
          </w:tcPr>
          <w:p w14:paraId="4177ADC7">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物理学140</w:t>
            </w:r>
          </w:p>
        </w:tc>
        <w:tc>
          <w:tcPr>
            <w:tcW w:w="3983" w:type="dxa"/>
            <w:vAlign w:val="center"/>
          </w:tcPr>
          <w:p w14:paraId="2F904B40">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所有</w:t>
            </w:r>
            <w:r>
              <w:rPr>
                <w:rFonts w:hint="eastAsia" w:ascii="仿宋_GB2312" w:eastAsia="仿宋_GB2312"/>
                <w:color w:val="000000" w:themeColor="text1"/>
                <w:u w:val="none"/>
                <w14:textFill>
                  <w14:solidFill>
                    <w14:schemeClr w14:val="tx1"/>
                  </w14:solidFill>
                </w14:textFill>
              </w:rPr>
              <w:t>二/三级学科</w:t>
            </w:r>
          </w:p>
        </w:tc>
      </w:tr>
      <w:tr w14:paraId="1AF0C18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83" w:hRule="atLeast"/>
          <w:jc w:val="center"/>
        </w:trPr>
        <w:tc>
          <w:tcPr>
            <w:tcW w:w="684" w:type="dxa"/>
            <w:vMerge w:val="continue"/>
            <w:vAlign w:val="center"/>
          </w:tcPr>
          <w:p w14:paraId="37BEA4F1">
            <w:pPr>
              <w:spacing w:line="260" w:lineRule="exact"/>
              <w:jc w:val="center"/>
              <w:rPr>
                <w:rFonts w:ascii="仿宋_GB2312" w:eastAsia="仿宋_GB2312"/>
                <w:bCs/>
                <w:color w:val="000000" w:themeColor="text1"/>
                <w:u w:val="none"/>
                <w14:textFill>
                  <w14:solidFill>
                    <w14:schemeClr w14:val="tx1"/>
                  </w14:solidFill>
                </w14:textFill>
              </w:rPr>
            </w:pPr>
          </w:p>
        </w:tc>
        <w:tc>
          <w:tcPr>
            <w:tcW w:w="1483" w:type="dxa"/>
            <w:vMerge w:val="continue"/>
            <w:vAlign w:val="center"/>
          </w:tcPr>
          <w:p w14:paraId="79FA573C">
            <w:pPr>
              <w:spacing w:line="260" w:lineRule="exact"/>
              <w:rPr>
                <w:rFonts w:ascii="仿宋_GB2312" w:eastAsia="仿宋_GB2312"/>
                <w:color w:val="000000" w:themeColor="text1"/>
                <w:u w:val="none"/>
                <w14:textFill>
                  <w14:solidFill>
                    <w14:schemeClr w14:val="tx1"/>
                  </w14:solidFill>
                </w14:textFill>
              </w:rPr>
            </w:pPr>
          </w:p>
        </w:tc>
        <w:tc>
          <w:tcPr>
            <w:tcW w:w="2884" w:type="dxa"/>
            <w:vAlign w:val="center"/>
          </w:tcPr>
          <w:p w14:paraId="45A199E7">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天文学160</w:t>
            </w:r>
          </w:p>
        </w:tc>
        <w:tc>
          <w:tcPr>
            <w:tcW w:w="3983" w:type="dxa"/>
            <w:vAlign w:val="center"/>
          </w:tcPr>
          <w:p w14:paraId="7E5D9D2D">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所有</w:t>
            </w:r>
            <w:r>
              <w:rPr>
                <w:rFonts w:hint="eastAsia" w:ascii="仿宋_GB2312" w:eastAsia="仿宋_GB2312"/>
                <w:color w:val="000000" w:themeColor="text1"/>
                <w:u w:val="none"/>
                <w14:textFill>
                  <w14:solidFill>
                    <w14:schemeClr w14:val="tx1"/>
                  </w14:solidFill>
                </w14:textFill>
              </w:rPr>
              <w:t>二/三级学科</w:t>
            </w:r>
          </w:p>
        </w:tc>
      </w:tr>
      <w:tr w14:paraId="3F24F98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83" w:hRule="atLeast"/>
          <w:jc w:val="center"/>
        </w:trPr>
        <w:tc>
          <w:tcPr>
            <w:tcW w:w="684" w:type="dxa"/>
            <w:vMerge w:val="continue"/>
            <w:vAlign w:val="center"/>
          </w:tcPr>
          <w:p w14:paraId="132DAED9">
            <w:pPr>
              <w:spacing w:line="260" w:lineRule="exact"/>
              <w:jc w:val="center"/>
              <w:rPr>
                <w:rFonts w:ascii="仿宋_GB2312" w:eastAsia="仿宋_GB2312"/>
                <w:bCs/>
                <w:color w:val="000000" w:themeColor="text1"/>
                <w:u w:val="none"/>
                <w14:textFill>
                  <w14:solidFill>
                    <w14:schemeClr w14:val="tx1"/>
                  </w14:solidFill>
                </w14:textFill>
              </w:rPr>
            </w:pPr>
          </w:p>
        </w:tc>
        <w:tc>
          <w:tcPr>
            <w:tcW w:w="1483" w:type="dxa"/>
            <w:vMerge w:val="continue"/>
            <w:vAlign w:val="center"/>
          </w:tcPr>
          <w:p w14:paraId="4299963A">
            <w:pPr>
              <w:spacing w:line="260" w:lineRule="exact"/>
              <w:rPr>
                <w:rFonts w:ascii="仿宋_GB2312" w:eastAsia="仿宋_GB2312"/>
                <w:bCs/>
                <w:color w:val="000000" w:themeColor="text1"/>
                <w:u w:val="none"/>
                <w14:textFill>
                  <w14:solidFill>
                    <w14:schemeClr w14:val="tx1"/>
                  </w14:solidFill>
                </w14:textFill>
              </w:rPr>
            </w:pPr>
          </w:p>
        </w:tc>
        <w:tc>
          <w:tcPr>
            <w:tcW w:w="2884" w:type="dxa"/>
            <w:vAlign w:val="center"/>
          </w:tcPr>
          <w:p w14:paraId="65DE82E7">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力学130</w:t>
            </w:r>
          </w:p>
        </w:tc>
        <w:tc>
          <w:tcPr>
            <w:tcW w:w="3983" w:type="dxa"/>
            <w:vAlign w:val="center"/>
          </w:tcPr>
          <w:p w14:paraId="2D9D9180">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所有</w:t>
            </w:r>
            <w:r>
              <w:rPr>
                <w:rFonts w:hint="eastAsia" w:ascii="仿宋_GB2312" w:eastAsia="仿宋_GB2312"/>
                <w:color w:val="000000" w:themeColor="text1"/>
                <w:u w:val="none"/>
                <w14:textFill>
                  <w14:solidFill>
                    <w14:schemeClr w14:val="tx1"/>
                  </w14:solidFill>
                </w14:textFill>
              </w:rPr>
              <w:t>二/三级学科</w:t>
            </w:r>
          </w:p>
        </w:tc>
      </w:tr>
      <w:tr w14:paraId="7B79CF8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83" w:hRule="atLeast"/>
          <w:jc w:val="center"/>
        </w:trPr>
        <w:tc>
          <w:tcPr>
            <w:tcW w:w="684" w:type="dxa"/>
            <w:vMerge w:val="restart"/>
            <w:vAlign w:val="center"/>
          </w:tcPr>
          <w:p w14:paraId="7A08B6C2">
            <w:pPr>
              <w:spacing w:line="260" w:lineRule="exact"/>
              <w:jc w:val="center"/>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102</w:t>
            </w:r>
          </w:p>
        </w:tc>
        <w:tc>
          <w:tcPr>
            <w:tcW w:w="1483" w:type="dxa"/>
            <w:vMerge w:val="restart"/>
            <w:vAlign w:val="center"/>
          </w:tcPr>
          <w:p w14:paraId="0110A7C4">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color w:val="000000" w:themeColor="text1"/>
                <w:u w:val="none"/>
                <w14:textFill>
                  <w14:solidFill>
                    <w14:schemeClr w14:val="tx1"/>
                  </w14:solidFill>
                </w14:textFill>
              </w:rPr>
              <w:t>化学</w:t>
            </w:r>
          </w:p>
        </w:tc>
        <w:tc>
          <w:tcPr>
            <w:tcW w:w="2884" w:type="dxa"/>
            <w:vAlign w:val="center"/>
          </w:tcPr>
          <w:p w14:paraId="0DDDE635">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化学150</w:t>
            </w:r>
          </w:p>
        </w:tc>
        <w:tc>
          <w:tcPr>
            <w:tcW w:w="3983" w:type="dxa"/>
            <w:vAlign w:val="center"/>
          </w:tcPr>
          <w:p w14:paraId="629D8B3C">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所有</w:t>
            </w:r>
            <w:r>
              <w:rPr>
                <w:rFonts w:hint="eastAsia" w:ascii="仿宋_GB2312" w:eastAsia="仿宋_GB2312"/>
                <w:color w:val="000000" w:themeColor="text1"/>
                <w:u w:val="none"/>
                <w14:textFill>
                  <w14:solidFill>
                    <w14:schemeClr w14:val="tx1"/>
                  </w14:solidFill>
                </w14:textFill>
              </w:rPr>
              <w:t>二/三级学科</w:t>
            </w:r>
          </w:p>
        </w:tc>
      </w:tr>
      <w:tr w14:paraId="38F0D58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83" w:hRule="atLeast"/>
          <w:jc w:val="center"/>
        </w:trPr>
        <w:tc>
          <w:tcPr>
            <w:tcW w:w="684" w:type="dxa"/>
            <w:vMerge w:val="continue"/>
            <w:vAlign w:val="center"/>
          </w:tcPr>
          <w:p w14:paraId="336CBE69">
            <w:pPr>
              <w:spacing w:line="260" w:lineRule="exact"/>
              <w:jc w:val="center"/>
              <w:rPr>
                <w:rFonts w:ascii="仿宋_GB2312" w:eastAsia="仿宋_GB2312"/>
                <w:bCs/>
                <w:color w:val="000000" w:themeColor="text1"/>
                <w:u w:val="none"/>
                <w14:textFill>
                  <w14:solidFill>
                    <w14:schemeClr w14:val="tx1"/>
                  </w14:solidFill>
                </w14:textFill>
              </w:rPr>
            </w:pPr>
          </w:p>
        </w:tc>
        <w:tc>
          <w:tcPr>
            <w:tcW w:w="1483" w:type="dxa"/>
            <w:vMerge w:val="continue"/>
            <w:vAlign w:val="center"/>
          </w:tcPr>
          <w:p w14:paraId="3A88DC63">
            <w:pPr>
              <w:spacing w:line="260" w:lineRule="exact"/>
              <w:rPr>
                <w:rFonts w:ascii="仿宋_GB2312" w:eastAsia="仿宋_GB2312"/>
                <w:bCs/>
                <w:color w:val="000000" w:themeColor="text1"/>
                <w:u w:val="none"/>
                <w14:textFill>
                  <w14:solidFill>
                    <w14:schemeClr w14:val="tx1"/>
                  </w14:solidFill>
                </w14:textFill>
              </w:rPr>
            </w:pPr>
          </w:p>
        </w:tc>
        <w:tc>
          <w:tcPr>
            <w:tcW w:w="2884" w:type="dxa"/>
            <w:vAlign w:val="center"/>
          </w:tcPr>
          <w:p w14:paraId="62A916BB">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化学工程530</w:t>
            </w:r>
          </w:p>
        </w:tc>
        <w:tc>
          <w:tcPr>
            <w:tcW w:w="3983" w:type="dxa"/>
            <w:vAlign w:val="center"/>
          </w:tcPr>
          <w:p w14:paraId="53CA9E27">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化学工程基础学科</w:t>
            </w:r>
          </w:p>
        </w:tc>
      </w:tr>
      <w:tr w14:paraId="28F216C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83" w:hRule="atLeast"/>
          <w:jc w:val="center"/>
        </w:trPr>
        <w:tc>
          <w:tcPr>
            <w:tcW w:w="684" w:type="dxa"/>
            <w:vMerge w:val="restart"/>
            <w:vAlign w:val="center"/>
          </w:tcPr>
          <w:p w14:paraId="5C90BB38">
            <w:pPr>
              <w:spacing w:line="260" w:lineRule="exact"/>
              <w:jc w:val="center"/>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103</w:t>
            </w:r>
          </w:p>
        </w:tc>
        <w:tc>
          <w:tcPr>
            <w:tcW w:w="1483" w:type="dxa"/>
            <w:vMerge w:val="restart"/>
            <w:vAlign w:val="center"/>
          </w:tcPr>
          <w:p w14:paraId="1E9A3602">
            <w:pPr>
              <w:spacing w:line="260" w:lineRule="exact"/>
              <w:rPr>
                <w:rFonts w:ascii="仿宋_GB2312" w:eastAsia="仿宋_GB2312"/>
                <w:color w:val="000000" w:themeColor="text1"/>
                <w:u w:val="none"/>
                <w14:textFill>
                  <w14:solidFill>
                    <w14:schemeClr w14:val="tx1"/>
                  </w14:solidFill>
                </w14:textFill>
              </w:rPr>
            </w:pPr>
            <w:r>
              <w:rPr>
                <w:rFonts w:hint="eastAsia" w:ascii="仿宋_GB2312" w:eastAsia="仿宋_GB2312"/>
                <w:color w:val="000000" w:themeColor="text1"/>
                <w:u w:val="none"/>
                <w14:textFill>
                  <w14:solidFill>
                    <w14:schemeClr w14:val="tx1"/>
                  </w14:solidFill>
                </w14:textFill>
              </w:rPr>
              <w:t>地球科学</w:t>
            </w:r>
          </w:p>
        </w:tc>
        <w:tc>
          <w:tcPr>
            <w:tcW w:w="2884" w:type="dxa"/>
            <w:vAlign w:val="center"/>
          </w:tcPr>
          <w:p w14:paraId="09E134FB">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地球科学170</w:t>
            </w:r>
          </w:p>
        </w:tc>
        <w:tc>
          <w:tcPr>
            <w:tcW w:w="3983" w:type="dxa"/>
            <w:vAlign w:val="center"/>
          </w:tcPr>
          <w:p w14:paraId="6C59E217">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所有</w:t>
            </w:r>
            <w:r>
              <w:rPr>
                <w:rFonts w:hint="eastAsia" w:ascii="仿宋_GB2312" w:eastAsia="仿宋_GB2312"/>
                <w:color w:val="000000" w:themeColor="text1"/>
                <w:u w:val="none"/>
                <w14:textFill>
                  <w14:solidFill>
                    <w14:schemeClr w14:val="tx1"/>
                  </w14:solidFill>
                </w14:textFill>
              </w:rPr>
              <w:t>二/三级学科</w:t>
            </w:r>
          </w:p>
        </w:tc>
      </w:tr>
      <w:tr w14:paraId="2DD5B2B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83" w:hRule="atLeast"/>
          <w:jc w:val="center"/>
        </w:trPr>
        <w:tc>
          <w:tcPr>
            <w:tcW w:w="684" w:type="dxa"/>
            <w:vMerge w:val="continue"/>
            <w:vAlign w:val="center"/>
          </w:tcPr>
          <w:p w14:paraId="13E9CE9B">
            <w:pPr>
              <w:spacing w:line="260" w:lineRule="exact"/>
              <w:jc w:val="center"/>
              <w:rPr>
                <w:rFonts w:ascii="仿宋_GB2312" w:eastAsia="仿宋_GB2312"/>
                <w:b/>
                <w:color w:val="000000" w:themeColor="text1"/>
                <w:u w:val="none"/>
                <w14:textFill>
                  <w14:solidFill>
                    <w14:schemeClr w14:val="tx1"/>
                  </w14:solidFill>
                </w14:textFill>
              </w:rPr>
            </w:pPr>
          </w:p>
        </w:tc>
        <w:tc>
          <w:tcPr>
            <w:tcW w:w="1483" w:type="dxa"/>
            <w:vMerge w:val="continue"/>
            <w:vAlign w:val="center"/>
          </w:tcPr>
          <w:p w14:paraId="2A1B820F">
            <w:pPr>
              <w:spacing w:line="260" w:lineRule="exact"/>
              <w:rPr>
                <w:rFonts w:ascii="仿宋_GB2312" w:eastAsia="仿宋_GB2312"/>
                <w:b/>
                <w:color w:val="000000" w:themeColor="text1"/>
                <w:u w:val="none"/>
                <w14:textFill>
                  <w14:solidFill>
                    <w14:schemeClr w14:val="tx1"/>
                  </w14:solidFill>
                </w14:textFill>
              </w:rPr>
            </w:pPr>
          </w:p>
        </w:tc>
        <w:tc>
          <w:tcPr>
            <w:tcW w:w="2884" w:type="dxa"/>
            <w:vAlign w:val="center"/>
          </w:tcPr>
          <w:p w14:paraId="296DAC88">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农学210</w:t>
            </w:r>
          </w:p>
        </w:tc>
        <w:tc>
          <w:tcPr>
            <w:tcW w:w="3983" w:type="dxa"/>
            <w:vAlign w:val="center"/>
          </w:tcPr>
          <w:p w14:paraId="5273B09D">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土壤学</w:t>
            </w:r>
          </w:p>
        </w:tc>
      </w:tr>
      <w:tr w14:paraId="4FB192D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83" w:hRule="atLeast"/>
          <w:jc w:val="center"/>
        </w:trPr>
        <w:tc>
          <w:tcPr>
            <w:tcW w:w="684" w:type="dxa"/>
            <w:vMerge w:val="continue"/>
            <w:vAlign w:val="center"/>
          </w:tcPr>
          <w:p w14:paraId="091E6817">
            <w:pPr>
              <w:spacing w:line="260" w:lineRule="exact"/>
              <w:jc w:val="center"/>
              <w:rPr>
                <w:rFonts w:ascii="仿宋_GB2312" w:eastAsia="仿宋_GB2312"/>
                <w:b/>
                <w:color w:val="000000" w:themeColor="text1"/>
                <w:u w:val="none"/>
                <w14:textFill>
                  <w14:solidFill>
                    <w14:schemeClr w14:val="tx1"/>
                  </w14:solidFill>
                </w14:textFill>
              </w:rPr>
            </w:pPr>
          </w:p>
        </w:tc>
        <w:tc>
          <w:tcPr>
            <w:tcW w:w="1483" w:type="dxa"/>
            <w:vMerge w:val="continue"/>
            <w:vAlign w:val="center"/>
          </w:tcPr>
          <w:p w14:paraId="36522117">
            <w:pPr>
              <w:spacing w:line="260" w:lineRule="exact"/>
              <w:rPr>
                <w:rFonts w:ascii="仿宋_GB2312" w:eastAsia="仿宋_GB2312"/>
                <w:b/>
                <w:color w:val="000000" w:themeColor="text1"/>
                <w:u w:val="none"/>
                <w14:textFill>
                  <w14:solidFill>
                    <w14:schemeClr w14:val="tx1"/>
                  </w14:solidFill>
                </w14:textFill>
              </w:rPr>
            </w:pPr>
          </w:p>
        </w:tc>
        <w:tc>
          <w:tcPr>
            <w:tcW w:w="2884" w:type="dxa"/>
            <w:vAlign w:val="center"/>
          </w:tcPr>
          <w:p w14:paraId="77DBB6DF">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环境科学技术610</w:t>
            </w:r>
          </w:p>
        </w:tc>
        <w:tc>
          <w:tcPr>
            <w:tcW w:w="3983" w:type="dxa"/>
            <w:vAlign w:val="center"/>
          </w:tcPr>
          <w:p w14:paraId="000C1B2E">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所有</w:t>
            </w:r>
            <w:r>
              <w:rPr>
                <w:rFonts w:hint="eastAsia" w:ascii="仿宋_GB2312" w:eastAsia="仿宋_GB2312"/>
                <w:color w:val="000000" w:themeColor="text1"/>
                <w:u w:val="none"/>
                <w14:textFill>
                  <w14:solidFill>
                    <w14:schemeClr w14:val="tx1"/>
                  </w14:solidFill>
                </w14:textFill>
              </w:rPr>
              <w:t>二/三级学科</w:t>
            </w:r>
          </w:p>
        </w:tc>
      </w:tr>
      <w:tr w14:paraId="00B16FD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83" w:hRule="atLeast"/>
          <w:jc w:val="center"/>
        </w:trPr>
        <w:tc>
          <w:tcPr>
            <w:tcW w:w="684" w:type="dxa"/>
            <w:vAlign w:val="center"/>
          </w:tcPr>
          <w:p w14:paraId="0B2367D4">
            <w:pPr>
              <w:spacing w:line="260" w:lineRule="exact"/>
              <w:jc w:val="center"/>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104</w:t>
            </w:r>
          </w:p>
        </w:tc>
        <w:tc>
          <w:tcPr>
            <w:tcW w:w="1483" w:type="dxa"/>
            <w:vAlign w:val="center"/>
          </w:tcPr>
          <w:p w14:paraId="012849BF">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color w:val="000000" w:themeColor="text1"/>
                <w:u w:val="none"/>
                <w14:textFill>
                  <w14:solidFill>
                    <w14:schemeClr w14:val="tx1"/>
                  </w14:solidFill>
                </w14:textFill>
              </w:rPr>
              <w:t>数学</w:t>
            </w:r>
          </w:p>
        </w:tc>
        <w:tc>
          <w:tcPr>
            <w:tcW w:w="2884" w:type="dxa"/>
            <w:vAlign w:val="center"/>
          </w:tcPr>
          <w:p w14:paraId="7477AFE3">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 xml:space="preserve">数学110 </w:t>
            </w:r>
          </w:p>
        </w:tc>
        <w:tc>
          <w:tcPr>
            <w:tcW w:w="3983" w:type="dxa"/>
            <w:vAlign w:val="center"/>
          </w:tcPr>
          <w:p w14:paraId="41E00993">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所有二/三级学科</w:t>
            </w:r>
          </w:p>
        </w:tc>
      </w:tr>
      <w:tr w14:paraId="5B88989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83" w:hRule="atLeast"/>
          <w:jc w:val="center"/>
        </w:trPr>
        <w:tc>
          <w:tcPr>
            <w:tcW w:w="684" w:type="dxa"/>
            <w:vMerge w:val="restart"/>
            <w:vAlign w:val="center"/>
          </w:tcPr>
          <w:p w14:paraId="57B75207">
            <w:pPr>
              <w:spacing w:line="260" w:lineRule="exact"/>
              <w:jc w:val="center"/>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105</w:t>
            </w:r>
          </w:p>
        </w:tc>
        <w:tc>
          <w:tcPr>
            <w:tcW w:w="1483" w:type="dxa"/>
            <w:vMerge w:val="restart"/>
            <w:vAlign w:val="center"/>
          </w:tcPr>
          <w:p w14:paraId="40369F86">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color w:val="000000" w:themeColor="text1"/>
                <w:u w:val="none"/>
                <w14:textFill>
                  <w14:solidFill>
                    <w14:schemeClr w14:val="tx1"/>
                  </w14:solidFill>
                </w14:textFill>
              </w:rPr>
              <w:t>生命科学</w:t>
            </w:r>
          </w:p>
        </w:tc>
        <w:tc>
          <w:tcPr>
            <w:tcW w:w="2884" w:type="dxa"/>
            <w:vAlign w:val="center"/>
          </w:tcPr>
          <w:p w14:paraId="7308DC95">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生物学180</w:t>
            </w:r>
          </w:p>
        </w:tc>
        <w:tc>
          <w:tcPr>
            <w:tcW w:w="3983" w:type="dxa"/>
            <w:vAlign w:val="center"/>
          </w:tcPr>
          <w:p w14:paraId="3ED13C66">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所有</w:t>
            </w:r>
            <w:r>
              <w:rPr>
                <w:rFonts w:hint="eastAsia" w:ascii="仿宋_GB2312" w:eastAsia="仿宋_GB2312"/>
                <w:color w:val="000000" w:themeColor="text1"/>
                <w:u w:val="none"/>
                <w14:textFill>
                  <w14:solidFill>
                    <w14:schemeClr w14:val="tx1"/>
                  </w14:solidFill>
                </w14:textFill>
              </w:rPr>
              <w:t>二/三级学科</w:t>
            </w:r>
          </w:p>
        </w:tc>
      </w:tr>
      <w:tr w14:paraId="4A85865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83" w:hRule="atLeast"/>
          <w:jc w:val="center"/>
        </w:trPr>
        <w:tc>
          <w:tcPr>
            <w:tcW w:w="684" w:type="dxa"/>
            <w:vMerge w:val="continue"/>
            <w:vAlign w:val="center"/>
          </w:tcPr>
          <w:p w14:paraId="0B39A5C4">
            <w:pPr>
              <w:spacing w:line="260" w:lineRule="exact"/>
              <w:jc w:val="center"/>
              <w:rPr>
                <w:rFonts w:ascii="仿宋_GB2312" w:eastAsia="仿宋_GB2312"/>
                <w:bCs/>
                <w:color w:val="000000" w:themeColor="text1"/>
                <w:u w:val="none"/>
                <w14:textFill>
                  <w14:solidFill>
                    <w14:schemeClr w14:val="tx1"/>
                  </w14:solidFill>
                </w14:textFill>
              </w:rPr>
            </w:pPr>
          </w:p>
        </w:tc>
        <w:tc>
          <w:tcPr>
            <w:tcW w:w="1483" w:type="dxa"/>
            <w:vMerge w:val="continue"/>
            <w:vAlign w:val="center"/>
          </w:tcPr>
          <w:p w14:paraId="2D559178">
            <w:pPr>
              <w:spacing w:line="260" w:lineRule="exact"/>
              <w:rPr>
                <w:rFonts w:ascii="仿宋_GB2312" w:eastAsia="仿宋_GB2312"/>
                <w:bCs/>
                <w:color w:val="000000" w:themeColor="text1"/>
                <w:u w:val="none"/>
                <w14:textFill>
                  <w14:solidFill>
                    <w14:schemeClr w14:val="tx1"/>
                  </w14:solidFill>
                </w14:textFill>
              </w:rPr>
            </w:pPr>
          </w:p>
        </w:tc>
        <w:tc>
          <w:tcPr>
            <w:tcW w:w="2884" w:type="dxa"/>
            <w:vAlign w:val="center"/>
          </w:tcPr>
          <w:p w14:paraId="0ACCCD43">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农学210</w:t>
            </w:r>
          </w:p>
        </w:tc>
        <w:tc>
          <w:tcPr>
            <w:tcW w:w="3983" w:type="dxa"/>
            <w:vAlign w:val="center"/>
          </w:tcPr>
          <w:p w14:paraId="5DD2B43E">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农业基础学科、农艺学、植物保护学</w:t>
            </w:r>
          </w:p>
        </w:tc>
      </w:tr>
      <w:tr w14:paraId="3732457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83" w:hRule="atLeast"/>
          <w:jc w:val="center"/>
        </w:trPr>
        <w:tc>
          <w:tcPr>
            <w:tcW w:w="684" w:type="dxa"/>
            <w:vMerge w:val="continue"/>
            <w:vAlign w:val="center"/>
          </w:tcPr>
          <w:p w14:paraId="3DD1A09D">
            <w:pPr>
              <w:spacing w:line="260" w:lineRule="exact"/>
              <w:jc w:val="center"/>
              <w:rPr>
                <w:rFonts w:ascii="仿宋_GB2312" w:eastAsia="仿宋_GB2312"/>
                <w:b/>
                <w:color w:val="000000" w:themeColor="text1"/>
                <w:u w:val="none"/>
                <w14:textFill>
                  <w14:solidFill>
                    <w14:schemeClr w14:val="tx1"/>
                  </w14:solidFill>
                </w14:textFill>
              </w:rPr>
            </w:pPr>
          </w:p>
        </w:tc>
        <w:tc>
          <w:tcPr>
            <w:tcW w:w="1483" w:type="dxa"/>
            <w:vMerge w:val="continue"/>
            <w:vAlign w:val="center"/>
          </w:tcPr>
          <w:p w14:paraId="03A9D274">
            <w:pPr>
              <w:spacing w:line="260" w:lineRule="exact"/>
              <w:rPr>
                <w:rFonts w:ascii="仿宋_GB2312" w:eastAsia="仿宋_GB2312"/>
                <w:b/>
                <w:color w:val="000000" w:themeColor="text1"/>
                <w:u w:val="none"/>
                <w14:textFill>
                  <w14:solidFill>
                    <w14:schemeClr w14:val="tx1"/>
                  </w14:solidFill>
                </w14:textFill>
              </w:rPr>
            </w:pPr>
          </w:p>
        </w:tc>
        <w:tc>
          <w:tcPr>
            <w:tcW w:w="2884" w:type="dxa"/>
            <w:vAlign w:val="center"/>
          </w:tcPr>
          <w:p w14:paraId="5DA4190C">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林学220</w:t>
            </w:r>
          </w:p>
        </w:tc>
        <w:tc>
          <w:tcPr>
            <w:tcW w:w="3983" w:type="dxa"/>
            <w:vAlign w:val="center"/>
          </w:tcPr>
          <w:p w14:paraId="6C462CA6">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林业基础学科、林木遗传育种学</w:t>
            </w:r>
          </w:p>
        </w:tc>
      </w:tr>
      <w:tr w14:paraId="7F5E1D4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83" w:hRule="atLeast"/>
          <w:jc w:val="center"/>
        </w:trPr>
        <w:tc>
          <w:tcPr>
            <w:tcW w:w="684" w:type="dxa"/>
            <w:vMerge w:val="continue"/>
            <w:vAlign w:val="center"/>
          </w:tcPr>
          <w:p w14:paraId="181318AD">
            <w:pPr>
              <w:spacing w:line="260" w:lineRule="exact"/>
              <w:jc w:val="center"/>
              <w:rPr>
                <w:rFonts w:ascii="仿宋_GB2312" w:eastAsia="仿宋_GB2312"/>
                <w:b/>
                <w:color w:val="000000" w:themeColor="text1"/>
                <w:u w:val="none"/>
                <w14:textFill>
                  <w14:solidFill>
                    <w14:schemeClr w14:val="tx1"/>
                  </w14:solidFill>
                </w14:textFill>
              </w:rPr>
            </w:pPr>
          </w:p>
        </w:tc>
        <w:tc>
          <w:tcPr>
            <w:tcW w:w="1483" w:type="dxa"/>
            <w:vMerge w:val="continue"/>
            <w:vAlign w:val="center"/>
          </w:tcPr>
          <w:p w14:paraId="5BAA5205">
            <w:pPr>
              <w:spacing w:line="260" w:lineRule="exact"/>
              <w:rPr>
                <w:rFonts w:ascii="仿宋_GB2312" w:eastAsia="仿宋_GB2312"/>
                <w:b/>
                <w:color w:val="000000" w:themeColor="text1"/>
                <w:u w:val="none"/>
                <w14:textFill>
                  <w14:solidFill>
                    <w14:schemeClr w14:val="tx1"/>
                  </w14:solidFill>
                </w14:textFill>
              </w:rPr>
            </w:pPr>
          </w:p>
        </w:tc>
        <w:tc>
          <w:tcPr>
            <w:tcW w:w="2884" w:type="dxa"/>
            <w:vAlign w:val="center"/>
          </w:tcPr>
          <w:p w14:paraId="0A62148D">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畜牧、兽医科学230</w:t>
            </w:r>
          </w:p>
        </w:tc>
        <w:tc>
          <w:tcPr>
            <w:tcW w:w="3983" w:type="dxa"/>
            <w:vAlign w:val="center"/>
          </w:tcPr>
          <w:p w14:paraId="1191E4CB">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畜牧、兽医科学基础学科、畜牧学</w:t>
            </w:r>
          </w:p>
        </w:tc>
      </w:tr>
      <w:tr w14:paraId="60D7B9B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83" w:hRule="atLeast"/>
          <w:jc w:val="center"/>
        </w:trPr>
        <w:tc>
          <w:tcPr>
            <w:tcW w:w="684" w:type="dxa"/>
            <w:vMerge w:val="continue"/>
            <w:vAlign w:val="center"/>
          </w:tcPr>
          <w:p w14:paraId="0A13032C">
            <w:pPr>
              <w:spacing w:line="260" w:lineRule="exact"/>
              <w:jc w:val="center"/>
              <w:rPr>
                <w:rFonts w:ascii="仿宋_GB2312" w:eastAsia="仿宋_GB2312"/>
                <w:b/>
                <w:color w:val="000000" w:themeColor="text1"/>
                <w:u w:val="none"/>
                <w14:textFill>
                  <w14:solidFill>
                    <w14:schemeClr w14:val="tx1"/>
                  </w14:solidFill>
                </w14:textFill>
              </w:rPr>
            </w:pPr>
          </w:p>
        </w:tc>
        <w:tc>
          <w:tcPr>
            <w:tcW w:w="1483" w:type="dxa"/>
            <w:vMerge w:val="continue"/>
            <w:vAlign w:val="center"/>
          </w:tcPr>
          <w:p w14:paraId="17BA19F5">
            <w:pPr>
              <w:spacing w:line="260" w:lineRule="exact"/>
              <w:rPr>
                <w:rFonts w:ascii="仿宋_GB2312" w:eastAsia="仿宋_GB2312"/>
                <w:b/>
                <w:color w:val="000000" w:themeColor="text1"/>
                <w:u w:val="none"/>
                <w14:textFill>
                  <w14:solidFill>
                    <w14:schemeClr w14:val="tx1"/>
                  </w14:solidFill>
                </w14:textFill>
              </w:rPr>
            </w:pPr>
          </w:p>
        </w:tc>
        <w:tc>
          <w:tcPr>
            <w:tcW w:w="2884" w:type="dxa"/>
            <w:vAlign w:val="center"/>
          </w:tcPr>
          <w:p w14:paraId="08BBD00C">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水产学240</w:t>
            </w:r>
          </w:p>
        </w:tc>
        <w:tc>
          <w:tcPr>
            <w:tcW w:w="3983" w:type="dxa"/>
            <w:vAlign w:val="center"/>
          </w:tcPr>
          <w:p w14:paraId="518AA636">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水产学基础学科</w:t>
            </w:r>
          </w:p>
        </w:tc>
      </w:tr>
      <w:tr w14:paraId="63625D7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83" w:hRule="atLeast"/>
          <w:jc w:val="center"/>
        </w:trPr>
        <w:tc>
          <w:tcPr>
            <w:tcW w:w="684" w:type="dxa"/>
            <w:vMerge w:val="restart"/>
            <w:vAlign w:val="center"/>
          </w:tcPr>
          <w:p w14:paraId="2686EF18">
            <w:pPr>
              <w:spacing w:line="260" w:lineRule="exact"/>
              <w:jc w:val="center"/>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106</w:t>
            </w:r>
          </w:p>
        </w:tc>
        <w:tc>
          <w:tcPr>
            <w:tcW w:w="1483" w:type="dxa"/>
            <w:vMerge w:val="restart"/>
            <w:vAlign w:val="center"/>
          </w:tcPr>
          <w:p w14:paraId="4A6937B0">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color w:val="000000" w:themeColor="text1"/>
                <w:u w:val="none"/>
                <w14:textFill>
                  <w14:solidFill>
                    <w14:schemeClr w14:val="tx1"/>
                  </w14:solidFill>
                </w14:textFill>
              </w:rPr>
              <w:t>基础医学</w:t>
            </w:r>
          </w:p>
        </w:tc>
        <w:tc>
          <w:tcPr>
            <w:tcW w:w="2884" w:type="dxa"/>
            <w:vAlign w:val="center"/>
          </w:tcPr>
          <w:p w14:paraId="5AE01C70">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基础医学310</w:t>
            </w:r>
          </w:p>
        </w:tc>
        <w:tc>
          <w:tcPr>
            <w:tcW w:w="3983" w:type="dxa"/>
            <w:vAlign w:val="center"/>
          </w:tcPr>
          <w:p w14:paraId="62B53A78">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所有</w:t>
            </w:r>
            <w:r>
              <w:rPr>
                <w:rFonts w:hint="eastAsia" w:ascii="仿宋_GB2312" w:eastAsia="仿宋_GB2312"/>
                <w:color w:val="000000" w:themeColor="text1"/>
                <w:u w:val="none"/>
                <w14:textFill>
                  <w14:solidFill>
                    <w14:schemeClr w14:val="tx1"/>
                  </w14:solidFill>
                </w14:textFill>
              </w:rPr>
              <w:t>二/三级学科</w:t>
            </w:r>
          </w:p>
        </w:tc>
      </w:tr>
      <w:tr w14:paraId="62BC855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83" w:hRule="atLeast"/>
          <w:jc w:val="center"/>
        </w:trPr>
        <w:tc>
          <w:tcPr>
            <w:tcW w:w="684" w:type="dxa"/>
            <w:vMerge w:val="continue"/>
            <w:vAlign w:val="center"/>
          </w:tcPr>
          <w:p w14:paraId="2B4F4C93">
            <w:pPr>
              <w:spacing w:line="260" w:lineRule="exact"/>
              <w:jc w:val="center"/>
              <w:rPr>
                <w:rFonts w:ascii="仿宋_GB2312" w:eastAsia="仿宋_GB2312"/>
                <w:bCs/>
                <w:color w:val="000000" w:themeColor="text1"/>
                <w:u w:val="none"/>
                <w14:textFill>
                  <w14:solidFill>
                    <w14:schemeClr w14:val="tx1"/>
                  </w14:solidFill>
                </w14:textFill>
              </w:rPr>
            </w:pPr>
          </w:p>
        </w:tc>
        <w:tc>
          <w:tcPr>
            <w:tcW w:w="1483" w:type="dxa"/>
            <w:vMerge w:val="continue"/>
            <w:vAlign w:val="center"/>
          </w:tcPr>
          <w:p w14:paraId="4F2B77F8">
            <w:pPr>
              <w:spacing w:line="260" w:lineRule="exact"/>
              <w:rPr>
                <w:rFonts w:ascii="仿宋_GB2312" w:eastAsia="仿宋_GB2312"/>
                <w:color w:val="000000" w:themeColor="text1"/>
                <w:u w:val="none"/>
                <w14:textFill>
                  <w14:solidFill>
                    <w14:schemeClr w14:val="tx1"/>
                  </w14:solidFill>
                </w14:textFill>
              </w:rPr>
            </w:pPr>
          </w:p>
        </w:tc>
        <w:tc>
          <w:tcPr>
            <w:tcW w:w="2884" w:type="dxa"/>
            <w:vAlign w:val="center"/>
          </w:tcPr>
          <w:p w14:paraId="17FB3609">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临床医学320</w:t>
            </w:r>
          </w:p>
        </w:tc>
        <w:tc>
          <w:tcPr>
            <w:tcW w:w="3983" w:type="dxa"/>
            <w:vAlign w:val="center"/>
          </w:tcPr>
          <w:p w14:paraId="5367741F">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肿瘤学</w:t>
            </w:r>
          </w:p>
        </w:tc>
      </w:tr>
      <w:tr w14:paraId="7962EE1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83" w:hRule="atLeast"/>
          <w:jc w:val="center"/>
        </w:trPr>
        <w:tc>
          <w:tcPr>
            <w:tcW w:w="684" w:type="dxa"/>
            <w:vMerge w:val="continue"/>
          </w:tcPr>
          <w:p w14:paraId="2F0DF8E8">
            <w:pPr>
              <w:spacing w:line="260" w:lineRule="exact"/>
              <w:jc w:val="center"/>
              <w:rPr>
                <w:rFonts w:ascii="仿宋_GB2312" w:eastAsia="仿宋_GB2312"/>
                <w:bCs/>
                <w:color w:val="000000" w:themeColor="text1"/>
                <w:u w:val="none"/>
                <w14:textFill>
                  <w14:solidFill>
                    <w14:schemeClr w14:val="tx1"/>
                  </w14:solidFill>
                </w14:textFill>
              </w:rPr>
            </w:pPr>
          </w:p>
        </w:tc>
        <w:tc>
          <w:tcPr>
            <w:tcW w:w="1483" w:type="dxa"/>
            <w:vMerge w:val="continue"/>
          </w:tcPr>
          <w:p w14:paraId="66761129">
            <w:pPr>
              <w:spacing w:line="260" w:lineRule="exact"/>
              <w:rPr>
                <w:rFonts w:ascii="仿宋_GB2312" w:eastAsia="仿宋_GB2312"/>
                <w:bCs/>
                <w:color w:val="000000" w:themeColor="text1"/>
                <w:u w:val="none"/>
                <w14:textFill>
                  <w14:solidFill>
                    <w14:schemeClr w14:val="tx1"/>
                  </w14:solidFill>
                </w14:textFill>
              </w:rPr>
            </w:pPr>
          </w:p>
        </w:tc>
        <w:tc>
          <w:tcPr>
            <w:tcW w:w="2884" w:type="dxa"/>
            <w:vAlign w:val="center"/>
          </w:tcPr>
          <w:p w14:paraId="5D87E8F4">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药学350</w:t>
            </w:r>
          </w:p>
        </w:tc>
        <w:tc>
          <w:tcPr>
            <w:tcW w:w="3983" w:type="dxa"/>
            <w:vAlign w:val="center"/>
          </w:tcPr>
          <w:p w14:paraId="4B6DBCB8">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所有</w:t>
            </w:r>
            <w:r>
              <w:rPr>
                <w:rFonts w:hint="eastAsia" w:ascii="仿宋_GB2312" w:eastAsia="仿宋_GB2312"/>
                <w:color w:val="000000" w:themeColor="text1"/>
                <w:u w:val="none"/>
                <w14:textFill>
                  <w14:solidFill>
                    <w14:schemeClr w14:val="tx1"/>
                  </w14:solidFill>
                </w14:textFill>
              </w:rPr>
              <w:t>二/三级学科</w:t>
            </w:r>
          </w:p>
        </w:tc>
      </w:tr>
      <w:tr w14:paraId="3A60AD2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83" w:hRule="atLeast"/>
          <w:jc w:val="center"/>
        </w:trPr>
        <w:tc>
          <w:tcPr>
            <w:tcW w:w="684" w:type="dxa"/>
            <w:vMerge w:val="continue"/>
          </w:tcPr>
          <w:p w14:paraId="02AF479A">
            <w:pPr>
              <w:spacing w:line="260" w:lineRule="exact"/>
              <w:jc w:val="center"/>
              <w:rPr>
                <w:rFonts w:ascii="仿宋_GB2312" w:eastAsia="仿宋_GB2312"/>
                <w:bCs/>
                <w:color w:val="000000" w:themeColor="text1"/>
                <w:u w:val="none"/>
                <w14:textFill>
                  <w14:solidFill>
                    <w14:schemeClr w14:val="tx1"/>
                  </w14:solidFill>
                </w14:textFill>
              </w:rPr>
            </w:pPr>
          </w:p>
        </w:tc>
        <w:tc>
          <w:tcPr>
            <w:tcW w:w="1483" w:type="dxa"/>
            <w:vMerge w:val="continue"/>
          </w:tcPr>
          <w:p w14:paraId="2CF7CAF6">
            <w:pPr>
              <w:spacing w:line="260" w:lineRule="exact"/>
              <w:rPr>
                <w:rFonts w:ascii="仿宋_GB2312" w:eastAsia="仿宋_GB2312"/>
                <w:bCs/>
                <w:color w:val="000000" w:themeColor="text1"/>
                <w:u w:val="none"/>
                <w14:textFill>
                  <w14:solidFill>
                    <w14:schemeClr w14:val="tx1"/>
                  </w14:solidFill>
                </w14:textFill>
              </w:rPr>
            </w:pPr>
          </w:p>
        </w:tc>
        <w:tc>
          <w:tcPr>
            <w:tcW w:w="2884" w:type="dxa"/>
            <w:vAlign w:val="center"/>
          </w:tcPr>
          <w:p w14:paraId="6E050ED6">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中医学与中药学360</w:t>
            </w:r>
          </w:p>
        </w:tc>
        <w:tc>
          <w:tcPr>
            <w:tcW w:w="3983" w:type="dxa"/>
            <w:vAlign w:val="center"/>
          </w:tcPr>
          <w:p w14:paraId="3FBB1998">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中医学、中西医结合医学</w:t>
            </w:r>
          </w:p>
        </w:tc>
      </w:tr>
      <w:tr w14:paraId="4025E7F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83" w:hRule="atLeast"/>
          <w:jc w:val="center"/>
        </w:trPr>
        <w:tc>
          <w:tcPr>
            <w:tcW w:w="684" w:type="dxa"/>
            <w:vMerge w:val="restart"/>
            <w:vAlign w:val="center"/>
          </w:tcPr>
          <w:p w14:paraId="24E3DDD7">
            <w:pPr>
              <w:spacing w:line="260" w:lineRule="exact"/>
              <w:jc w:val="center"/>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107</w:t>
            </w:r>
          </w:p>
        </w:tc>
        <w:tc>
          <w:tcPr>
            <w:tcW w:w="1483" w:type="dxa"/>
            <w:vMerge w:val="restart"/>
            <w:vAlign w:val="center"/>
          </w:tcPr>
          <w:p w14:paraId="5312C3CC">
            <w:pPr>
              <w:spacing w:line="260" w:lineRule="exact"/>
              <w:jc w:val="center"/>
              <w:rPr>
                <w:rFonts w:ascii="仿宋_GB2312" w:eastAsia="仿宋_GB2312"/>
                <w:bCs/>
                <w:color w:val="000000" w:themeColor="text1"/>
                <w:u w:val="none"/>
                <w14:textFill>
                  <w14:solidFill>
                    <w14:schemeClr w14:val="tx1"/>
                  </w14:solidFill>
                </w14:textFill>
              </w:rPr>
            </w:pPr>
            <w:r>
              <w:rPr>
                <w:rFonts w:hint="eastAsia" w:ascii="仿宋_GB2312" w:eastAsia="仿宋_GB2312"/>
                <w:color w:val="000000" w:themeColor="text1"/>
                <w:u w:val="none"/>
                <w14:textFill>
                  <w14:solidFill>
                    <w14:schemeClr w14:val="tx1"/>
                  </w14:solidFill>
                </w14:textFill>
              </w:rPr>
              <w:t>工程技术科学</w:t>
            </w:r>
          </w:p>
        </w:tc>
        <w:tc>
          <w:tcPr>
            <w:tcW w:w="2884" w:type="dxa"/>
            <w:vAlign w:val="center"/>
          </w:tcPr>
          <w:p w14:paraId="325FC6CB">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矿山工程技术440</w:t>
            </w:r>
          </w:p>
        </w:tc>
        <w:tc>
          <w:tcPr>
            <w:tcW w:w="3983" w:type="dxa"/>
            <w:vAlign w:val="center"/>
          </w:tcPr>
          <w:p w14:paraId="65356DD6">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所有</w:t>
            </w:r>
            <w:r>
              <w:rPr>
                <w:rFonts w:hint="eastAsia" w:ascii="仿宋_GB2312" w:eastAsia="仿宋_GB2312"/>
                <w:color w:val="000000" w:themeColor="text1"/>
                <w:u w:val="none"/>
                <w14:textFill>
                  <w14:solidFill>
                    <w14:schemeClr w14:val="tx1"/>
                  </w14:solidFill>
                </w14:textFill>
              </w:rPr>
              <w:t>二/三级学科</w:t>
            </w:r>
          </w:p>
        </w:tc>
      </w:tr>
      <w:tr w14:paraId="4E8B19D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83" w:hRule="atLeast"/>
          <w:jc w:val="center"/>
        </w:trPr>
        <w:tc>
          <w:tcPr>
            <w:tcW w:w="684" w:type="dxa"/>
            <w:vMerge w:val="continue"/>
          </w:tcPr>
          <w:p w14:paraId="41495AC9">
            <w:pPr>
              <w:spacing w:line="260" w:lineRule="exact"/>
              <w:jc w:val="center"/>
              <w:rPr>
                <w:rFonts w:ascii="仿宋_GB2312" w:eastAsia="仿宋_GB2312"/>
                <w:bCs/>
                <w:color w:val="000000" w:themeColor="text1"/>
                <w:u w:val="none"/>
                <w14:textFill>
                  <w14:solidFill>
                    <w14:schemeClr w14:val="tx1"/>
                  </w14:solidFill>
                </w14:textFill>
              </w:rPr>
            </w:pPr>
          </w:p>
        </w:tc>
        <w:tc>
          <w:tcPr>
            <w:tcW w:w="1483" w:type="dxa"/>
            <w:vMerge w:val="continue"/>
          </w:tcPr>
          <w:p w14:paraId="3E672585">
            <w:pPr>
              <w:spacing w:line="260" w:lineRule="exact"/>
              <w:rPr>
                <w:rFonts w:ascii="仿宋_GB2312" w:eastAsia="仿宋_GB2312"/>
                <w:bCs/>
                <w:color w:val="000000" w:themeColor="text1"/>
                <w:u w:val="none"/>
                <w14:textFill>
                  <w14:solidFill>
                    <w14:schemeClr w14:val="tx1"/>
                  </w14:solidFill>
                </w14:textFill>
              </w:rPr>
            </w:pPr>
          </w:p>
        </w:tc>
        <w:tc>
          <w:tcPr>
            <w:tcW w:w="2884" w:type="dxa"/>
            <w:vAlign w:val="center"/>
          </w:tcPr>
          <w:p w14:paraId="371CB898">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冶金工程技术450</w:t>
            </w:r>
          </w:p>
        </w:tc>
        <w:tc>
          <w:tcPr>
            <w:tcW w:w="3983" w:type="dxa"/>
            <w:vAlign w:val="center"/>
          </w:tcPr>
          <w:p w14:paraId="546C5B58">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所有</w:t>
            </w:r>
            <w:r>
              <w:rPr>
                <w:rFonts w:hint="eastAsia" w:ascii="仿宋_GB2312" w:eastAsia="仿宋_GB2312"/>
                <w:color w:val="000000" w:themeColor="text1"/>
                <w:u w:val="none"/>
                <w14:textFill>
                  <w14:solidFill>
                    <w14:schemeClr w14:val="tx1"/>
                  </w14:solidFill>
                </w14:textFill>
              </w:rPr>
              <w:t>二/三级学科</w:t>
            </w:r>
          </w:p>
        </w:tc>
      </w:tr>
      <w:tr w14:paraId="4782E52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83" w:hRule="atLeast"/>
          <w:jc w:val="center"/>
        </w:trPr>
        <w:tc>
          <w:tcPr>
            <w:tcW w:w="684" w:type="dxa"/>
            <w:vMerge w:val="continue"/>
          </w:tcPr>
          <w:p w14:paraId="40B84F66">
            <w:pPr>
              <w:spacing w:line="260" w:lineRule="exact"/>
              <w:jc w:val="center"/>
              <w:rPr>
                <w:rFonts w:ascii="仿宋_GB2312" w:eastAsia="仿宋_GB2312"/>
                <w:bCs/>
                <w:color w:val="000000" w:themeColor="text1"/>
                <w:u w:val="none"/>
                <w14:textFill>
                  <w14:solidFill>
                    <w14:schemeClr w14:val="tx1"/>
                  </w14:solidFill>
                </w14:textFill>
              </w:rPr>
            </w:pPr>
          </w:p>
        </w:tc>
        <w:tc>
          <w:tcPr>
            <w:tcW w:w="1483" w:type="dxa"/>
            <w:vMerge w:val="continue"/>
          </w:tcPr>
          <w:p w14:paraId="1D9C2596">
            <w:pPr>
              <w:spacing w:line="260" w:lineRule="exact"/>
              <w:rPr>
                <w:rFonts w:ascii="仿宋_GB2312" w:eastAsia="仿宋_GB2312"/>
                <w:bCs/>
                <w:color w:val="000000" w:themeColor="text1"/>
                <w:u w:val="none"/>
                <w14:textFill>
                  <w14:solidFill>
                    <w14:schemeClr w14:val="tx1"/>
                  </w14:solidFill>
                </w14:textFill>
              </w:rPr>
            </w:pPr>
          </w:p>
        </w:tc>
        <w:tc>
          <w:tcPr>
            <w:tcW w:w="2884" w:type="dxa"/>
            <w:vAlign w:val="center"/>
          </w:tcPr>
          <w:p w14:paraId="2E9F58B5">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机械工程460</w:t>
            </w:r>
          </w:p>
        </w:tc>
        <w:tc>
          <w:tcPr>
            <w:tcW w:w="3983" w:type="dxa"/>
            <w:vAlign w:val="center"/>
          </w:tcPr>
          <w:p w14:paraId="491145E8">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所有二/三级学科</w:t>
            </w:r>
          </w:p>
        </w:tc>
      </w:tr>
      <w:tr w14:paraId="7995FE1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83" w:hRule="atLeast"/>
          <w:jc w:val="center"/>
        </w:trPr>
        <w:tc>
          <w:tcPr>
            <w:tcW w:w="684" w:type="dxa"/>
            <w:vMerge w:val="continue"/>
          </w:tcPr>
          <w:p w14:paraId="5534BD94">
            <w:pPr>
              <w:spacing w:line="260" w:lineRule="exact"/>
              <w:jc w:val="center"/>
              <w:rPr>
                <w:rFonts w:ascii="仿宋_GB2312" w:eastAsia="仿宋_GB2312"/>
                <w:bCs/>
                <w:color w:val="000000" w:themeColor="text1"/>
                <w:u w:val="none"/>
                <w14:textFill>
                  <w14:solidFill>
                    <w14:schemeClr w14:val="tx1"/>
                  </w14:solidFill>
                </w14:textFill>
              </w:rPr>
            </w:pPr>
          </w:p>
        </w:tc>
        <w:tc>
          <w:tcPr>
            <w:tcW w:w="1483" w:type="dxa"/>
            <w:vMerge w:val="continue"/>
          </w:tcPr>
          <w:p w14:paraId="21344609">
            <w:pPr>
              <w:spacing w:line="260" w:lineRule="exact"/>
              <w:rPr>
                <w:rFonts w:ascii="仿宋_GB2312" w:eastAsia="仿宋_GB2312"/>
                <w:bCs/>
                <w:color w:val="000000" w:themeColor="text1"/>
                <w:u w:val="none"/>
                <w14:textFill>
                  <w14:solidFill>
                    <w14:schemeClr w14:val="tx1"/>
                  </w14:solidFill>
                </w14:textFill>
              </w:rPr>
            </w:pPr>
          </w:p>
        </w:tc>
        <w:tc>
          <w:tcPr>
            <w:tcW w:w="2884" w:type="dxa"/>
            <w:vAlign w:val="center"/>
          </w:tcPr>
          <w:p w14:paraId="25760552">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动力与电气工程470</w:t>
            </w:r>
          </w:p>
        </w:tc>
        <w:tc>
          <w:tcPr>
            <w:tcW w:w="3983" w:type="dxa"/>
            <w:vAlign w:val="center"/>
          </w:tcPr>
          <w:p w14:paraId="4CBDA403">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所有</w:t>
            </w:r>
            <w:r>
              <w:rPr>
                <w:rFonts w:hint="eastAsia" w:ascii="仿宋_GB2312" w:eastAsia="仿宋_GB2312"/>
                <w:color w:val="000000" w:themeColor="text1"/>
                <w:u w:val="none"/>
                <w14:textFill>
                  <w14:solidFill>
                    <w14:schemeClr w14:val="tx1"/>
                  </w14:solidFill>
                </w14:textFill>
              </w:rPr>
              <w:t>二/三级学科</w:t>
            </w:r>
          </w:p>
        </w:tc>
      </w:tr>
      <w:tr w14:paraId="70A8CA3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83" w:hRule="atLeast"/>
          <w:jc w:val="center"/>
        </w:trPr>
        <w:tc>
          <w:tcPr>
            <w:tcW w:w="684" w:type="dxa"/>
            <w:vMerge w:val="continue"/>
          </w:tcPr>
          <w:p w14:paraId="1F5E7BE0">
            <w:pPr>
              <w:spacing w:line="260" w:lineRule="exact"/>
              <w:jc w:val="center"/>
              <w:rPr>
                <w:rFonts w:ascii="仿宋_GB2312" w:eastAsia="仿宋_GB2312"/>
                <w:bCs/>
                <w:color w:val="000000" w:themeColor="text1"/>
                <w:u w:val="none"/>
                <w14:textFill>
                  <w14:solidFill>
                    <w14:schemeClr w14:val="tx1"/>
                  </w14:solidFill>
                </w14:textFill>
              </w:rPr>
            </w:pPr>
          </w:p>
        </w:tc>
        <w:tc>
          <w:tcPr>
            <w:tcW w:w="1483" w:type="dxa"/>
            <w:vMerge w:val="continue"/>
          </w:tcPr>
          <w:p w14:paraId="3DCD732B">
            <w:pPr>
              <w:spacing w:line="260" w:lineRule="exact"/>
              <w:rPr>
                <w:rFonts w:ascii="仿宋_GB2312" w:eastAsia="仿宋_GB2312"/>
                <w:bCs/>
                <w:color w:val="000000" w:themeColor="text1"/>
                <w:u w:val="none"/>
                <w14:textFill>
                  <w14:solidFill>
                    <w14:schemeClr w14:val="tx1"/>
                  </w14:solidFill>
                </w14:textFill>
              </w:rPr>
            </w:pPr>
          </w:p>
        </w:tc>
        <w:tc>
          <w:tcPr>
            <w:tcW w:w="2884" w:type="dxa"/>
            <w:vAlign w:val="center"/>
          </w:tcPr>
          <w:p w14:paraId="02796BD0">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土木建筑工程560</w:t>
            </w:r>
          </w:p>
        </w:tc>
        <w:tc>
          <w:tcPr>
            <w:tcW w:w="3983" w:type="dxa"/>
            <w:vAlign w:val="center"/>
          </w:tcPr>
          <w:p w14:paraId="2FC1F39A">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土木建筑工程基础学科</w:t>
            </w:r>
          </w:p>
        </w:tc>
      </w:tr>
      <w:tr w14:paraId="0ABB4BC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83" w:hRule="atLeast"/>
          <w:jc w:val="center"/>
        </w:trPr>
        <w:tc>
          <w:tcPr>
            <w:tcW w:w="684" w:type="dxa"/>
            <w:vMerge w:val="continue"/>
          </w:tcPr>
          <w:p w14:paraId="6769CF2B">
            <w:pPr>
              <w:spacing w:line="260" w:lineRule="exact"/>
              <w:jc w:val="center"/>
              <w:rPr>
                <w:rFonts w:ascii="仿宋_GB2312" w:eastAsia="仿宋_GB2312"/>
                <w:bCs/>
                <w:color w:val="000000" w:themeColor="text1"/>
                <w:u w:val="none"/>
                <w14:textFill>
                  <w14:solidFill>
                    <w14:schemeClr w14:val="tx1"/>
                  </w14:solidFill>
                </w14:textFill>
              </w:rPr>
            </w:pPr>
          </w:p>
        </w:tc>
        <w:tc>
          <w:tcPr>
            <w:tcW w:w="1483" w:type="dxa"/>
            <w:vMerge w:val="continue"/>
          </w:tcPr>
          <w:p w14:paraId="7599CC9C">
            <w:pPr>
              <w:spacing w:line="260" w:lineRule="exact"/>
              <w:rPr>
                <w:rFonts w:ascii="仿宋_GB2312" w:eastAsia="仿宋_GB2312"/>
                <w:bCs/>
                <w:color w:val="000000" w:themeColor="text1"/>
                <w:u w:val="none"/>
                <w14:textFill>
                  <w14:solidFill>
                    <w14:schemeClr w14:val="tx1"/>
                  </w14:solidFill>
                </w14:textFill>
              </w:rPr>
            </w:pPr>
          </w:p>
        </w:tc>
        <w:tc>
          <w:tcPr>
            <w:tcW w:w="2884" w:type="dxa"/>
            <w:vAlign w:val="center"/>
          </w:tcPr>
          <w:p w14:paraId="30B777E1">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水利工程570</w:t>
            </w:r>
          </w:p>
        </w:tc>
        <w:tc>
          <w:tcPr>
            <w:tcW w:w="3983" w:type="dxa"/>
            <w:vAlign w:val="center"/>
          </w:tcPr>
          <w:p w14:paraId="04E6E963">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水利工程基础学科</w:t>
            </w:r>
          </w:p>
        </w:tc>
      </w:tr>
      <w:tr w14:paraId="72ED36C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83" w:hRule="atLeast"/>
          <w:jc w:val="center"/>
        </w:trPr>
        <w:tc>
          <w:tcPr>
            <w:tcW w:w="684" w:type="dxa"/>
            <w:vMerge w:val="continue"/>
          </w:tcPr>
          <w:p w14:paraId="7CCEFB96">
            <w:pPr>
              <w:spacing w:line="260" w:lineRule="exact"/>
              <w:jc w:val="center"/>
              <w:rPr>
                <w:rFonts w:ascii="仿宋_GB2312" w:eastAsia="仿宋_GB2312"/>
                <w:bCs/>
                <w:color w:val="000000" w:themeColor="text1"/>
                <w:u w:val="none"/>
                <w14:textFill>
                  <w14:solidFill>
                    <w14:schemeClr w14:val="tx1"/>
                  </w14:solidFill>
                </w14:textFill>
              </w:rPr>
            </w:pPr>
          </w:p>
        </w:tc>
        <w:tc>
          <w:tcPr>
            <w:tcW w:w="1483" w:type="dxa"/>
            <w:vMerge w:val="continue"/>
          </w:tcPr>
          <w:p w14:paraId="0ACA7ACF">
            <w:pPr>
              <w:spacing w:line="260" w:lineRule="exact"/>
              <w:rPr>
                <w:rFonts w:ascii="仿宋_GB2312" w:eastAsia="仿宋_GB2312"/>
                <w:bCs/>
                <w:color w:val="000000" w:themeColor="text1"/>
                <w:u w:val="none"/>
                <w14:textFill>
                  <w14:solidFill>
                    <w14:schemeClr w14:val="tx1"/>
                  </w14:solidFill>
                </w14:textFill>
              </w:rPr>
            </w:pPr>
          </w:p>
        </w:tc>
        <w:tc>
          <w:tcPr>
            <w:tcW w:w="2884" w:type="dxa"/>
            <w:vAlign w:val="center"/>
          </w:tcPr>
          <w:p w14:paraId="41721BCA">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工程与技术科学基础学科410</w:t>
            </w:r>
          </w:p>
        </w:tc>
        <w:tc>
          <w:tcPr>
            <w:tcW w:w="3983" w:type="dxa"/>
            <w:vAlign w:val="center"/>
          </w:tcPr>
          <w:p w14:paraId="2B2A8C3D">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所有二/三级学科</w:t>
            </w:r>
          </w:p>
        </w:tc>
      </w:tr>
      <w:tr w14:paraId="3CF3E3C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83" w:hRule="atLeast"/>
          <w:jc w:val="center"/>
        </w:trPr>
        <w:tc>
          <w:tcPr>
            <w:tcW w:w="684" w:type="dxa"/>
          </w:tcPr>
          <w:p w14:paraId="6ECEC224">
            <w:pPr>
              <w:spacing w:line="260" w:lineRule="exact"/>
              <w:jc w:val="center"/>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108</w:t>
            </w:r>
          </w:p>
        </w:tc>
        <w:tc>
          <w:tcPr>
            <w:tcW w:w="1483" w:type="dxa"/>
          </w:tcPr>
          <w:p w14:paraId="397C6A18">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材料</w:t>
            </w:r>
          </w:p>
        </w:tc>
        <w:tc>
          <w:tcPr>
            <w:tcW w:w="2884" w:type="dxa"/>
            <w:vAlign w:val="center"/>
          </w:tcPr>
          <w:p w14:paraId="543EB3A1">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材料科学430</w:t>
            </w:r>
          </w:p>
        </w:tc>
        <w:tc>
          <w:tcPr>
            <w:tcW w:w="3983" w:type="dxa"/>
            <w:vAlign w:val="center"/>
          </w:tcPr>
          <w:p w14:paraId="202CF344">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所有</w:t>
            </w:r>
            <w:r>
              <w:rPr>
                <w:rFonts w:hint="eastAsia" w:ascii="仿宋_GB2312" w:eastAsia="仿宋_GB2312"/>
                <w:color w:val="000000" w:themeColor="text1"/>
                <w:u w:val="none"/>
                <w14:textFill>
                  <w14:solidFill>
                    <w14:schemeClr w14:val="tx1"/>
                  </w14:solidFill>
                </w14:textFill>
              </w:rPr>
              <w:t>二/三级学科</w:t>
            </w:r>
          </w:p>
        </w:tc>
      </w:tr>
      <w:tr w14:paraId="033BF13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83" w:hRule="atLeast"/>
          <w:jc w:val="center"/>
        </w:trPr>
        <w:tc>
          <w:tcPr>
            <w:tcW w:w="684" w:type="dxa"/>
            <w:vMerge w:val="restart"/>
            <w:vAlign w:val="center"/>
          </w:tcPr>
          <w:p w14:paraId="15088DE7">
            <w:pPr>
              <w:spacing w:line="260" w:lineRule="exact"/>
              <w:jc w:val="center"/>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109</w:t>
            </w:r>
          </w:p>
        </w:tc>
        <w:tc>
          <w:tcPr>
            <w:tcW w:w="1483" w:type="dxa"/>
            <w:vMerge w:val="restart"/>
            <w:vAlign w:val="center"/>
          </w:tcPr>
          <w:p w14:paraId="7593FD37">
            <w:pPr>
              <w:spacing w:line="260" w:lineRule="exact"/>
              <w:jc w:val="lef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信息科学</w:t>
            </w:r>
          </w:p>
        </w:tc>
        <w:tc>
          <w:tcPr>
            <w:tcW w:w="2884" w:type="dxa"/>
            <w:vAlign w:val="center"/>
          </w:tcPr>
          <w:p w14:paraId="7EBFC133">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信息科学与系统科学120</w:t>
            </w:r>
          </w:p>
        </w:tc>
        <w:tc>
          <w:tcPr>
            <w:tcW w:w="3983" w:type="dxa"/>
            <w:vAlign w:val="center"/>
          </w:tcPr>
          <w:p w14:paraId="45C67D10">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所有</w:t>
            </w:r>
            <w:r>
              <w:rPr>
                <w:rFonts w:hint="eastAsia" w:ascii="仿宋_GB2312" w:eastAsia="仿宋_GB2312"/>
                <w:color w:val="000000" w:themeColor="text1"/>
                <w:u w:val="none"/>
                <w14:textFill>
                  <w14:solidFill>
                    <w14:schemeClr w14:val="tx1"/>
                  </w14:solidFill>
                </w14:textFill>
              </w:rPr>
              <w:t>二/三级学科</w:t>
            </w:r>
          </w:p>
        </w:tc>
      </w:tr>
      <w:tr w14:paraId="68F4B40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83" w:hRule="atLeast"/>
          <w:jc w:val="center"/>
        </w:trPr>
        <w:tc>
          <w:tcPr>
            <w:tcW w:w="684" w:type="dxa"/>
            <w:vMerge w:val="continue"/>
          </w:tcPr>
          <w:p w14:paraId="0AA885BA">
            <w:pPr>
              <w:spacing w:line="260" w:lineRule="exact"/>
              <w:rPr>
                <w:rFonts w:ascii="仿宋_GB2312" w:eastAsia="仿宋_GB2312"/>
                <w:bCs/>
                <w:color w:val="000000" w:themeColor="text1"/>
                <w:u w:val="none"/>
                <w14:textFill>
                  <w14:solidFill>
                    <w14:schemeClr w14:val="tx1"/>
                  </w14:solidFill>
                </w14:textFill>
              </w:rPr>
            </w:pPr>
          </w:p>
        </w:tc>
        <w:tc>
          <w:tcPr>
            <w:tcW w:w="1483" w:type="dxa"/>
            <w:vMerge w:val="continue"/>
          </w:tcPr>
          <w:p w14:paraId="3B5AE6DC">
            <w:pPr>
              <w:spacing w:line="260" w:lineRule="exact"/>
              <w:rPr>
                <w:rFonts w:ascii="仿宋_GB2312" w:eastAsia="仿宋_GB2312"/>
                <w:bCs/>
                <w:color w:val="000000" w:themeColor="text1"/>
                <w:u w:val="none"/>
                <w14:textFill>
                  <w14:solidFill>
                    <w14:schemeClr w14:val="tx1"/>
                  </w14:solidFill>
                </w14:textFill>
              </w:rPr>
            </w:pPr>
          </w:p>
        </w:tc>
        <w:tc>
          <w:tcPr>
            <w:tcW w:w="2884" w:type="dxa"/>
            <w:vAlign w:val="center"/>
          </w:tcPr>
          <w:p w14:paraId="75B80EEC">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 xml:space="preserve">电子、通信与自动控制技术510     </w:t>
            </w:r>
          </w:p>
        </w:tc>
        <w:tc>
          <w:tcPr>
            <w:tcW w:w="3983" w:type="dxa"/>
            <w:vAlign w:val="center"/>
          </w:tcPr>
          <w:p w14:paraId="3E39D53D">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所有</w:t>
            </w:r>
            <w:r>
              <w:rPr>
                <w:rFonts w:hint="eastAsia" w:ascii="仿宋_GB2312" w:eastAsia="仿宋_GB2312"/>
                <w:color w:val="000000" w:themeColor="text1"/>
                <w:u w:val="none"/>
                <w14:textFill>
                  <w14:solidFill>
                    <w14:schemeClr w14:val="tx1"/>
                  </w14:solidFill>
                </w14:textFill>
              </w:rPr>
              <w:t>二/三级学科</w:t>
            </w:r>
          </w:p>
        </w:tc>
      </w:tr>
      <w:tr w14:paraId="47EC1D4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83" w:hRule="atLeast"/>
          <w:jc w:val="center"/>
        </w:trPr>
        <w:tc>
          <w:tcPr>
            <w:tcW w:w="684" w:type="dxa"/>
            <w:vMerge w:val="continue"/>
          </w:tcPr>
          <w:p w14:paraId="500374A5">
            <w:pPr>
              <w:spacing w:line="260" w:lineRule="exact"/>
              <w:rPr>
                <w:rFonts w:ascii="仿宋_GB2312" w:eastAsia="仿宋_GB2312"/>
                <w:bCs/>
                <w:color w:val="000000" w:themeColor="text1"/>
                <w:u w:val="none"/>
                <w14:textFill>
                  <w14:solidFill>
                    <w14:schemeClr w14:val="tx1"/>
                  </w14:solidFill>
                </w14:textFill>
              </w:rPr>
            </w:pPr>
          </w:p>
        </w:tc>
        <w:tc>
          <w:tcPr>
            <w:tcW w:w="1483" w:type="dxa"/>
            <w:vMerge w:val="continue"/>
          </w:tcPr>
          <w:p w14:paraId="2035F783">
            <w:pPr>
              <w:spacing w:line="260" w:lineRule="exact"/>
              <w:rPr>
                <w:rFonts w:ascii="仿宋_GB2312" w:eastAsia="仿宋_GB2312"/>
                <w:bCs/>
                <w:color w:val="000000" w:themeColor="text1"/>
                <w:u w:val="none"/>
                <w14:textFill>
                  <w14:solidFill>
                    <w14:schemeClr w14:val="tx1"/>
                  </w14:solidFill>
                </w14:textFill>
              </w:rPr>
            </w:pPr>
          </w:p>
        </w:tc>
        <w:tc>
          <w:tcPr>
            <w:tcW w:w="2884" w:type="dxa"/>
            <w:vAlign w:val="center"/>
          </w:tcPr>
          <w:p w14:paraId="36523D5E">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计算机科学技术520</w:t>
            </w:r>
          </w:p>
        </w:tc>
        <w:tc>
          <w:tcPr>
            <w:tcW w:w="3983" w:type="dxa"/>
            <w:vAlign w:val="center"/>
          </w:tcPr>
          <w:p w14:paraId="56A37C4C">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所有</w:t>
            </w:r>
            <w:r>
              <w:rPr>
                <w:rFonts w:hint="eastAsia" w:ascii="仿宋_GB2312" w:eastAsia="仿宋_GB2312"/>
                <w:color w:val="000000" w:themeColor="text1"/>
                <w:u w:val="none"/>
                <w14:textFill>
                  <w14:solidFill>
                    <w14:schemeClr w14:val="tx1"/>
                  </w14:solidFill>
                </w14:textFill>
              </w:rPr>
              <w:t>二/三级学科</w:t>
            </w:r>
          </w:p>
        </w:tc>
      </w:tr>
      <w:tr w14:paraId="48BB402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83" w:hRule="atLeast"/>
          <w:jc w:val="center"/>
        </w:trPr>
        <w:tc>
          <w:tcPr>
            <w:tcW w:w="2167" w:type="dxa"/>
            <w:gridSpan w:val="2"/>
            <w:tcBorders>
              <w:bottom w:val="single" w:color="auto" w:sz="4" w:space="0"/>
            </w:tcBorders>
          </w:tcPr>
          <w:p w14:paraId="4C40A44D">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备注</w:t>
            </w:r>
          </w:p>
        </w:tc>
        <w:tc>
          <w:tcPr>
            <w:tcW w:w="2884" w:type="dxa"/>
            <w:tcBorders>
              <w:bottom w:val="single" w:color="auto" w:sz="4" w:space="0"/>
            </w:tcBorders>
            <w:vAlign w:val="center"/>
          </w:tcPr>
          <w:p w14:paraId="57DEB7AA">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航空、航天科学技术590</w:t>
            </w:r>
          </w:p>
          <w:p w14:paraId="7D275801">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能源科学技术480</w:t>
            </w:r>
          </w:p>
          <w:p w14:paraId="45947325">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安全科学技术620</w:t>
            </w:r>
          </w:p>
        </w:tc>
        <w:tc>
          <w:tcPr>
            <w:tcW w:w="3983" w:type="dxa"/>
            <w:tcBorders>
              <w:bottom w:val="single" w:color="auto" w:sz="4" w:space="0"/>
            </w:tcBorders>
            <w:vAlign w:val="center"/>
          </w:tcPr>
          <w:p w14:paraId="3E9C40D2">
            <w:pPr>
              <w:spacing w:line="260" w:lineRule="exact"/>
              <w:rPr>
                <w:rFonts w:ascii="仿宋_GB2312" w:eastAsia="仿宋_GB2312"/>
                <w:bCs/>
                <w:color w:val="000000" w:themeColor="text1"/>
                <w:u w:val="none"/>
                <w14:textFill>
                  <w14:solidFill>
                    <w14:schemeClr w14:val="tx1"/>
                  </w14:solidFill>
                </w14:textFill>
              </w:rPr>
            </w:pPr>
            <w:r>
              <w:rPr>
                <w:rFonts w:hint="eastAsia" w:ascii="仿宋_GB2312" w:eastAsia="仿宋_GB2312"/>
                <w:bCs/>
                <w:color w:val="000000" w:themeColor="text1"/>
                <w:u w:val="none"/>
                <w14:textFill>
                  <w14:solidFill>
                    <w14:schemeClr w14:val="tx1"/>
                  </w14:solidFill>
                </w14:textFill>
              </w:rPr>
              <w:t>根据具体专业对应选择上述学科代码中专业最接近的代码</w:t>
            </w:r>
          </w:p>
        </w:tc>
      </w:tr>
    </w:tbl>
    <w:p w14:paraId="2391EF21">
      <w:pPr>
        <w:rPr>
          <w:rFonts w:hint="eastAsia"/>
          <w:szCs w:val="44"/>
          <w:u w:val="none"/>
        </w:rPr>
      </w:pPr>
      <w:bookmarkStart w:id="333" w:name="_Toc10865"/>
      <w:bookmarkStart w:id="334" w:name="_Toc149584342"/>
      <w:bookmarkStart w:id="335" w:name="_Toc21597"/>
      <w:bookmarkStart w:id="336" w:name="_Toc1804823968"/>
      <w:bookmarkStart w:id="337" w:name="_Toc1576031967"/>
      <w:r>
        <w:rPr>
          <w:rFonts w:hint="eastAsia"/>
          <w:szCs w:val="44"/>
          <w:u w:val="none"/>
        </w:rPr>
        <w:br w:type="page"/>
      </w:r>
    </w:p>
    <w:p w14:paraId="4E7B3F1F">
      <w:pPr>
        <w:pStyle w:val="11"/>
        <w:rPr>
          <w:rFonts w:hint="eastAsia"/>
          <w:szCs w:val="44"/>
          <w:u w:val="none"/>
        </w:rPr>
      </w:pPr>
      <w:r>
        <w:rPr>
          <w:rFonts w:hint="eastAsia"/>
          <w:szCs w:val="44"/>
          <w:u w:val="none"/>
        </w:rPr>
        <w:t>湖北省科学技术奖学科（专业）评审组</w:t>
      </w:r>
    </w:p>
    <w:p w14:paraId="79807927">
      <w:pPr>
        <w:pStyle w:val="11"/>
        <w:rPr>
          <w:szCs w:val="44"/>
          <w:u w:val="none"/>
        </w:rPr>
      </w:pPr>
      <w:r>
        <w:rPr>
          <w:rFonts w:hint="eastAsia"/>
          <w:szCs w:val="44"/>
          <w:u w:val="none"/>
        </w:rPr>
        <w:t>评审</w:t>
      </w:r>
      <w:bookmarkEnd w:id="333"/>
      <w:bookmarkEnd w:id="334"/>
      <w:bookmarkEnd w:id="335"/>
      <w:bookmarkStart w:id="338" w:name="_Toc8184"/>
      <w:bookmarkStart w:id="339" w:name="_Toc149584343"/>
      <w:bookmarkStart w:id="340" w:name="_Toc25408"/>
      <w:r>
        <w:rPr>
          <w:rFonts w:hint="eastAsia"/>
          <w:szCs w:val="44"/>
          <w:u w:val="none"/>
        </w:rPr>
        <w:t>范围说明</w:t>
      </w:r>
      <w:bookmarkEnd w:id="336"/>
      <w:bookmarkEnd w:id="337"/>
      <w:bookmarkEnd w:id="338"/>
      <w:bookmarkEnd w:id="339"/>
      <w:bookmarkEnd w:id="340"/>
    </w:p>
    <w:p w14:paraId="062D3DF2">
      <w:pPr>
        <w:spacing w:line="300" w:lineRule="exact"/>
        <w:jc w:val="center"/>
        <w:rPr>
          <w:rFonts w:ascii="楷体_GB2312" w:eastAsia="楷体_GB2312"/>
          <w:bCs/>
          <w:sz w:val="24"/>
          <w:szCs w:val="28"/>
          <w:u w:val="none"/>
        </w:rPr>
      </w:pPr>
      <w:r>
        <w:rPr>
          <w:rFonts w:hint="eastAsia" w:ascii="楷体_GB2312" w:eastAsia="楷体_GB2312"/>
          <w:bCs/>
          <w:sz w:val="24"/>
          <w:szCs w:val="28"/>
          <w:u w:val="none"/>
        </w:rPr>
        <w:t>（技术发明奖、科技进步奖</w:t>
      </w:r>
      <w:r>
        <w:rPr>
          <w:rFonts w:hint="eastAsia" w:ascii="楷体_GB2312" w:eastAsia="楷体_GB2312"/>
          <w:bCs/>
          <w:sz w:val="24"/>
          <w:szCs w:val="28"/>
          <w:u w:val="none"/>
          <w:lang w:eastAsia="zh-CN"/>
        </w:rPr>
        <w:t>、</w:t>
      </w:r>
      <w:r>
        <w:rPr>
          <w:rFonts w:hint="eastAsia" w:ascii="楷体_GB2312" w:eastAsia="楷体_GB2312"/>
          <w:b w:val="0"/>
          <w:bCs/>
          <w:sz w:val="24"/>
          <w:szCs w:val="28"/>
          <w:u w:val="none"/>
        </w:rPr>
        <w:t>科</w:t>
      </w:r>
      <w:r>
        <w:rPr>
          <w:rFonts w:hint="eastAsia" w:ascii="楷体_GB2312" w:eastAsia="楷体_GB2312"/>
          <w:bCs/>
          <w:sz w:val="24"/>
          <w:szCs w:val="28"/>
          <w:u w:val="none"/>
        </w:rPr>
        <w:t>技型中小企业创新奖）</w:t>
      </w:r>
    </w:p>
    <w:p w14:paraId="672A30DF">
      <w:pPr>
        <w:spacing w:line="300" w:lineRule="exact"/>
        <w:jc w:val="center"/>
        <w:rPr>
          <w:rFonts w:ascii="方正仿宋_GBK" w:eastAsia="方正仿宋_GBK"/>
          <w:bCs/>
          <w:sz w:val="24"/>
          <w:szCs w:val="28"/>
          <w:u w:val="none"/>
        </w:rPr>
      </w:pP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769"/>
        <w:gridCol w:w="1654"/>
        <w:gridCol w:w="1960"/>
        <w:gridCol w:w="4111"/>
      </w:tblGrid>
      <w:tr w14:paraId="4B2311C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27" w:hRule="atLeast"/>
          <w:jc w:val="center"/>
        </w:trPr>
        <w:tc>
          <w:tcPr>
            <w:tcW w:w="769" w:type="dxa"/>
            <w:vMerge w:val="restart"/>
            <w:tcBorders>
              <w:top w:val="single" w:color="auto" w:sz="4" w:space="0"/>
            </w:tcBorders>
            <w:vAlign w:val="center"/>
          </w:tcPr>
          <w:p w14:paraId="28F20133">
            <w:pPr>
              <w:spacing w:line="230" w:lineRule="exact"/>
              <w:jc w:val="center"/>
              <w:rPr>
                <w:rFonts w:hint="eastAsia" w:ascii="仿宋_GB2312" w:hAnsi="仿宋_GB2312" w:eastAsia="仿宋_GB2312" w:cs="仿宋_GB2312"/>
                <w:b/>
                <w:color w:val="000000" w:themeColor="text1"/>
                <w:u w:val="none"/>
                <w14:textFill>
                  <w14:solidFill>
                    <w14:schemeClr w14:val="tx1"/>
                  </w14:solidFill>
                </w14:textFill>
              </w:rPr>
            </w:pPr>
            <w:r>
              <w:rPr>
                <w:rFonts w:hint="eastAsia" w:ascii="仿宋_GB2312" w:hAnsi="仿宋_GB2312" w:eastAsia="仿宋_GB2312" w:cs="仿宋_GB2312"/>
                <w:b/>
                <w:color w:val="000000" w:themeColor="text1"/>
                <w:u w:val="none"/>
                <w14:textFill>
                  <w14:solidFill>
                    <w14:schemeClr w14:val="tx1"/>
                  </w14:solidFill>
                </w14:textFill>
              </w:rPr>
              <w:t>组别代码</w:t>
            </w:r>
          </w:p>
        </w:tc>
        <w:tc>
          <w:tcPr>
            <w:tcW w:w="1654" w:type="dxa"/>
            <w:vMerge w:val="restart"/>
            <w:tcBorders>
              <w:top w:val="single" w:color="auto" w:sz="4" w:space="0"/>
            </w:tcBorders>
            <w:vAlign w:val="center"/>
          </w:tcPr>
          <w:p w14:paraId="7C57ADD1">
            <w:pPr>
              <w:spacing w:line="230" w:lineRule="exact"/>
              <w:jc w:val="center"/>
              <w:rPr>
                <w:rFonts w:hint="eastAsia" w:ascii="仿宋_GB2312" w:hAnsi="仿宋_GB2312" w:eastAsia="仿宋_GB2312" w:cs="仿宋_GB2312"/>
                <w:b/>
                <w:color w:val="000000" w:themeColor="text1"/>
                <w:u w:val="none"/>
                <w14:textFill>
                  <w14:solidFill>
                    <w14:schemeClr w14:val="tx1"/>
                  </w14:solidFill>
                </w14:textFill>
              </w:rPr>
            </w:pPr>
            <w:r>
              <w:rPr>
                <w:rFonts w:hint="eastAsia" w:ascii="仿宋_GB2312" w:hAnsi="仿宋_GB2312" w:eastAsia="仿宋_GB2312" w:cs="仿宋_GB2312"/>
                <w:b/>
                <w:color w:val="000000" w:themeColor="text1"/>
                <w:u w:val="none"/>
                <w14:textFill>
                  <w14:solidFill>
                    <w14:schemeClr w14:val="tx1"/>
                  </w14:solidFill>
                </w14:textFill>
              </w:rPr>
              <w:t>专业评审组</w:t>
            </w:r>
          </w:p>
          <w:p w14:paraId="5A28D7B6">
            <w:pPr>
              <w:spacing w:line="230" w:lineRule="exact"/>
              <w:jc w:val="center"/>
              <w:rPr>
                <w:rFonts w:hint="eastAsia" w:ascii="仿宋_GB2312" w:hAnsi="仿宋_GB2312" w:eastAsia="仿宋_GB2312" w:cs="仿宋_GB2312"/>
                <w:b/>
                <w:color w:val="000000" w:themeColor="text1"/>
                <w:u w:val="none"/>
                <w14:textFill>
                  <w14:solidFill>
                    <w14:schemeClr w14:val="tx1"/>
                  </w14:solidFill>
                </w14:textFill>
              </w:rPr>
            </w:pPr>
            <w:r>
              <w:rPr>
                <w:rFonts w:hint="eastAsia" w:ascii="仿宋_GB2312" w:hAnsi="仿宋_GB2312" w:eastAsia="仿宋_GB2312" w:cs="仿宋_GB2312"/>
                <w:b/>
                <w:color w:val="000000" w:themeColor="text1"/>
                <w:u w:val="none"/>
                <w14:textFill>
                  <w14:solidFill>
                    <w14:schemeClr w14:val="tx1"/>
                  </w14:solidFill>
                </w14:textFill>
              </w:rPr>
              <w:t>名称</w:t>
            </w:r>
          </w:p>
        </w:tc>
        <w:tc>
          <w:tcPr>
            <w:tcW w:w="6071" w:type="dxa"/>
            <w:gridSpan w:val="2"/>
            <w:tcBorders>
              <w:top w:val="single" w:color="auto" w:sz="4" w:space="0"/>
            </w:tcBorders>
            <w:vAlign w:val="center"/>
          </w:tcPr>
          <w:p w14:paraId="728BA192">
            <w:pPr>
              <w:spacing w:line="230" w:lineRule="exact"/>
              <w:jc w:val="center"/>
              <w:rPr>
                <w:rFonts w:hint="eastAsia" w:ascii="仿宋_GB2312" w:hAnsi="仿宋_GB2312" w:eastAsia="仿宋_GB2312" w:cs="仿宋_GB2312"/>
                <w:b/>
                <w:color w:val="000000" w:themeColor="text1"/>
                <w:u w:val="none"/>
                <w14:textFill>
                  <w14:solidFill>
                    <w14:schemeClr w14:val="tx1"/>
                  </w14:solidFill>
                </w14:textFill>
              </w:rPr>
            </w:pPr>
            <w:r>
              <w:rPr>
                <w:rFonts w:hint="eastAsia" w:ascii="仿宋_GB2312" w:hAnsi="仿宋_GB2312" w:eastAsia="仿宋_GB2312" w:cs="仿宋_GB2312"/>
                <w:b/>
                <w:color w:val="000000" w:themeColor="text1"/>
                <w:u w:val="none"/>
                <w14:textFill>
                  <w14:solidFill>
                    <w14:schemeClr w14:val="tx1"/>
                  </w14:solidFill>
                </w14:textFill>
              </w:rPr>
              <w:t>评审范围</w:t>
            </w:r>
          </w:p>
        </w:tc>
      </w:tr>
      <w:tr w14:paraId="55CE3D8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27" w:hRule="atLeast"/>
          <w:jc w:val="center"/>
        </w:trPr>
        <w:tc>
          <w:tcPr>
            <w:tcW w:w="769" w:type="dxa"/>
            <w:vMerge w:val="continue"/>
            <w:vAlign w:val="center"/>
          </w:tcPr>
          <w:p w14:paraId="2D614240">
            <w:pPr>
              <w:spacing w:line="230" w:lineRule="exact"/>
              <w:jc w:val="center"/>
              <w:rPr>
                <w:rFonts w:hint="eastAsia" w:ascii="仿宋_GB2312" w:hAnsi="仿宋_GB2312" w:eastAsia="仿宋_GB2312" w:cs="仿宋_GB2312"/>
                <w:b/>
                <w:color w:val="000000" w:themeColor="text1"/>
                <w:u w:val="none"/>
                <w14:textFill>
                  <w14:solidFill>
                    <w14:schemeClr w14:val="tx1"/>
                  </w14:solidFill>
                </w14:textFill>
              </w:rPr>
            </w:pPr>
          </w:p>
        </w:tc>
        <w:tc>
          <w:tcPr>
            <w:tcW w:w="1654" w:type="dxa"/>
            <w:vMerge w:val="continue"/>
            <w:vAlign w:val="center"/>
          </w:tcPr>
          <w:p w14:paraId="7249DC1C">
            <w:pPr>
              <w:spacing w:line="230" w:lineRule="exact"/>
              <w:jc w:val="center"/>
              <w:rPr>
                <w:rFonts w:hint="eastAsia" w:ascii="仿宋_GB2312" w:hAnsi="仿宋_GB2312" w:eastAsia="仿宋_GB2312" w:cs="仿宋_GB2312"/>
                <w:b/>
                <w:color w:val="000000" w:themeColor="text1"/>
                <w:u w:val="none"/>
                <w14:textFill>
                  <w14:solidFill>
                    <w14:schemeClr w14:val="tx1"/>
                  </w14:solidFill>
                </w14:textFill>
              </w:rPr>
            </w:pPr>
          </w:p>
        </w:tc>
        <w:tc>
          <w:tcPr>
            <w:tcW w:w="1960" w:type="dxa"/>
            <w:vAlign w:val="center"/>
          </w:tcPr>
          <w:p w14:paraId="09DFA9E9">
            <w:pPr>
              <w:spacing w:line="230" w:lineRule="exact"/>
              <w:jc w:val="center"/>
              <w:rPr>
                <w:rFonts w:hint="eastAsia" w:ascii="仿宋_GB2312" w:hAnsi="仿宋_GB2312" w:eastAsia="仿宋_GB2312" w:cs="仿宋_GB2312"/>
                <w:b/>
                <w:color w:val="000000" w:themeColor="text1"/>
                <w:u w:val="none"/>
                <w14:textFill>
                  <w14:solidFill>
                    <w14:schemeClr w14:val="tx1"/>
                  </w14:solidFill>
                </w14:textFill>
              </w:rPr>
            </w:pPr>
            <w:r>
              <w:rPr>
                <w:rFonts w:hint="eastAsia" w:ascii="仿宋_GB2312" w:hAnsi="仿宋_GB2312" w:eastAsia="仿宋_GB2312" w:cs="仿宋_GB2312"/>
                <w:b/>
                <w:color w:val="000000" w:themeColor="text1"/>
                <w:u w:val="none"/>
                <w14:textFill>
                  <w14:solidFill>
                    <w14:schemeClr w14:val="tx1"/>
                  </w14:solidFill>
                </w14:textFill>
              </w:rPr>
              <w:t>一级学科代码</w:t>
            </w:r>
          </w:p>
        </w:tc>
        <w:tc>
          <w:tcPr>
            <w:tcW w:w="4111" w:type="dxa"/>
            <w:vAlign w:val="center"/>
          </w:tcPr>
          <w:p w14:paraId="10D96F12">
            <w:pPr>
              <w:spacing w:line="230" w:lineRule="exact"/>
              <w:jc w:val="center"/>
              <w:rPr>
                <w:rFonts w:hint="eastAsia" w:ascii="仿宋_GB2312" w:hAnsi="仿宋_GB2312" w:eastAsia="仿宋_GB2312" w:cs="仿宋_GB2312"/>
                <w:b/>
                <w:color w:val="000000" w:themeColor="text1"/>
                <w:u w:val="none"/>
                <w14:textFill>
                  <w14:solidFill>
                    <w14:schemeClr w14:val="tx1"/>
                  </w14:solidFill>
                </w14:textFill>
              </w:rPr>
            </w:pPr>
            <w:r>
              <w:rPr>
                <w:rFonts w:hint="eastAsia" w:ascii="仿宋_GB2312" w:hAnsi="仿宋_GB2312" w:eastAsia="仿宋_GB2312" w:cs="仿宋_GB2312"/>
                <w:b/>
                <w:color w:val="000000" w:themeColor="text1"/>
                <w:u w:val="none"/>
                <w14:textFill>
                  <w14:solidFill>
                    <w14:schemeClr w14:val="tx1"/>
                  </w14:solidFill>
                </w14:textFill>
              </w:rPr>
              <w:t>备注</w:t>
            </w:r>
          </w:p>
        </w:tc>
      </w:tr>
      <w:tr w14:paraId="5FAD75B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27" w:hRule="atLeast"/>
          <w:jc w:val="center"/>
        </w:trPr>
        <w:tc>
          <w:tcPr>
            <w:tcW w:w="769" w:type="dxa"/>
            <w:vAlign w:val="center"/>
          </w:tcPr>
          <w:p w14:paraId="5CBB0935">
            <w:pPr>
              <w:spacing w:line="230" w:lineRule="exact"/>
              <w:jc w:val="center"/>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2011</w:t>
            </w:r>
          </w:p>
        </w:tc>
        <w:tc>
          <w:tcPr>
            <w:tcW w:w="1654" w:type="dxa"/>
            <w:vAlign w:val="center"/>
          </w:tcPr>
          <w:p w14:paraId="37BBBA8D">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color w:val="000000" w:themeColor="text1"/>
                <w:u w:val="none"/>
                <w14:textFill>
                  <w14:solidFill>
                    <w14:schemeClr w14:val="tx1"/>
                  </w14:solidFill>
                </w14:textFill>
              </w:rPr>
              <w:t>农作物品种资源</w:t>
            </w:r>
          </w:p>
        </w:tc>
        <w:tc>
          <w:tcPr>
            <w:tcW w:w="1960" w:type="dxa"/>
            <w:vAlign w:val="center"/>
          </w:tcPr>
          <w:p w14:paraId="1E13B801">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农学210</w:t>
            </w:r>
          </w:p>
        </w:tc>
        <w:tc>
          <w:tcPr>
            <w:tcW w:w="4111" w:type="dxa"/>
          </w:tcPr>
          <w:p w14:paraId="5FED3497">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作物遗传育种技术，作物与种质资源收集、保存、鉴定和利用，作物新品种</w:t>
            </w:r>
          </w:p>
        </w:tc>
      </w:tr>
      <w:tr w14:paraId="5C666A9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27" w:hRule="atLeast"/>
          <w:jc w:val="center"/>
        </w:trPr>
        <w:tc>
          <w:tcPr>
            <w:tcW w:w="769" w:type="dxa"/>
            <w:vAlign w:val="center"/>
          </w:tcPr>
          <w:p w14:paraId="24B64DA1">
            <w:pPr>
              <w:spacing w:line="230" w:lineRule="exact"/>
              <w:jc w:val="center"/>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2012</w:t>
            </w:r>
          </w:p>
        </w:tc>
        <w:tc>
          <w:tcPr>
            <w:tcW w:w="1654" w:type="dxa"/>
            <w:vAlign w:val="center"/>
          </w:tcPr>
          <w:p w14:paraId="1A6130B8">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农艺与农业工程</w:t>
            </w:r>
          </w:p>
        </w:tc>
        <w:tc>
          <w:tcPr>
            <w:tcW w:w="1960" w:type="dxa"/>
            <w:vAlign w:val="center"/>
          </w:tcPr>
          <w:p w14:paraId="42011AB7">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农学210</w:t>
            </w:r>
          </w:p>
        </w:tc>
        <w:tc>
          <w:tcPr>
            <w:tcW w:w="4111" w:type="dxa"/>
          </w:tcPr>
          <w:p w14:paraId="601CB400">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作物普通栽培技术与方法，作物耕作与有机农业，土壤与肥料，植物保护技术，生态农业技术，农业发酵工程，农业工程，农业机械设备设计与制造技术</w:t>
            </w:r>
          </w:p>
        </w:tc>
      </w:tr>
      <w:tr w14:paraId="58E31D3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27" w:hRule="atLeast"/>
          <w:jc w:val="center"/>
        </w:trPr>
        <w:tc>
          <w:tcPr>
            <w:tcW w:w="769" w:type="dxa"/>
            <w:vMerge w:val="restart"/>
            <w:vAlign w:val="center"/>
          </w:tcPr>
          <w:p w14:paraId="40F0C149">
            <w:pPr>
              <w:spacing w:line="230" w:lineRule="exact"/>
              <w:jc w:val="center"/>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2013</w:t>
            </w:r>
          </w:p>
        </w:tc>
        <w:tc>
          <w:tcPr>
            <w:tcW w:w="1654" w:type="dxa"/>
            <w:vMerge w:val="restart"/>
            <w:vAlign w:val="center"/>
          </w:tcPr>
          <w:p w14:paraId="4E0E8498">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color w:val="000000" w:themeColor="text1"/>
                <w:u w:val="none"/>
                <w14:textFill>
                  <w14:solidFill>
                    <w14:schemeClr w14:val="tx1"/>
                  </w14:solidFill>
                </w14:textFill>
              </w:rPr>
              <w:t>园艺与林业</w:t>
            </w:r>
          </w:p>
        </w:tc>
        <w:tc>
          <w:tcPr>
            <w:tcW w:w="1960" w:type="dxa"/>
            <w:vAlign w:val="center"/>
          </w:tcPr>
          <w:p w14:paraId="74164263">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林学220</w:t>
            </w:r>
          </w:p>
        </w:tc>
        <w:tc>
          <w:tcPr>
            <w:tcW w:w="4111" w:type="dxa"/>
          </w:tcPr>
          <w:p w14:paraId="3F3E601E">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p>
        </w:tc>
      </w:tr>
      <w:tr w14:paraId="31E2E70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27" w:hRule="atLeast"/>
          <w:jc w:val="center"/>
        </w:trPr>
        <w:tc>
          <w:tcPr>
            <w:tcW w:w="769" w:type="dxa"/>
            <w:vMerge w:val="continue"/>
            <w:vAlign w:val="center"/>
          </w:tcPr>
          <w:p w14:paraId="53824362">
            <w:pPr>
              <w:spacing w:line="230" w:lineRule="exact"/>
              <w:jc w:val="center"/>
              <w:rPr>
                <w:rFonts w:hint="eastAsia" w:ascii="仿宋_GB2312" w:hAnsi="仿宋_GB2312" w:eastAsia="仿宋_GB2312" w:cs="仿宋_GB2312"/>
                <w:bCs/>
                <w:color w:val="000000" w:themeColor="text1"/>
                <w:u w:val="none"/>
                <w14:textFill>
                  <w14:solidFill>
                    <w14:schemeClr w14:val="tx1"/>
                  </w14:solidFill>
                </w14:textFill>
              </w:rPr>
            </w:pPr>
          </w:p>
        </w:tc>
        <w:tc>
          <w:tcPr>
            <w:tcW w:w="1654" w:type="dxa"/>
            <w:vMerge w:val="continue"/>
            <w:vAlign w:val="center"/>
          </w:tcPr>
          <w:p w14:paraId="5342C99B">
            <w:pPr>
              <w:spacing w:line="230" w:lineRule="exact"/>
              <w:rPr>
                <w:rFonts w:hint="eastAsia" w:ascii="仿宋_GB2312" w:hAnsi="仿宋_GB2312" w:eastAsia="仿宋_GB2312" w:cs="仿宋_GB2312"/>
                <w:color w:val="000000" w:themeColor="text1"/>
                <w:u w:val="none"/>
                <w14:textFill>
                  <w14:solidFill>
                    <w14:schemeClr w14:val="tx1"/>
                  </w14:solidFill>
                </w14:textFill>
              </w:rPr>
            </w:pPr>
          </w:p>
        </w:tc>
        <w:tc>
          <w:tcPr>
            <w:tcW w:w="1960" w:type="dxa"/>
            <w:vAlign w:val="center"/>
          </w:tcPr>
          <w:p w14:paraId="494AEA3C">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园艺学21040</w:t>
            </w:r>
          </w:p>
        </w:tc>
        <w:tc>
          <w:tcPr>
            <w:tcW w:w="4111" w:type="dxa"/>
          </w:tcPr>
          <w:p w14:paraId="34D282DB">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瓜果蔬菜、果树</w:t>
            </w:r>
          </w:p>
        </w:tc>
      </w:tr>
      <w:tr w14:paraId="19BDD4C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27" w:hRule="atLeast"/>
          <w:jc w:val="center"/>
        </w:trPr>
        <w:tc>
          <w:tcPr>
            <w:tcW w:w="769" w:type="dxa"/>
            <w:vMerge w:val="restart"/>
            <w:vAlign w:val="center"/>
          </w:tcPr>
          <w:p w14:paraId="02973376">
            <w:pPr>
              <w:spacing w:line="230" w:lineRule="exact"/>
              <w:jc w:val="center"/>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2014</w:t>
            </w:r>
          </w:p>
        </w:tc>
        <w:tc>
          <w:tcPr>
            <w:tcW w:w="1654" w:type="dxa"/>
            <w:vMerge w:val="restart"/>
            <w:vAlign w:val="center"/>
          </w:tcPr>
          <w:p w14:paraId="6741B515">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color w:val="000000" w:themeColor="text1"/>
                <w:u w:val="none"/>
                <w14:textFill>
                  <w14:solidFill>
                    <w14:schemeClr w14:val="tx1"/>
                  </w14:solidFill>
                </w14:textFill>
              </w:rPr>
              <w:t>养殖业</w:t>
            </w:r>
          </w:p>
        </w:tc>
        <w:tc>
          <w:tcPr>
            <w:tcW w:w="1960" w:type="dxa"/>
            <w:vAlign w:val="center"/>
          </w:tcPr>
          <w:p w14:paraId="55017EF4">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畜牧、兽医科学230</w:t>
            </w:r>
          </w:p>
        </w:tc>
        <w:tc>
          <w:tcPr>
            <w:tcW w:w="4111" w:type="dxa"/>
          </w:tcPr>
          <w:p w14:paraId="414A9C8E">
            <w:pPr>
              <w:spacing w:line="230" w:lineRule="exact"/>
              <w:rPr>
                <w:rFonts w:hint="eastAsia" w:ascii="仿宋_GB2312" w:hAnsi="仿宋_GB2312" w:eastAsia="仿宋_GB2312" w:cs="仿宋_GB2312"/>
                <w:color w:val="000000" w:themeColor="text1"/>
                <w:u w:val="none"/>
                <w14:textFill>
                  <w14:solidFill>
                    <w14:schemeClr w14:val="tx1"/>
                  </w14:solidFill>
                </w14:textFill>
              </w:rPr>
            </w:pPr>
          </w:p>
        </w:tc>
      </w:tr>
      <w:tr w14:paraId="1BA84F1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27" w:hRule="atLeast"/>
          <w:jc w:val="center"/>
        </w:trPr>
        <w:tc>
          <w:tcPr>
            <w:tcW w:w="769" w:type="dxa"/>
            <w:vMerge w:val="continue"/>
            <w:vAlign w:val="center"/>
          </w:tcPr>
          <w:p w14:paraId="3D71C59C">
            <w:pPr>
              <w:spacing w:line="230" w:lineRule="exact"/>
              <w:jc w:val="center"/>
              <w:rPr>
                <w:rFonts w:hint="eastAsia" w:ascii="仿宋_GB2312" w:hAnsi="仿宋_GB2312" w:eastAsia="仿宋_GB2312" w:cs="仿宋_GB2312"/>
                <w:bCs/>
                <w:color w:val="000000" w:themeColor="text1"/>
                <w:u w:val="none"/>
                <w14:textFill>
                  <w14:solidFill>
                    <w14:schemeClr w14:val="tx1"/>
                  </w14:solidFill>
                </w14:textFill>
              </w:rPr>
            </w:pPr>
          </w:p>
        </w:tc>
        <w:tc>
          <w:tcPr>
            <w:tcW w:w="1654" w:type="dxa"/>
            <w:vMerge w:val="continue"/>
            <w:vAlign w:val="center"/>
          </w:tcPr>
          <w:p w14:paraId="1667714B">
            <w:pPr>
              <w:spacing w:line="230" w:lineRule="exact"/>
              <w:rPr>
                <w:rFonts w:hint="eastAsia" w:ascii="仿宋_GB2312" w:hAnsi="仿宋_GB2312" w:eastAsia="仿宋_GB2312" w:cs="仿宋_GB2312"/>
                <w:color w:val="000000" w:themeColor="text1"/>
                <w:u w:val="none"/>
                <w14:textFill>
                  <w14:solidFill>
                    <w14:schemeClr w14:val="tx1"/>
                  </w14:solidFill>
                </w14:textFill>
              </w:rPr>
            </w:pPr>
          </w:p>
        </w:tc>
        <w:tc>
          <w:tcPr>
            <w:tcW w:w="1960" w:type="dxa"/>
            <w:vAlign w:val="center"/>
          </w:tcPr>
          <w:p w14:paraId="20CBA4DA">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水产学240</w:t>
            </w:r>
          </w:p>
        </w:tc>
        <w:tc>
          <w:tcPr>
            <w:tcW w:w="4111" w:type="dxa"/>
          </w:tcPr>
          <w:p w14:paraId="63A03931">
            <w:pPr>
              <w:spacing w:line="230" w:lineRule="exact"/>
              <w:rPr>
                <w:rFonts w:hint="eastAsia" w:ascii="仿宋_GB2312" w:hAnsi="仿宋_GB2312" w:eastAsia="仿宋_GB2312" w:cs="仿宋_GB2312"/>
                <w:color w:val="000000" w:themeColor="text1"/>
                <w:u w:val="none"/>
                <w14:textFill>
                  <w14:solidFill>
                    <w14:schemeClr w14:val="tx1"/>
                  </w14:solidFill>
                </w14:textFill>
              </w:rPr>
            </w:pPr>
          </w:p>
        </w:tc>
      </w:tr>
      <w:tr w14:paraId="5293092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7" w:hRule="atLeast"/>
          <w:jc w:val="center"/>
        </w:trPr>
        <w:tc>
          <w:tcPr>
            <w:tcW w:w="769" w:type="dxa"/>
            <w:vMerge w:val="restart"/>
            <w:vAlign w:val="center"/>
          </w:tcPr>
          <w:p w14:paraId="09B73EB9">
            <w:pPr>
              <w:spacing w:line="230" w:lineRule="exact"/>
              <w:jc w:val="center"/>
              <w:rPr>
                <w:rFonts w:hint="eastAsia" w:ascii="仿宋_GB2312" w:hAnsi="仿宋_GB2312" w:eastAsia="仿宋_GB2312" w:cs="仿宋_GB2312"/>
                <w:b/>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202</w:t>
            </w:r>
          </w:p>
        </w:tc>
        <w:tc>
          <w:tcPr>
            <w:tcW w:w="1654" w:type="dxa"/>
            <w:vMerge w:val="restart"/>
            <w:vAlign w:val="center"/>
          </w:tcPr>
          <w:p w14:paraId="79DF355F">
            <w:pPr>
              <w:spacing w:line="230" w:lineRule="exact"/>
              <w:rPr>
                <w:rFonts w:hint="eastAsia" w:ascii="仿宋_GB2312" w:hAnsi="仿宋_GB2312" w:eastAsia="仿宋_GB2312" w:cs="仿宋_GB2312"/>
                <w:b/>
                <w:color w:val="000000" w:themeColor="text1"/>
                <w:u w:val="none"/>
                <w14:textFill>
                  <w14:solidFill>
                    <w14:schemeClr w14:val="tx1"/>
                  </w14:solidFill>
                </w14:textFill>
              </w:rPr>
            </w:pPr>
            <w:r>
              <w:rPr>
                <w:rFonts w:hint="eastAsia" w:ascii="仿宋_GB2312" w:hAnsi="仿宋_GB2312" w:eastAsia="仿宋_GB2312" w:cs="仿宋_GB2312"/>
                <w:color w:val="000000" w:themeColor="text1"/>
                <w:u w:val="none"/>
                <w14:textFill>
                  <w14:solidFill>
                    <w14:schemeClr w14:val="tx1"/>
                  </w14:solidFill>
                </w14:textFill>
              </w:rPr>
              <w:t>食品轻工</w:t>
            </w:r>
          </w:p>
        </w:tc>
        <w:tc>
          <w:tcPr>
            <w:tcW w:w="1960" w:type="dxa"/>
            <w:vAlign w:val="center"/>
          </w:tcPr>
          <w:p w14:paraId="020A6274">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食品科学技术550</w:t>
            </w:r>
          </w:p>
        </w:tc>
        <w:tc>
          <w:tcPr>
            <w:tcW w:w="4111" w:type="dxa"/>
          </w:tcPr>
          <w:p w14:paraId="115A789C">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p>
        </w:tc>
      </w:tr>
      <w:tr w14:paraId="2D70E78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7" w:hRule="atLeast"/>
          <w:jc w:val="center"/>
        </w:trPr>
        <w:tc>
          <w:tcPr>
            <w:tcW w:w="769" w:type="dxa"/>
            <w:vMerge w:val="continue"/>
            <w:vAlign w:val="center"/>
          </w:tcPr>
          <w:p w14:paraId="09B9FD58">
            <w:pPr>
              <w:spacing w:line="230" w:lineRule="exact"/>
              <w:jc w:val="center"/>
              <w:rPr>
                <w:rFonts w:hint="eastAsia" w:ascii="仿宋_GB2312" w:hAnsi="仿宋_GB2312" w:eastAsia="仿宋_GB2312" w:cs="仿宋_GB2312"/>
                <w:bCs/>
                <w:color w:val="000000" w:themeColor="text1"/>
                <w:u w:val="none"/>
                <w14:textFill>
                  <w14:solidFill>
                    <w14:schemeClr w14:val="tx1"/>
                  </w14:solidFill>
                </w14:textFill>
              </w:rPr>
            </w:pPr>
          </w:p>
        </w:tc>
        <w:tc>
          <w:tcPr>
            <w:tcW w:w="1654" w:type="dxa"/>
            <w:vMerge w:val="continue"/>
            <w:vAlign w:val="center"/>
          </w:tcPr>
          <w:p w14:paraId="655D61AB">
            <w:pPr>
              <w:spacing w:line="230" w:lineRule="exact"/>
              <w:rPr>
                <w:rFonts w:hint="eastAsia" w:ascii="仿宋_GB2312" w:hAnsi="仿宋_GB2312" w:eastAsia="仿宋_GB2312" w:cs="仿宋_GB2312"/>
                <w:color w:val="000000" w:themeColor="text1"/>
                <w:u w:val="none"/>
                <w14:textFill>
                  <w14:solidFill>
                    <w14:schemeClr w14:val="tx1"/>
                  </w14:solidFill>
                </w14:textFill>
              </w:rPr>
            </w:pPr>
          </w:p>
        </w:tc>
        <w:tc>
          <w:tcPr>
            <w:tcW w:w="1960" w:type="dxa"/>
            <w:vAlign w:val="center"/>
          </w:tcPr>
          <w:p w14:paraId="2E235B7D">
            <w:pPr>
              <w:spacing w:line="230" w:lineRule="exact"/>
              <w:rPr>
                <w:rFonts w:hint="eastAsia" w:ascii="仿宋_GB2312" w:hAnsi="仿宋_GB2312" w:eastAsia="仿宋_GB2312" w:cs="仿宋_GB2312"/>
                <w:color w:val="000000" w:themeColor="text1"/>
                <w:u w:val="none"/>
                <w14:textFill>
                  <w14:solidFill>
                    <w14:schemeClr w14:val="tx1"/>
                  </w14:solidFill>
                </w14:textFill>
              </w:rPr>
            </w:pPr>
            <w:r>
              <w:rPr>
                <w:rFonts w:hint="eastAsia" w:ascii="仿宋_GB2312" w:hAnsi="仿宋_GB2312" w:eastAsia="仿宋_GB2312" w:cs="仿宋_GB2312"/>
                <w:color w:val="000000" w:themeColor="text1"/>
                <w:u w:val="none"/>
                <w14:textFill>
                  <w14:solidFill>
                    <w14:schemeClr w14:val="tx1"/>
                  </w14:solidFill>
                </w14:textFill>
              </w:rPr>
              <w:t>农学210</w:t>
            </w:r>
          </w:p>
        </w:tc>
        <w:tc>
          <w:tcPr>
            <w:tcW w:w="4111" w:type="dxa"/>
          </w:tcPr>
          <w:p w14:paraId="0A6056CB">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农产品加工</w:t>
            </w:r>
          </w:p>
        </w:tc>
      </w:tr>
      <w:tr w14:paraId="14D4560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7" w:hRule="atLeast"/>
          <w:jc w:val="center"/>
        </w:trPr>
        <w:tc>
          <w:tcPr>
            <w:tcW w:w="769" w:type="dxa"/>
            <w:vMerge w:val="continue"/>
            <w:vAlign w:val="center"/>
          </w:tcPr>
          <w:p w14:paraId="0B7C0C48">
            <w:pPr>
              <w:spacing w:line="230" w:lineRule="exact"/>
              <w:jc w:val="center"/>
              <w:rPr>
                <w:rFonts w:hint="eastAsia" w:ascii="仿宋_GB2312" w:hAnsi="仿宋_GB2312" w:eastAsia="仿宋_GB2312" w:cs="仿宋_GB2312"/>
                <w:bCs/>
                <w:color w:val="000000" w:themeColor="text1"/>
                <w:u w:val="none"/>
                <w14:textFill>
                  <w14:solidFill>
                    <w14:schemeClr w14:val="tx1"/>
                  </w14:solidFill>
                </w14:textFill>
              </w:rPr>
            </w:pPr>
          </w:p>
        </w:tc>
        <w:tc>
          <w:tcPr>
            <w:tcW w:w="1654" w:type="dxa"/>
            <w:vMerge w:val="continue"/>
            <w:vAlign w:val="center"/>
          </w:tcPr>
          <w:p w14:paraId="1F4D2CE7">
            <w:pPr>
              <w:spacing w:line="230" w:lineRule="exact"/>
              <w:rPr>
                <w:rFonts w:hint="eastAsia" w:ascii="仿宋_GB2312" w:hAnsi="仿宋_GB2312" w:eastAsia="仿宋_GB2312" w:cs="仿宋_GB2312"/>
                <w:color w:val="000000" w:themeColor="text1"/>
                <w:u w:val="none"/>
                <w14:textFill>
                  <w14:solidFill>
                    <w14:schemeClr w14:val="tx1"/>
                  </w14:solidFill>
                </w14:textFill>
              </w:rPr>
            </w:pPr>
          </w:p>
        </w:tc>
        <w:tc>
          <w:tcPr>
            <w:tcW w:w="1960" w:type="dxa"/>
            <w:vAlign w:val="center"/>
          </w:tcPr>
          <w:p w14:paraId="41167390">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机械工程460</w:t>
            </w:r>
          </w:p>
        </w:tc>
        <w:tc>
          <w:tcPr>
            <w:tcW w:w="4111" w:type="dxa"/>
          </w:tcPr>
          <w:p w14:paraId="757F428A">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印刷、复制技术</w:t>
            </w:r>
          </w:p>
        </w:tc>
      </w:tr>
      <w:tr w14:paraId="5CAB5C9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7" w:hRule="atLeast"/>
          <w:jc w:val="center"/>
        </w:trPr>
        <w:tc>
          <w:tcPr>
            <w:tcW w:w="769" w:type="dxa"/>
            <w:vMerge w:val="continue"/>
            <w:vAlign w:val="center"/>
          </w:tcPr>
          <w:p w14:paraId="7159C8F0">
            <w:pPr>
              <w:spacing w:line="230" w:lineRule="exact"/>
              <w:jc w:val="center"/>
              <w:rPr>
                <w:rFonts w:hint="eastAsia" w:ascii="仿宋_GB2312" w:hAnsi="仿宋_GB2312" w:eastAsia="仿宋_GB2312" w:cs="仿宋_GB2312"/>
                <w:bCs/>
                <w:color w:val="000000" w:themeColor="text1"/>
                <w:u w:val="none"/>
                <w14:textFill>
                  <w14:solidFill>
                    <w14:schemeClr w14:val="tx1"/>
                  </w14:solidFill>
                </w14:textFill>
              </w:rPr>
            </w:pPr>
          </w:p>
        </w:tc>
        <w:tc>
          <w:tcPr>
            <w:tcW w:w="1654" w:type="dxa"/>
            <w:vMerge w:val="continue"/>
            <w:vAlign w:val="center"/>
          </w:tcPr>
          <w:p w14:paraId="2EA39BA4">
            <w:pPr>
              <w:spacing w:line="230" w:lineRule="exact"/>
              <w:rPr>
                <w:rFonts w:hint="eastAsia" w:ascii="仿宋_GB2312" w:hAnsi="仿宋_GB2312" w:eastAsia="仿宋_GB2312" w:cs="仿宋_GB2312"/>
                <w:color w:val="000000" w:themeColor="text1"/>
                <w:u w:val="none"/>
                <w14:textFill>
                  <w14:solidFill>
                    <w14:schemeClr w14:val="tx1"/>
                  </w14:solidFill>
                </w14:textFill>
              </w:rPr>
            </w:pPr>
          </w:p>
        </w:tc>
        <w:tc>
          <w:tcPr>
            <w:tcW w:w="1960" w:type="dxa"/>
            <w:vAlign w:val="center"/>
          </w:tcPr>
          <w:p w14:paraId="5DBF6F6C">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color w:val="000000" w:themeColor="text1"/>
                <w:u w:val="none"/>
                <w14:textFill>
                  <w14:solidFill>
                    <w14:schemeClr w14:val="tx1"/>
                  </w14:solidFill>
                </w14:textFill>
              </w:rPr>
              <w:t>化学工程</w:t>
            </w:r>
            <w:r>
              <w:rPr>
                <w:rFonts w:hint="eastAsia" w:ascii="仿宋_GB2312" w:hAnsi="仿宋_GB2312" w:eastAsia="仿宋_GB2312" w:cs="仿宋_GB2312"/>
                <w:bCs/>
                <w:color w:val="000000" w:themeColor="text1"/>
                <w:u w:val="none"/>
                <w14:textFill>
                  <w14:solidFill>
                    <w14:schemeClr w14:val="tx1"/>
                  </w14:solidFill>
                </w14:textFill>
              </w:rPr>
              <w:t>530</w:t>
            </w:r>
          </w:p>
        </w:tc>
        <w:tc>
          <w:tcPr>
            <w:tcW w:w="4111" w:type="dxa"/>
          </w:tcPr>
          <w:p w14:paraId="52A5C2B5">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造纸技术、毛皮与制革技术、精细化学工程</w:t>
            </w:r>
          </w:p>
        </w:tc>
      </w:tr>
      <w:tr w14:paraId="4E1D2E4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7" w:hRule="atLeast"/>
          <w:jc w:val="center"/>
        </w:trPr>
        <w:tc>
          <w:tcPr>
            <w:tcW w:w="769" w:type="dxa"/>
            <w:vMerge w:val="continue"/>
            <w:vAlign w:val="center"/>
          </w:tcPr>
          <w:p w14:paraId="1C09AAC6">
            <w:pPr>
              <w:spacing w:line="230" w:lineRule="exact"/>
              <w:jc w:val="center"/>
              <w:rPr>
                <w:rFonts w:hint="eastAsia" w:ascii="仿宋_GB2312" w:hAnsi="仿宋_GB2312" w:eastAsia="仿宋_GB2312" w:cs="仿宋_GB2312"/>
                <w:bCs/>
                <w:color w:val="000000" w:themeColor="text1"/>
                <w:u w:val="none"/>
                <w14:textFill>
                  <w14:solidFill>
                    <w14:schemeClr w14:val="tx1"/>
                  </w14:solidFill>
                </w14:textFill>
              </w:rPr>
            </w:pPr>
          </w:p>
        </w:tc>
        <w:tc>
          <w:tcPr>
            <w:tcW w:w="1654" w:type="dxa"/>
            <w:vMerge w:val="continue"/>
            <w:vAlign w:val="center"/>
          </w:tcPr>
          <w:p w14:paraId="01E2E330">
            <w:pPr>
              <w:spacing w:line="230" w:lineRule="exact"/>
              <w:rPr>
                <w:rFonts w:hint="eastAsia" w:ascii="仿宋_GB2312" w:hAnsi="仿宋_GB2312" w:eastAsia="仿宋_GB2312" w:cs="仿宋_GB2312"/>
                <w:color w:val="000000" w:themeColor="text1"/>
                <w:u w:val="none"/>
                <w14:textFill>
                  <w14:solidFill>
                    <w14:schemeClr w14:val="tx1"/>
                  </w14:solidFill>
                </w14:textFill>
              </w:rPr>
            </w:pPr>
          </w:p>
        </w:tc>
        <w:tc>
          <w:tcPr>
            <w:tcW w:w="1960" w:type="dxa"/>
            <w:vAlign w:val="center"/>
          </w:tcPr>
          <w:p w14:paraId="5DCE2D2A">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纺织科学技术540</w:t>
            </w:r>
          </w:p>
        </w:tc>
        <w:tc>
          <w:tcPr>
            <w:tcW w:w="4111" w:type="dxa"/>
          </w:tcPr>
          <w:p w14:paraId="26659375">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p>
        </w:tc>
      </w:tr>
      <w:tr w14:paraId="70DD643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7" w:hRule="atLeast"/>
          <w:jc w:val="center"/>
        </w:trPr>
        <w:tc>
          <w:tcPr>
            <w:tcW w:w="769" w:type="dxa"/>
            <w:vMerge w:val="continue"/>
            <w:vAlign w:val="center"/>
          </w:tcPr>
          <w:p w14:paraId="36B66BF3">
            <w:pPr>
              <w:spacing w:line="230" w:lineRule="exact"/>
              <w:jc w:val="center"/>
              <w:rPr>
                <w:rFonts w:hint="eastAsia" w:ascii="仿宋_GB2312" w:hAnsi="仿宋_GB2312" w:eastAsia="仿宋_GB2312" w:cs="仿宋_GB2312"/>
                <w:bCs/>
                <w:color w:val="000000" w:themeColor="text1"/>
                <w:u w:val="none"/>
                <w14:textFill>
                  <w14:solidFill>
                    <w14:schemeClr w14:val="tx1"/>
                  </w14:solidFill>
                </w14:textFill>
              </w:rPr>
            </w:pPr>
          </w:p>
        </w:tc>
        <w:tc>
          <w:tcPr>
            <w:tcW w:w="1654" w:type="dxa"/>
            <w:vMerge w:val="continue"/>
            <w:vAlign w:val="center"/>
          </w:tcPr>
          <w:p w14:paraId="24B11E79">
            <w:pPr>
              <w:spacing w:line="230" w:lineRule="exact"/>
              <w:rPr>
                <w:rFonts w:hint="eastAsia" w:ascii="仿宋_GB2312" w:hAnsi="仿宋_GB2312" w:eastAsia="仿宋_GB2312" w:cs="仿宋_GB2312"/>
                <w:color w:val="000000" w:themeColor="text1"/>
                <w:u w:val="none"/>
                <w14:textFill>
                  <w14:solidFill>
                    <w14:schemeClr w14:val="tx1"/>
                  </w14:solidFill>
                </w14:textFill>
              </w:rPr>
            </w:pPr>
          </w:p>
        </w:tc>
        <w:tc>
          <w:tcPr>
            <w:tcW w:w="1960" w:type="dxa"/>
            <w:vAlign w:val="center"/>
          </w:tcPr>
          <w:p w14:paraId="6904076E">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轻工科学技术545</w:t>
            </w:r>
          </w:p>
        </w:tc>
        <w:tc>
          <w:tcPr>
            <w:tcW w:w="4111" w:type="dxa"/>
          </w:tcPr>
          <w:p w14:paraId="755788A5">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p>
        </w:tc>
      </w:tr>
      <w:tr w14:paraId="24CDE1E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7" w:hRule="atLeast"/>
          <w:jc w:val="center"/>
        </w:trPr>
        <w:tc>
          <w:tcPr>
            <w:tcW w:w="769" w:type="dxa"/>
            <w:vMerge w:val="restart"/>
            <w:vAlign w:val="center"/>
          </w:tcPr>
          <w:p w14:paraId="6B9FD2FC">
            <w:pPr>
              <w:spacing w:line="230" w:lineRule="exact"/>
              <w:jc w:val="center"/>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2031</w:t>
            </w:r>
          </w:p>
        </w:tc>
        <w:tc>
          <w:tcPr>
            <w:tcW w:w="1654" w:type="dxa"/>
            <w:vMerge w:val="restart"/>
            <w:vAlign w:val="center"/>
          </w:tcPr>
          <w:p w14:paraId="08CC7F5A">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color w:val="000000" w:themeColor="text1"/>
                <w:u w:val="none"/>
                <w14:textFill>
                  <w14:solidFill>
                    <w14:schemeClr w14:val="tx1"/>
                  </w14:solidFill>
                </w14:textFill>
              </w:rPr>
              <w:t>化工</w:t>
            </w:r>
          </w:p>
        </w:tc>
        <w:tc>
          <w:tcPr>
            <w:tcW w:w="1960" w:type="dxa"/>
            <w:vAlign w:val="center"/>
          </w:tcPr>
          <w:p w14:paraId="55E96514">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化学150</w:t>
            </w:r>
          </w:p>
        </w:tc>
        <w:tc>
          <w:tcPr>
            <w:tcW w:w="4111" w:type="dxa"/>
          </w:tcPr>
          <w:p w14:paraId="7775F410">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p>
        </w:tc>
      </w:tr>
      <w:tr w14:paraId="47F3452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7" w:hRule="atLeast"/>
          <w:jc w:val="center"/>
        </w:trPr>
        <w:tc>
          <w:tcPr>
            <w:tcW w:w="769" w:type="dxa"/>
            <w:vMerge w:val="continue"/>
            <w:vAlign w:val="center"/>
          </w:tcPr>
          <w:p w14:paraId="0EE80B5D">
            <w:pPr>
              <w:spacing w:line="230" w:lineRule="exact"/>
              <w:jc w:val="center"/>
              <w:rPr>
                <w:rFonts w:hint="eastAsia" w:ascii="仿宋_GB2312" w:hAnsi="仿宋_GB2312" w:eastAsia="仿宋_GB2312" w:cs="仿宋_GB2312"/>
                <w:bCs/>
                <w:color w:val="000000" w:themeColor="text1"/>
                <w:u w:val="none"/>
                <w14:textFill>
                  <w14:solidFill>
                    <w14:schemeClr w14:val="tx1"/>
                  </w14:solidFill>
                </w14:textFill>
              </w:rPr>
            </w:pPr>
          </w:p>
        </w:tc>
        <w:tc>
          <w:tcPr>
            <w:tcW w:w="1654" w:type="dxa"/>
            <w:vMerge w:val="continue"/>
            <w:vAlign w:val="center"/>
          </w:tcPr>
          <w:p w14:paraId="23B0158A">
            <w:pPr>
              <w:spacing w:line="230" w:lineRule="exact"/>
              <w:rPr>
                <w:rFonts w:hint="eastAsia" w:ascii="仿宋_GB2312" w:hAnsi="仿宋_GB2312" w:eastAsia="仿宋_GB2312" w:cs="仿宋_GB2312"/>
                <w:color w:val="000000" w:themeColor="text1"/>
                <w:u w:val="none"/>
                <w14:textFill>
                  <w14:solidFill>
                    <w14:schemeClr w14:val="tx1"/>
                  </w14:solidFill>
                </w14:textFill>
              </w:rPr>
            </w:pPr>
          </w:p>
        </w:tc>
        <w:tc>
          <w:tcPr>
            <w:tcW w:w="1960" w:type="dxa"/>
            <w:vAlign w:val="center"/>
          </w:tcPr>
          <w:p w14:paraId="06E1F174">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化工工程530</w:t>
            </w:r>
          </w:p>
        </w:tc>
        <w:tc>
          <w:tcPr>
            <w:tcW w:w="4111" w:type="dxa"/>
          </w:tcPr>
          <w:p w14:paraId="1C0A29D6">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p>
        </w:tc>
      </w:tr>
      <w:tr w14:paraId="5E05126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7" w:hRule="atLeast"/>
          <w:jc w:val="center"/>
        </w:trPr>
        <w:tc>
          <w:tcPr>
            <w:tcW w:w="769" w:type="dxa"/>
            <w:vMerge w:val="restart"/>
            <w:vAlign w:val="center"/>
          </w:tcPr>
          <w:p w14:paraId="24286AF6">
            <w:pPr>
              <w:spacing w:line="230" w:lineRule="exact"/>
              <w:jc w:val="center"/>
              <w:rPr>
                <w:rFonts w:hint="eastAsia" w:ascii="仿宋_GB2312" w:hAnsi="仿宋_GB2312" w:eastAsia="仿宋_GB2312" w:cs="仿宋_GB2312"/>
                <w:color w:val="000000" w:themeColor="text1"/>
                <w:u w:val="none"/>
                <w14:textFill>
                  <w14:solidFill>
                    <w14:schemeClr w14:val="tx1"/>
                  </w14:solidFill>
                </w14:textFill>
              </w:rPr>
            </w:pPr>
            <w:r>
              <w:rPr>
                <w:rFonts w:hint="eastAsia" w:ascii="仿宋_GB2312" w:hAnsi="仿宋_GB2312" w:eastAsia="仿宋_GB2312" w:cs="仿宋_GB2312"/>
                <w:color w:val="000000" w:themeColor="text1"/>
                <w:u w:val="none"/>
                <w14:textFill>
                  <w14:solidFill>
                    <w14:schemeClr w14:val="tx1"/>
                  </w14:solidFill>
                </w14:textFill>
              </w:rPr>
              <w:t>2032</w:t>
            </w:r>
          </w:p>
        </w:tc>
        <w:tc>
          <w:tcPr>
            <w:tcW w:w="1654" w:type="dxa"/>
            <w:vMerge w:val="restart"/>
            <w:vAlign w:val="center"/>
          </w:tcPr>
          <w:p w14:paraId="38D2D60F">
            <w:pPr>
              <w:spacing w:line="230" w:lineRule="exact"/>
              <w:rPr>
                <w:rFonts w:hint="eastAsia" w:ascii="仿宋_GB2312" w:hAnsi="仿宋_GB2312" w:eastAsia="仿宋_GB2312" w:cs="仿宋_GB2312"/>
                <w:b/>
                <w:color w:val="000000" w:themeColor="text1"/>
                <w:u w:val="none"/>
                <w14:textFill>
                  <w14:solidFill>
                    <w14:schemeClr w14:val="tx1"/>
                  </w14:solidFill>
                </w14:textFill>
              </w:rPr>
            </w:pPr>
            <w:r>
              <w:rPr>
                <w:rFonts w:hint="eastAsia" w:ascii="仿宋_GB2312" w:hAnsi="仿宋_GB2312" w:eastAsia="仿宋_GB2312" w:cs="仿宋_GB2312"/>
                <w:color w:val="000000" w:themeColor="text1"/>
                <w:u w:val="none"/>
                <w14:textFill>
                  <w14:solidFill>
                    <w14:schemeClr w14:val="tx1"/>
                  </w14:solidFill>
                </w14:textFill>
              </w:rPr>
              <w:t>非金属材料</w:t>
            </w:r>
          </w:p>
        </w:tc>
        <w:tc>
          <w:tcPr>
            <w:tcW w:w="1960" w:type="dxa"/>
            <w:vAlign w:val="center"/>
          </w:tcPr>
          <w:p w14:paraId="295FC496">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材料科学430</w:t>
            </w:r>
          </w:p>
        </w:tc>
        <w:tc>
          <w:tcPr>
            <w:tcW w:w="4111" w:type="dxa"/>
          </w:tcPr>
          <w:p w14:paraId="184594F2">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半导体材料、无机非金属材料、有机高分子材料、复合材料、特种功能材料</w:t>
            </w:r>
          </w:p>
        </w:tc>
      </w:tr>
      <w:tr w14:paraId="6CE6A8D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7" w:hRule="atLeast"/>
          <w:jc w:val="center"/>
        </w:trPr>
        <w:tc>
          <w:tcPr>
            <w:tcW w:w="769" w:type="dxa"/>
            <w:vMerge w:val="continue"/>
            <w:vAlign w:val="center"/>
          </w:tcPr>
          <w:p w14:paraId="412AEC80">
            <w:pPr>
              <w:spacing w:line="230" w:lineRule="exact"/>
              <w:jc w:val="center"/>
              <w:rPr>
                <w:rFonts w:hint="eastAsia" w:ascii="仿宋_GB2312" w:hAnsi="仿宋_GB2312" w:eastAsia="仿宋_GB2312" w:cs="仿宋_GB2312"/>
                <w:color w:val="000000" w:themeColor="text1"/>
                <w:u w:val="none"/>
                <w14:textFill>
                  <w14:solidFill>
                    <w14:schemeClr w14:val="tx1"/>
                  </w14:solidFill>
                </w14:textFill>
              </w:rPr>
            </w:pPr>
          </w:p>
        </w:tc>
        <w:tc>
          <w:tcPr>
            <w:tcW w:w="1654" w:type="dxa"/>
            <w:vMerge w:val="continue"/>
            <w:vAlign w:val="center"/>
          </w:tcPr>
          <w:p w14:paraId="03ADD381">
            <w:pPr>
              <w:spacing w:line="230" w:lineRule="exact"/>
              <w:rPr>
                <w:rFonts w:hint="eastAsia" w:ascii="仿宋_GB2312" w:hAnsi="仿宋_GB2312" w:eastAsia="仿宋_GB2312" w:cs="仿宋_GB2312"/>
                <w:color w:val="000000" w:themeColor="text1"/>
                <w:u w:val="none"/>
                <w14:textFill>
                  <w14:solidFill>
                    <w14:schemeClr w14:val="tx1"/>
                  </w14:solidFill>
                </w14:textFill>
              </w:rPr>
            </w:pPr>
          </w:p>
        </w:tc>
        <w:tc>
          <w:tcPr>
            <w:tcW w:w="1960" w:type="dxa"/>
            <w:vAlign w:val="center"/>
          </w:tcPr>
          <w:p w14:paraId="5097C0E1">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轻工业科学技术545</w:t>
            </w:r>
          </w:p>
        </w:tc>
        <w:tc>
          <w:tcPr>
            <w:tcW w:w="4111" w:type="dxa"/>
          </w:tcPr>
          <w:p w14:paraId="17938283">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日用陶瓷、玻璃制造技术</w:t>
            </w:r>
          </w:p>
        </w:tc>
      </w:tr>
      <w:tr w14:paraId="76F8E5F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7" w:hRule="atLeast"/>
          <w:jc w:val="center"/>
        </w:trPr>
        <w:tc>
          <w:tcPr>
            <w:tcW w:w="769" w:type="dxa"/>
            <w:vAlign w:val="center"/>
          </w:tcPr>
          <w:p w14:paraId="140D49C1">
            <w:pPr>
              <w:spacing w:line="230" w:lineRule="exact"/>
              <w:jc w:val="center"/>
              <w:rPr>
                <w:rFonts w:hint="eastAsia" w:ascii="仿宋_GB2312" w:hAnsi="仿宋_GB2312" w:eastAsia="仿宋_GB2312" w:cs="仿宋_GB2312"/>
                <w:color w:val="000000" w:themeColor="text1"/>
                <w:u w:val="none"/>
                <w14:textFill>
                  <w14:solidFill>
                    <w14:schemeClr w14:val="tx1"/>
                  </w14:solidFill>
                </w14:textFill>
              </w:rPr>
            </w:pPr>
            <w:r>
              <w:rPr>
                <w:rFonts w:hint="eastAsia" w:ascii="仿宋_GB2312" w:hAnsi="仿宋_GB2312" w:eastAsia="仿宋_GB2312" w:cs="仿宋_GB2312"/>
                <w:color w:val="000000" w:themeColor="text1"/>
                <w:u w:val="none"/>
                <w14:textFill>
                  <w14:solidFill>
                    <w14:schemeClr w14:val="tx1"/>
                  </w14:solidFill>
                </w14:textFill>
              </w:rPr>
              <w:t>2033</w:t>
            </w:r>
          </w:p>
        </w:tc>
        <w:tc>
          <w:tcPr>
            <w:tcW w:w="1654" w:type="dxa"/>
            <w:vAlign w:val="center"/>
          </w:tcPr>
          <w:p w14:paraId="566FAB94">
            <w:pPr>
              <w:spacing w:line="230" w:lineRule="exact"/>
              <w:rPr>
                <w:rFonts w:hint="eastAsia" w:ascii="仿宋_GB2312" w:hAnsi="仿宋_GB2312" w:eastAsia="仿宋_GB2312" w:cs="仿宋_GB2312"/>
                <w:color w:val="000000" w:themeColor="text1"/>
                <w:u w:val="none"/>
                <w14:textFill>
                  <w14:solidFill>
                    <w14:schemeClr w14:val="tx1"/>
                  </w14:solidFill>
                </w14:textFill>
              </w:rPr>
            </w:pPr>
            <w:r>
              <w:rPr>
                <w:rFonts w:hint="eastAsia" w:ascii="仿宋_GB2312" w:hAnsi="仿宋_GB2312" w:eastAsia="仿宋_GB2312" w:cs="仿宋_GB2312"/>
                <w:color w:val="000000" w:themeColor="text1"/>
                <w:u w:val="none"/>
                <w14:textFill>
                  <w14:solidFill>
                    <w14:schemeClr w14:val="tx1"/>
                  </w14:solidFill>
                </w14:textFill>
              </w:rPr>
              <w:t>环境保护</w:t>
            </w:r>
          </w:p>
        </w:tc>
        <w:tc>
          <w:tcPr>
            <w:tcW w:w="1960" w:type="dxa"/>
            <w:vAlign w:val="center"/>
          </w:tcPr>
          <w:p w14:paraId="3851BA48">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环境科学技术610</w:t>
            </w:r>
          </w:p>
        </w:tc>
        <w:tc>
          <w:tcPr>
            <w:tcW w:w="4111" w:type="dxa"/>
          </w:tcPr>
          <w:p w14:paraId="2CFBE3F3">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p>
        </w:tc>
      </w:tr>
      <w:tr w14:paraId="4AFE638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7" w:hRule="atLeast"/>
          <w:jc w:val="center"/>
        </w:trPr>
        <w:tc>
          <w:tcPr>
            <w:tcW w:w="769" w:type="dxa"/>
            <w:vAlign w:val="center"/>
          </w:tcPr>
          <w:p w14:paraId="00D4234B">
            <w:pPr>
              <w:spacing w:line="230" w:lineRule="exact"/>
              <w:jc w:val="center"/>
              <w:rPr>
                <w:rFonts w:hint="eastAsia" w:ascii="仿宋_GB2312" w:hAnsi="仿宋_GB2312" w:eastAsia="仿宋_GB2312" w:cs="仿宋_GB2312"/>
                <w:b/>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2041</w:t>
            </w:r>
          </w:p>
        </w:tc>
        <w:tc>
          <w:tcPr>
            <w:tcW w:w="1654" w:type="dxa"/>
            <w:vAlign w:val="center"/>
          </w:tcPr>
          <w:p w14:paraId="56EA495C">
            <w:pPr>
              <w:spacing w:line="230" w:lineRule="exact"/>
              <w:rPr>
                <w:rFonts w:hint="eastAsia" w:ascii="仿宋_GB2312" w:hAnsi="仿宋_GB2312" w:eastAsia="仿宋_GB2312" w:cs="仿宋_GB2312"/>
                <w:b/>
                <w:color w:val="000000" w:themeColor="text1"/>
                <w:u w:val="none"/>
                <w14:textFill>
                  <w14:solidFill>
                    <w14:schemeClr w14:val="tx1"/>
                  </w14:solidFill>
                </w14:textFill>
              </w:rPr>
            </w:pPr>
            <w:r>
              <w:rPr>
                <w:rFonts w:hint="eastAsia" w:ascii="仿宋_GB2312" w:hAnsi="仿宋_GB2312" w:eastAsia="仿宋_GB2312" w:cs="仿宋_GB2312"/>
                <w:color w:val="000000" w:themeColor="text1"/>
                <w:u w:val="none"/>
                <w14:textFill>
                  <w14:solidFill>
                    <w14:schemeClr w14:val="tx1"/>
                  </w14:solidFill>
                </w14:textFill>
              </w:rPr>
              <w:t>机械及流体传动</w:t>
            </w:r>
          </w:p>
        </w:tc>
        <w:tc>
          <w:tcPr>
            <w:tcW w:w="1960" w:type="dxa"/>
            <w:vAlign w:val="center"/>
          </w:tcPr>
          <w:p w14:paraId="27EB68BA">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机械工程460</w:t>
            </w:r>
          </w:p>
        </w:tc>
        <w:tc>
          <w:tcPr>
            <w:tcW w:w="4111" w:type="dxa"/>
          </w:tcPr>
          <w:p w14:paraId="74260680">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机械学、机械设计、流体传动与控制技术、一般性机械工艺与设备</w:t>
            </w:r>
          </w:p>
        </w:tc>
      </w:tr>
      <w:tr w14:paraId="238C44C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7" w:hRule="atLeast"/>
          <w:jc w:val="center"/>
        </w:trPr>
        <w:tc>
          <w:tcPr>
            <w:tcW w:w="769" w:type="dxa"/>
            <w:vMerge w:val="restart"/>
            <w:vAlign w:val="center"/>
          </w:tcPr>
          <w:p w14:paraId="137C9ED2">
            <w:pPr>
              <w:spacing w:line="230" w:lineRule="exact"/>
              <w:jc w:val="center"/>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2042</w:t>
            </w:r>
          </w:p>
        </w:tc>
        <w:tc>
          <w:tcPr>
            <w:tcW w:w="1654" w:type="dxa"/>
            <w:vMerge w:val="restart"/>
            <w:vAlign w:val="center"/>
          </w:tcPr>
          <w:p w14:paraId="6EA714C3">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先进制造及装备组</w:t>
            </w:r>
          </w:p>
        </w:tc>
        <w:tc>
          <w:tcPr>
            <w:tcW w:w="1960" w:type="dxa"/>
            <w:vAlign w:val="center"/>
          </w:tcPr>
          <w:p w14:paraId="3D37A598">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机械工程460</w:t>
            </w:r>
          </w:p>
        </w:tc>
        <w:tc>
          <w:tcPr>
            <w:tcW w:w="4111" w:type="dxa"/>
          </w:tcPr>
          <w:p w14:paraId="4B37FC11">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数字化与智能化制造技术、自动化制造设备，能源与动力、冶金、煤炭与矿山、电力、交通运输、海洋等重大装备</w:t>
            </w:r>
          </w:p>
        </w:tc>
      </w:tr>
      <w:tr w14:paraId="528F70A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7" w:hRule="atLeast"/>
          <w:jc w:val="center"/>
        </w:trPr>
        <w:tc>
          <w:tcPr>
            <w:tcW w:w="769" w:type="dxa"/>
            <w:vMerge w:val="continue"/>
            <w:vAlign w:val="center"/>
          </w:tcPr>
          <w:p w14:paraId="716B6298">
            <w:pPr>
              <w:spacing w:line="230" w:lineRule="exact"/>
              <w:jc w:val="center"/>
              <w:rPr>
                <w:rFonts w:hint="eastAsia" w:ascii="仿宋_GB2312" w:hAnsi="仿宋_GB2312" w:eastAsia="仿宋_GB2312" w:cs="仿宋_GB2312"/>
                <w:bCs/>
                <w:color w:val="000000" w:themeColor="text1"/>
                <w:u w:val="none"/>
                <w14:textFill>
                  <w14:solidFill>
                    <w14:schemeClr w14:val="tx1"/>
                  </w14:solidFill>
                </w14:textFill>
              </w:rPr>
            </w:pPr>
          </w:p>
        </w:tc>
        <w:tc>
          <w:tcPr>
            <w:tcW w:w="1654" w:type="dxa"/>
            <w:vMerge w:val="continue"/>
            <w:vAlign w:val="center"/>
          </w:tcPr>
          <w:p w14:paraId="175F4FC6">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p>
        </w:tc>
        <w:tc>
          <w:tcPr>
            <w:tcW w:w="1960" w:type="dxa"/>
            <w:vAlign w:val="center"/>
          </w:tcPr>
          <w:p w14:paraId="666240E0">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交通运输工程580</w:t>
            </w:r>
          </w:p>
        </w:tc>
        <w:tc>
          <w:tcPr>
            <w:tcW w:w="4111" w:type="dxa"/>
          </w:tcPr>
          <w:p w14:paraId="4A5C49B0">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汽车工程，摩托车设计与工程，拖拉机制造技术，公路工程机械，船舶工程，造船专用工艺设备，机场及航空运输设备，铁路、铁轨车辆与专用工具</w:t>
            </w:r>
          </w:p>
        </w:tc>
      </w:tr>
      <w:tr w14:paraId="58AA4BB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7" w:hRule="atLeast"/>
          <w:jc w:val="center"/>
        </w:trPr>
        <w:tc>
          <w:tcPr>
            <w:tcW w:w="769" w:type="dxa"/>
            <w:vMerge w:val="restart"/>
            <w:vAlign w:val="center"/>
          </w:tcPr>
          <w:p w14:paraId="7305C30F">
            <w:pPr>
              <w:spacing w:line="230" w:lineRule="exact"/>
              <w:jc w:val="center"/>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2043</w:t>
            </w:r>
          </w:p>
        </w:tc>
        <w:tc>
          <w:tcPr>
            <w:tcW w:w="1654" w:type="dxa"/>
            <w:vMerge w:val="restart"/>
            <w:vAlign w:val="center"/>
          </w:tcPr>
          <w:p w14:paraId="4E4D30F8">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color w:val="000000" w:themeColor="text1"/>
                <w:u w:val="none"/>
                <w14:textFill>
                  <w14:solidFill>
                    <w14:schemeClr w14:val="tx1"/>
                  </w14:solidFill>
                </w14:textFill>
              </w:rPr>
              <w:t>金属材料</w:t>
            </w:r>
          </w:p>
        </w:tc>
        <w:tc>
          <w:tcPr>
            <w:tcW w:w="1960" w:type="dxa"/>
            <w:vAlign w:val="center"/>
          </w:tcPr>
          <w:p w14:paraId="55BF99A6">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材料科学430</w:t>
            </w:r>
          </w:p>
        </w:tc>
        <w:tc>
          <w:tcPr>
            <w:tcW w:w="4111" w:type="dxa"/>
          </w:tcPr>
          <w:p w14:paraId="56A40DF7">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所有</w:t>
            </w:r>
            <w:r>
              <w:rPr>
                <w:rFonts w:hint="eastAsia" w:ascii="仿宋_GB2312" w:hAnsi="仿宋_GB2312" w:eastAsia="仿宋_GB2312" w:cs="仿宋_GB2312"/>
                <w:color w:val="000000" w:themeColor="text1"/>
                <w:u w:val="none"/>
                <w14:textFill>
                  <w14:solidFill>
                    <w14:schemeClr w14:val="tx1"/>
                  </w14:solidFill>
                </w14:textFill>
              </w:rPr>
              <w:t>二/三级学科（除</w:t>
            </w:r>
            <w:r>
              <w:rPr>
                <w:rFonts w:hint="eastAsia" w:ascii="仿宋_GB2312" w:hAnsi="仿宋_GB2312" w:eastAsia="仿宋_GB2312" w:cs="仿宋_GB2312"/>
                <w:bCs/>
                <w:color w:val="000000" w:themeColor="text1"/>
                <w:u w:val="none"/>
                <w14:textFill>
                  <w14:solidFill>
                    <w14:schemeClr w14:val="tx1"/>
                  </w14:solidFill>
                </w14:textFill>
              </w:rPr>
              <w:t>无机非金属材料、有机高分子材料、复合材料</w:t>
            </w:r>
            <w:r>
              <w:rPr>
                <w:rFonts w:hint="eastAsia" w:ascii="仿宋_GB2312" w:hAnsi="仿宋_GB2312" w:eastAsia="仿宋_GB2312" w:cs="仿宋_GB2312"/>
                <w:color w:val="000000" w:themeColor="text1"/>
                <w:u w:val="none"/>
                <w14:textFill>
                  <w14:solidFill>
                    <w14:schemeClr w14:val="tx1"/>
                  </w14:solidFill>
                </w14:textFill>
              </w:rPr>
              <w:t>）</w:t>
            </w:r>
          </w:p>
        </w:tc>
      </w:tr>
      <w:tr w14:paraId="5FAED37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7" w:hRule="atLeast"/>
          <w:jc w:val="center"/>
        </w:trPr>
        <w:tc>
          <w:tcPr>
            <w:tcW w:w="769" w:type="dxa"/>
            <w:vMerge w:val="continue"/>
            <w:vAlign w:val="center"/>
          </w:tcPr>
          <w:p w14:paraId="57C96726">
            <w:pPr>
              <w:spacing w:line="230" w:lineRule="exact"/>
              <w:jc w:val="center"/>
              <w:rPr>
                <w:rFonts w:hint="eastAsia" w:ascii="仿宋_GB2312" w:hAnsi="仿宋_GB2312" w:eastAsia="仿宋_GB2312" w:cs="仿宋_GB2312"/>
                <w:bCs/>
                <w:color w:val="000000" w:themeColor="text1"/>
                <w:u w:val="none"/>
                <w14:textFill>
                  <w14:solidFill>
                    <w14:schemeClr w14:val="tx1"/>
                  </w14:solidFill>
                </w14:textFill>
              </w:rPr>
            </w:pPr>
          </w:p>
        </w:tc>
        <w:tc>
          <w:tcPr>
            <w:tcW w:w="1654" w:type="dxa"/>
            <w:vMerge w:val="continue"/>
            <w:vAlign w:val="center"/>
          </w:tcPr>
          <w:p w14:paraId="14BC69E6">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p>
        </w:tc>
        <w:tc>
          <w:tcPr>
            <w:tcW w:w="1960" w:type="dxa"/>
            <w:vAlign w:val="center"/>
          </w:tcPr>
          <w:p w14:paraId="454473F3">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冶金工程技术450</w:t>
            </w:r>
          </w:p>
        </w:tc>
        <w:tc>
          <w:tcPr>
            <w:tcW w:w="4111" w:type="dxa"/>
          </w:tcPr>
          <w:p w14:paraId="2CE315BE">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所有</w:t>
            </w:r>
            <w:r>
              <w:rPr>
                <w:rFonts w:hint="eastAsia" w:ascii="仿宋_GB2312" w:hAnsi="仿宋_GB2312" w:eastAsia="仿宋_GB2312" w:cs="仿宋_GB2312"/>
                <w:color w:val="000000" w:themeColor="text1"/>
                <w:u w:val="none"/>
                <w14:textFill>
                  <w14:solidFill>
                    <w14:schemeClr w14:val="tx1"/>
                  </w14:solidFill>
                </w14:textFill>
              </w:rPr>
              <w:t>二/三级学科</w:t>
            </w:r>
          </w:p>
        </w:tc>
      </w:tr>
      <w:tr w14:paraId="1605C38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7" w:hRule="atLeast"/>
          <w:jc w:val="center"/>
        </w:trPr>
        <w:tc>
          <w:tcPr>
            <w:tcW w:w="769" w:type="dxa"/>
            <w:vMerge w:val="restart"/>
            <w:vAlign w:val="center"/>
          </w:tcPr>
          <w:p w14:paraId="5A36CB20">
            <w:pPr>
              <w:spacing w:line="230" w:lineRule="exact"/>
              <w:jc w:val="center"/>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205</w:t>
            </w:r>
          </w:p>
        </w:tc>
        <w:tc>
          <w:tcPr>
            <w:tcW w:w="1654" w:type="dxa"/>
            <w:vMerge w:val="restart"/>
            <w:vAlign w:val="center"/>
          </w:tcPr>
          <w:p w14:paraId="48390802">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color w:val="000000" w:themeColor="text1"/>
                <w:u w:val="none"/>
                <w14:textFill>
                  <w14:solidFill>
                    <w14:schemeClr w14:val="tx1"/>
                  </w14:solidFill>
                </w14:textFill>
              </w:rPr>
              <w:t>动力与电气、民用核技术</w:t>
            </w:r>
          </w:p>
        </w:tc>
        <w:tc>
          <w:tcPr>
            <w:tcW w:w="1960" w:type="dxa"/>
            <w:vAlign w:val="center"/>
          </w:tcPr>
          <w:p w14:paraId="60024C9D">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动力与电气工程470</w:t>
            </w:r>
          </w:p>
        </w:tc>
        <w:tc>
          <w:tcPr>
            <w:tcW w:w="4111" w:type="dxa"/>
          </w:tcPr>
          <w:p w14:paraId="6EDD29A8">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所有</w:t>
            </w:r>
            <w:r>
              <w:rPr>
                <w:rFonts w:hint="eastAsia" w:ascii="仿宋_GB2312" w:hAnsi="仿宋_GB2312" w:eastAsia="仿宋_GB2312" w:cs="仿宋_GB2312"/>
                <w:color w:val="000000" w:themeColor="text1"/>
                <w:u w:val="none"/>
                <w14:textFill>
                  <w14:solidFill>
                    <w14:schemeClr w14:val="tx1"/>
                  </w14:solidFill>
                </w14:textFill>
              </w:rPr>
              <w:t>二/三级学科</w:t>
            </w:r>
          </w:p>
        </w:tc>
      </w:tr>
      <w:tr w14:paraId="7985EF3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7" w:hRule="atLeast"/>
          <w:jc w:val="center"/>
        </w:trPr>
        <w:tc>
          <w:tcPr>
            <w:tcW w:w="769" w:type="dxa"/>
            <w:vMerge w:val="continue"/>
            <w:vAlign w:val="center"/>
          </w:tcPr>
          <w:p w14:paraId="11416D46">
            <w:pPr>
              <w:spacing w:line="230" w:lineRule="exact"/>
              <w:jc w:val="center"/>
              <w:rPr>
                <w:rFonts w:hint="eastAsia" w:ascii="仿宋_GB2312" w:hAnsi="仿宋_GB2312" w:eastAsia="仿宋_GB2312" w:cs="仿宋_GB2312"/>
                <w:bCs/>
                <w:color w:val="000000" w:themeColor="text1"/>
                <w:u w:val="none"/>
                <w14:textFill>
                  <w14:solidFill>
                    <w14:schemeClr w14:val="tx1"/>
                  </w14:solidFill>
                </w14:textFill>
              </w:rPr>
            </w:pPr>
          </w:p>
        </w:tc>
        <w:tc>
          <w:tcPr>
            <w:tcW w:w="1654" w:type="dxa"/>
            <w:vMerge w:val="continue"/>
            <w:vAlign w:val="center"/>
          </w:tcPr>
          <w:p w14:paraId="56DF9592">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p>
        </w:tc>
        <w:tc>
          <w:tcPr>
            <w:tcW w:w="1960" w:type="dxa"/>
            <w:vAlign w:val="center"/>
          </w:tcPr>
          <w:p w14:paraId="44A5E32F">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核科学技术490</w:t>
            </w:r>
          </w:p>
        </w:tc>
        <w:tc>
          <w:tcPr>
            <w:tcW w:w="4111" w:type="dxa"/>
          </w:tcPr>
          <w:p w14:paraId="71C0A126">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所有</w:t>
            </w:r>
            <w:r>
              <w:rPr>
                <w:rFonts w:hint="eastAsia" w:ascii="仿宋_GB2312" w:hAnsi="仿宋_GB2312" w:eastAsia="仿宋_GB2312" w:cs="仿宋_GB2312"/>
                <w:color w:val="000000" w:themeColor="text1"/>
                <w:u w:val="none"/>
                <w14:textFill>
                  <w14:solidFill>
                    <w14:schemeClr w14:val="tx1"/>
                  </w14:solidFill>
                </w14:textFill>
              </w:rPr>
              <w:t>二/三级学科</w:t>
            </w:r>
          </w:p>
        </w:tc>
      </w:tr>
      <w:tr w14:paraId="4DAD065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7" w:hRule="atLeast"/>
          <w:jc w:val="center"/>
        </w:trPr>
        <w:tc>
          <w:tcPr>
            <w:tcW w:w="769" w:type="dxa"/>
            <w:vMerge w:val="restart"/>
            <w:vAlign w:val="center"/>
          </w:tcPr>
          <w:p w14:paraId="457BDDB0">
            <w:pPr>
              <w:spacing w:line="230" w:lineRule="exact"/>
              <w:jc w:val="center"/>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2061</w:t>
            </w:r>
          </w:p>
        </w:tc>
        <w:tc>
          <w:tcPr>
            <w:tcW w:w="1654" w:type="dxa"/>
            <w:vMerge w:val="restart"/>
            <w:vAlign w:val="center"/>
          </w:tcPr>
          <w:p w14:paraId="5EEB4B9D">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color w:val="000000" w:themeColor="text1"/>
                <w:u w:val="none"/>
                <w14:textFill>
                  <w14:solidFill>
                    <w14:schemeClr w14:val="tx1"/>
                  </w14:solidFill>
                </w14:textFill>
              </w:rPr>
              <w:t>电子与通讯、仪器仪表、计算机硬件</w:t>
            </w:r>
          </w:p>
        </w:tc>
        <w:tc>
          <w:tcPr>
            <w:tcW w:w="1960" w:type="dxa"/>
            <w:vAlign w:val="center"/>
          </w:tcPr>
          <w:p w14:paraId="3C4D65AC">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机械工程460</w:t>
            </w:r>
          </w:p>
        </w:tc>
        <w:tc>
          <w:tcPr>
            <w:tcW w:w="4111" w:type="dxa"/>
          </w:tcPr>
          <w:p w14:paraId="0AA20653">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仪器仪表技术、机械制造自动化技术</w:t>
            </w:r>
          </w:p>
        </w:tc>
      </w:tr>
      <w:tr w14:paraId="4B56888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7" w:hRule="atLeast"/>
          <w:jc w:val="center"/>
        </w:trPr>
        <w:tc>
          <w:tcPr>
            <w:tcW w:w="769" w:type="dxa"/>
            <w:vMerge w:val="continue"/>
            <w:vAlign w:val="center"/>
          </w:tcPr>
          <w:p w14:paraId="20CD4787">
            <w:pPr>
              <w:spacing w:line="230" w:lineRule="exact"/>
              <w:jc w:val="center"/>
              <w:rPr>
                <w:rFonts w:hint="eastAsia" w:ascii="仿宋_GB2312" w:hAnsi="仿宋_GB2312" w:eastAsia="仿宋_GB2312" w:cs="仿宋_GB2312"/>
                <w:bCs/>
                <w:color w:val="000000" w:themeColor="text1"/>
                <w:u w:val="none"/>
                <w14:textFill>
                  <w14:solidFill>
                    <w14:schemeClr w14:val="tx1"/>
                  </w14:solidFill>
                </w14:textFill>
              </w:rPr>
            </w:pPr>
          </w:p>
        </w:tc>
        <w:tc>
          <w:tcPr>
            <w:tcW w:w="1654" w:type="dxa"/>
            <w:vMerge w:val="continue"/>
            <w:vAlign w:val="center"/>
          </w:tcPr>
          <w:p w14:paraId="23FCBFD4">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p>
        </w:tc>
        <w:tc>
          <w:tcPr>
            <w:tcW w:w="1960" w:type="dxa"/>
            <w:vAlign w:val="center"/>
          </w:tcPr>
          <w:p w14:paraId="16A56C67">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电子、通信与自动控制技术510</w:t>
            </w:r>
          </w:p>
        </w:tc>
        <w:tc>
          <w:tcPr>
            <w:tcW w:w="4111" w:type="dxa"/>
          </w:tcPr>
          <w:p w14:paraId="63E9AB04">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所有</w:t>
            </w:r>
            <w:r>
              <w:rPr>
                <w:rFonts w:hint="eastAsia" w:ascii="仿宋_GB2312" w:hAnsi="仿宋_GB2312" w:eastAsia="仿宋_GB2312" w:cs="仿宋_GB2312"/>
                <w:color w:val="000000" w:themeColor="text1"/>
                <w:u w:val="none"/>
                <w14:textFill>
                  <w14:solidFill>
                    <w14:schemeClr w14:val="tx1"/>
                  </w14:solidFill>
                </w14:textFill>
              </w:rPr>
              <w:t>二/三级学科</w:t>
            </w:r>
          </w:p>
        </w:tc>
      </w:tr>
      <w:tr w14:paraId="0F3244A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7" w:hRule="atLeast"/>
          <w:jc w:val="center"/>
        </w:trPr>
        <w:tc>
          <w:tcPr>
            <w:tcW w:w="769" w:type="dxa"/>
            <w:vMerge w:val="continue"/>
            <w:vAlign w:val="center"/>
          </w:tcPr>
          <w:p w14:paraId="1D25D74B">
            <w:pPr>
              <w:spacing w:line="230" w:lineRule="exact"/>
              <w:jc w:val="center"/>
              <w:rPr>
                <w:rFonts w:hint="eastAsia" w:ascii="仿宋_GB2312" w:hAnsi="仿宋_GB2312" w:eastAsia="仿宋_GB2312" w:cs="仿宋_GB2312"/>
                <w:b/>
                <w:color w:val="000000" w:themeColor="text1"/>
                <w:u w:val="none"/>
                <w14:textFill>
                  <w14:solidFill>
                    <w14:schemeClr w14:val="tx1"/>
                  </w14:solidFill>
                </w14:textFill>
              </w:rPr>
            </w:pPr>
          </w:p>
        </w:tc>
        <w:tc>
          <w:tcPr>
            <w:tcW w:w="1654" w:type="dxa"/>
            <w:vMerge w:val="continue"/>
            <w:vAlign w:val="center"/>
          </w:tcPr>
          <w:p w14:paraId="6E88A875">
            <w:pPr>
              <w:spacing w:line="230" w:lineRule="exact"/>
              <w:rPr>
                <w:rFonts w:hint="eastAsia" w:ascii="仿宋_GB2312" w:hAnsi="仿宋_GB2312" w:eastAsia="仿宋_GB2312" w:cs="仿宋_GB2312"/>
                <w:b/>
                <w:color w:val="000000" w:themeColor="text1"/>
                <w:u w:val="none"/>
                <w14:textFill>
                  <w14:solidFill>
                    <w14:schemeClr w14:val="tx1"/>
                  </w14:solidFill>
                </w14:textFill>
              </w:rPr>
            </w:pPr>
          </w:p>
        </w:tc>
        <w:tc>
          <w:tcPr>
            <w:tcW w:w="1960" w:type="dxa"/>
            <w:vAlign w:val="center"/>
          </w:tcPr>
          <w:p w14:paraId="1B28A6D0">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计算机科学技术520</w:t>
            </w:r>
          </w:p>
        </w:tc>
        <w:tc>
          <w:tcPr>
            <w:tcW w:w="4111" w:type="dxa"/>
          </w:tcPr>
          <w:p w14:paraId="7FB80218">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硬件类</w:t>
            </w:r>
          </w:p>
        </w:tc>
      </w:tr>
      <w:tr w14:paraId="0879DCE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7" w:hRule="atLeast"/>
          <w:jc w:val="center"/>
        </w:trPr>
        <w:tc>
          <w:tcPr>
            <w:tcW w:w="769" w:type="dxa"/>
            <w:vMerge w:val="restart"/>
            <w:vAlign w:val="center"/>
          </w:tcPr>
          <w:p w14:paraId="2DB8F690">
            <w:pPr>
              <w:spacing w:line="230" w:lineRule="exact"/>
              <w:jc w:val="center"/>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2062</w:t>
            </w:r>
          </w:p>
        </w:tc>
        <w:tc>
          <w:tcPr>
            <w:tcW w:w="1654" w:type="dxa"/>
            <w:vMerge w:val="restart"/>
            <w:vAlign w:val="center"/>
          </w:tcPr>
          <w:p w14:paraId="5CC89582">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电子与通讯、仪器仪表、计算机软件</w:t>
            </w:r>
          </w:p>
        </w:tc>
        <w:tc>
          <w:tcPr>
            <w:tcW w:w="1960" w:type="dxa"/>
            <w:vAlign w:val="center"/>
          </w:tcPr>
          <w:p w14:paraId="49CAABF6">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机械工程460</w:t>
            </w:r>
          </w:p>
        </w:tc>
        <w:tc>
          <w:tcPr>
            <w:tcW w:w="4111" w:type="dxa"/>
          </w:tcPr>
          <w:p w14:paraId="28362553">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仪器仪表技术、机械制造自动化技术</w:t>
            </w:r>
          </w:p>
        </w:tc>
      </w:tr>
      <w:tr w14:paraId="6AB1569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7" w:hRule="atLeast"/>
          <w:jc w:val="center"/>
        </w:trPr>
        <w:tc>
          <w:tcPr>
            <w:tcW w:w="769" w:type="dxa"/>
            <w:vMerge w:val="continue"/>
            <w:vAlign w:val="center"/>
          </w:tcPr>
          <w:p w14:paraId="4E27B587">
            <w:pPr>
              <w:spacing w:line="230" w:lineRule="exact"/>
              <w:jc w:val="center"/>
              <w:rPr>
                <w:rFonts w:hint="eastAsia" w:ascii="仿宋_GB2312" w:hAnsi="仿宋_GB2312" w:eastAsia="仿宋_GB2312" w:cs="仿宋_GB2312"/>
                <w:b/>
                <w:color w:val="000000" w:themeColor="text1"/>
                <w:u w:val="none"/>
                <w14:textFill>
                  <w14:solidFill>
                    <w14:schemeClr w14:val="tx1"/>
                  </w14:solidFill>
                </w14:textFill>
              </w:rPr>
            </w:pPr>
          </w:p>
        </w:tc>
        <w:tc>
          <w:tcPr>
            <w:tcW w:w="1654" w:type="dxa"/>
            <w:vMerge w:val="continue"/>
            <w:vAlign w:val="center"/>
          </w:tcPr>
          <w:p w14:paraId="3AC3FFD7">
            <w:pPr>
              <w:spacing w:line="230" w:lineRule="exact"/>
              <w:rPr>
                <w:rFonts w:hint="eastAsia" w:ascii="仿宋_GB2312" w:hAnsi="仿宋_GB2312" w:eastAsia="仿宋_GB2312" w:cs="仿宋_GB2312"/>
                <w:b/>
                <w:color w:val="000000" w:themeColor="text1"/>
                <w:u w:val="none"/>
                <w14:textFill>
                  <w14:solidFill>
                    <w14:schemeClr w14:val="tx1"/>
                  </w14:solidFill>
                </w14:textFill>
              </w:rPr>
            </w:pPr>
          </w:p>
        </w:tc>
        <w:tc>
          <w:tcPr>
            <w:tcW w:w="1960" w:type="dxa"/>
            <w:vAlign w:val="center"/>
          </w:tcPr>
          <w:p w14:paraId="60A68059">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电子、通信与自动控制技术510</w:t>
            </w:r>
          </w:p>
        </w:tc>
        <w:tc>
          <w:tcPr>
            <w:tcW w:w="4111" w:type="dxa"/>
          </w:tcPr>
          <w:p w14:paraId="7F66BB8F">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所有</w:t>
            </w:r>
            <w:r>
              <w:rPr>
                <w:rFonts w:hint="eastAsia" w:ascii="仿宋_GB2312" w:hAnsi="仿宋_GB2312" w:eastAsia="仿宋_GB2312" w:cs="仿宋_GB2312"/>
                <w:color w:val="000000" w:themeColor="text1"/>
                <w:u w:val="none"/>
                <w14:textFill>
                  <w14:solidFill>
                    <w14:schemeClr w14:val="tx1"/>
                  </w14:solidFill>
                </w14:textFill>
              </w:rPr>
              <w:t>二/三级学科</w:t>
            </w:r>
          </w:p>
        </w:tc>
      </w:tr>
      <w:tr w14:paraId="6FA80D7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7" w:hRule="atLeast"/>
          <w:jc w:val="center"/>
        </w:trPr>
        <w:tc>
          <w:tcPr>
            <w:tcW w:w="769" w:type="dxa"/>
            <w:vMerge w:val="continue"/>
            <w:vAlign w:val="center"/>
          </w:tcPr>
          <w:p w14:paraId="28484523">
            <w:pPr>
              <w:spacing w:line="230" w:lineRule="exact"/>
              <w:jc w:val="center"/>
              <w:rPr>
                <w:rFonts w:hint="eastAsia" w:ascii="仿宋_GB2312" w:hAnsi="仿宋_GB2312" w:eastAsia="仿宋_GB2312" w:cs="仿宋_GB2312"/>
                <w:b/>
                <w:color w:val="000000" w:themeColor="text1"/>
                <w:u w:val="none"/>
                <w14:textFill>
                  <w14:solidFill>
                    <w14:schemeClr w14:val="tx1"/>
                  </w14:solidFill>
                </w14:textFill>
              </w:rPr>
            </w:pPr>
          </w:p>
        </w:tc>
        <w:tc>
          <w:tcPr>
            <w:tcW w:w="1654" w:type="dxa"/>
            <w:vMerge w:val="continue"/>
            <w:vAlign w:val="center"/>
          </w:tcPr>
          <w:p w14:paraId="4AFA4789">
            <w:pPr>
              <w:spacing w:line="230" w:lineRule="exact"/>
              <w:rPr>
                <w:rFonts w:hint="eastAsia" w:ascii="仿宋_GB2312" w:hAnsi="仿宋_GB2312" w:eastAsia="仿宋_GB2312" w:cs="仿宋_GB2312"/>
                <w:b/>
                <w:color w:val="000000" w:themeColor="text1"/>
                <w:u w:val="none"/>
                <w14:textFill>
                  <w14:solidFill>
                    <w14:schemeClr w14:val="tx1"/>
                  </w14:solidFill>
                </w14:textFill>
              </w:rPr>
            </w:pPr>
          </w:p>
        </w:tc>
        <w:tc>
          <w:tcPr>
            <w:tcW w:w="1960" w:type="dxa"/>
            <w:vAlign w:val="center"/>
          </w:tcPr>
          <w:p w14:paraId="430B6633">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计算机科学技术520</w:t>
            </w:r>
          </w:p>
        </w:tc>
        <w:tc>
          <w:tcPr>
            <w:tcW w:w="4111" w:type="dxa"/>
          </w:tcPr>
          <w:p w14:paraId="4B0C82EB">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软件类</w:t>
            </w:r>
          </w:p>
        </w:tc>
      </w:tr>
      <w:tr w14:paraId="12C29F0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27" w:hRule="atLeast"/>
          <w:jc w:val="center"/>
        </w:trPr>
        <w:tc>
          <w:tcPr>
            <w:tcW w:w="769" w:type="dxa"/>
            <w:vMerge w:val="restart"/>
            <w:vAlign w:val="center"/>
          </w:tcPr>
          <w:p w14:paraId="08A00334">
            <w:pPr>
              <w:spacing w:line="230" w:lineRule="exact"/>
              <w:jc w:val="center"/>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2063</w:t>
            </w:r>
          </w:p>
        </w:tc>
        <w:tc>
          <w:tcPr>
            <w:tcW w:w="1654" w:type="dxa"/>
            <w:vMerge w:val="restart"/>
            <w:vAlign w:val="center"/>
          </w:tcPr>
          <w:p w14:paraId="05AF639C">
            <w:pPr>
              <w:spacing w:line="230" w:lineRule="exact"/>
              <w:rPr>
                <w:rFonts w:hint="eastAsia" w:ascii="仿宋_GB2312" w:hAnsi="仿宋_GB2312" w:eastAsia="仿宋_GB2312" w:cs="仿宋_GB2312"/>
                <w:color w:val="000000" w:themeColor="text1"/>
                <w:u w:val="none"/>
                <w14:textFill>
                  <w14:solidFill>
                    <w14:schemeClr w14:val="tx1"/>
                  </w14:solidFill>
                </w14:textFill>
              </w:rPr>
            </w:pPr>
            <w:r>
              <w:rPr>
                <w:rFonts w:hint="eastAsia" w:ascii="仿宋_GB2312" w:hAnsi="仿宋_GB2312" w:eastAsia="仿宋_GB2312" w:cs="仿宋_GB2312"/>
                <w:color w:val="000000" w:themeColor="text1"/>
                <w:u w:val="none"/>
                <w14:textFill>
                  <w14:solidFill>
                    <w14:schemeClr w14:val="tx1"/>
                  </w14:solidFill>
                </w14:textFill>
              </w:rPr>
              <w:t>现代服务业信息化</w:t>
            </w:r>
          </w:p>
        </w:tc>
        <w:tc>
          <w:tcPr>
            <w:tcW w:w="1960" w:type="dxa"/>
            <w:vAlign w:val="center"/>
          </w:tcPr>
          <w:p w14:paraId="24789F89">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电子、通信与自动控制技术510</w:t>
            </w:r>
          </w:p>
        </w:tc>
        <w:tc>
          <w:tcPr>
            <w:tcW w:w="4111" w:type="dxa"/>
            <w:vMerge w:val="restart"/>
          </w:tcPr>
          <w:p w14:paraId="110B0431">
            <w:pPr>
              <w:pStyle w:val="10"/>
              <w:spacing w:line="230" w:lineRule="exact"/>
              <w:rPr>
                <w:rFonts w:hint="eastAsia" w:ascii="仿宋_GB2312" w:hAnsi="仿宋_GB2312" w:eastAsia="仿宋_GB2312" w:cs="仿宋_GB2312"/>
                <w:bCs/>
                <w:color w:val="000000" w:themeColor="text1"/>
                <w:kern w:val="2"/>
                <w:sz w:val="21"/>
                <w:u w:val="none"/>
                <w14:textFill>
                  <w14:solidFill>
                    <w14:schemeClr w14:val="tx1"/>
                  </w14:solidFill>
                </w14:textFill>
              </w:rPr>
            </w:pPr>
            <w:r>
              <w:rPr>
                <w:rFonts w:hint="eastAsia" w:ascii="仿宋_GB2312" w:hAnsi="仿宋_GB2312" w:eastAsia="仿宋_GB2312" w:cs="仿宋_GB2312"/>
                <w:bCs/>
                <w:color w:val="000000" w:themeColor="text1"/>
                <w:kern w:val="2"/>
                <w:sz w:val="21"/>
                <w:u w:val="none"/>
                <w14:textFill>
                  <w14:solidFill>
                    <w14:schemeClr w14:val="tx1"/>
                  </w14:solidFill>
                </w14:textFill>
              </w:rPr>
              <w:t>将信息化技术应用于</w:t>
            </w:r>
            <w:r>
              <w:rPr>
                <w:rFonts w:hint="eastAsia" w:ascii="仿宋_GB2312" w:hAnsi="仿宋_GB2312" w:eastAsia="仿宋_GB2312" w:cs="仿宋_GB2312"/>
                <w:u w:val="none"/>
              </w:rPr>
              <w:fldChar w:fldCharType="begin"/>
            </w:r>
            <w:r>
              <w:rPr>
                <w:rFonts w:hint="eastAsia" w:ascii="仿宋_GB2312" w:hAnsi="仿宋_GB2312" w:eastAsia="仿宋_GB2312" w:cs="仿宋_GB2312"/>
                <w:u w:val="none"/>
              </w:rPr>
              <w:instrText xml:space="preserve"> HYPERLINK "http://wiki.mbalib.com/wiki/%E9%87%91%E8%9E%8D%E6%9C%8D%E5%8A%A1" \o "金融服务" </w:instrText>
            </w:r>
            <w:r>
              <w:rPr>
                <w:rFonts w:hint="eastAsia" w:ascii="仿宋_GB2312" w:hAnsi="仿宋_GB2312" w:eastAsia="仿宋_GB2312" w:cs="仿宋_GB2312"/>
                <w:u w:val="none"/>
              </w:rPr>
              <w:fldChar w:fldCharType="separate"/>
            </w:r>
            <w:r>
              <w:rPr>
                <w:rFonts w:hint="eastAsia" w:ascii="仿宋_GB2312" w:hAnsi="仿宋_GB2312" w:eastAsia="仿宋_GB2312" w:cs="仿宋_GB2312"/>
                <w:bCs/>
                <w:color w:val="000000" w:themeColor="text1"/>
                <w:kern w:val="2"/>
                <w:sz w:val="21"/>
                <w:u w:val="none"/>
                <w14:textFill>
                  <w14:solidFill>
                    <w14:schemeClr w14:val="tx1"/>
                  </w14:solidFill>
                </w14:textFill>
              </w:rPr>
              <w:t>金融服务</w:t>
            </w:r>
            <w:r>
              <w:rPr>
                <w:rFonts w:hint="eastAsia" w:ascii="仿宋_GB2312" w:hAnsi="仿宋_GB2312" w:eastAsia="仿宋_GB2312" w:cs="仿宋_GB2312"/>
                <w:bCs/>
                <w:color w:val="000000" w:themeColor="text1"/>
                <w:kern w:val="2"/>
                <w:sz w:val="21"/>
                <w:u w:val="none"/>
                <w14:textFill>
                  <w14:solidFill>
                    <w14:schemeClr w14:val="tx1"/>
                  </w14:solidFill>
                </w14:textFill>
              </w:rPr>
              <w:fldChar w:fldCharType="end"/>
            </w:r>
            <w:r>
              <w:rPr>
                <w:rFonts w:hint="eastAsia" w:ascii="仿宋_GB2312" w:hAnsi="仿宋_GB2312" w:eastAsia="仿宋_GB2312" w:cs="仿宋_GB2312"/>
                <w:bCs/>
                <w:color w:val="000000" w:themeColor="text1"/>
                <w:kern w:val="2"/>
                <w:sz w:val="21"/>
                <w:u w:val="none"/>
                <w14:textFill>
                  <w14:solidFill>
                    <w14:schemeClr w14:val="tx1"/>
                  </w14:solidFill>
                </w14:textFill>
              </w:rPr>
              <w:t>、</w:t>
            </w:r>
            <w:r>
              <w:rPr>
                <w:rFonts w:hint="eastAsia" w:ascii="仿宋_GB2312" w:hAnsi="仿宋_GB2312" w:eastAsia="仿宋_GB2312" w:cs="仿宋_GB2312"/>
                <w:u w:val="none"/>
              </w:rPr>
              <w:fldChar w:fldCharType="begin"/>
            </w:r>
            <w:r>
              <w:rPr>
                <w:rFonts w:hint="eastAsia" w:ascii="仿宋_GB2312" w:hAnsi="仿宋_GB2312" w:eastAsia="仿宋_GB2312" w:cs="仿宋_GB2312"/>
                <w:u w:val="none"/>
              </w:rPr>
              <w:instrText xml:space="preserve"> HYPERLINK "http://wiki.mbalib.com/wiki/%E5%95%86%E5%8A%A1%E6%9C%8D%E5%8A%A1" \o "商务服务" </w:instrText>
            </w:r>
            <w:r>
              <w:rPr>
                <w:rFonts w:hint="eastAsia" w:ascii="仿宋_GB2312" w:hAnsi="仿宋_GB2312" w:eastAsia="仿宋_GB2312" w:cs="仿宋_GB2312"/>
                <w:u w:val="none"/>
              </w:rPr>
              <w:fldChar w:fldCharType="separate"/>
            </w:r>
            <w:r>
              <w:rPr>
                <w:rFonts w:hint="eastAsia" w:ascii="仿宋_GB2312" w:hAnsi="仿宋_GB2312" w:eastAsia="仿宋_GB2312" w:cs="仿宋_GB2312"/>
                <w:bCs/>
                <w:color w:val="000000" w:themeColor="text1"/>
                <w:kern w:val="2"/>
                <w:sz w:val="21"/>
                <w:u w:val="none"/>
                <w14:textFill>
                  <w14:solidFill>
                    <w14:schemeClr w14:val="tx1"/>
                  </w14:solidFill>
                </w14:textFill>
              </w:rPr>
              <w:t>商务服务</w:t>
            </w:r>
            <w:r>
              <w:rPr>
                <w:rFonts w:hint="eastAsia" w:ascii="仿宋_GB2312" w:hAnsi="仿宋_GB2312" w:eastAsia="仿宋_GB2312" w:cs="仿宋_GB2312"/>
                <w:bCs/>
                <w:color w:val="000000" w:themeColor="text1"/>
                <w:kern w:val="2"/>
                <w:sz w:val="21"/>
                <w:u w:val="none"/>
                <w14:textFill>
                  <w14:solidFill>
                    <w14:schemeClr w14:val="tx1"/>
                  </w14:solidFill>
                </w14:textFill>
              </w:rPr>
              <w:fldChar w:fldCharType="end"/>
            </w:r>
            <w:r>
              <w:rPr>
                <w:rFonts w:hint="eastAsia" w:ascii="仿宋_GB2312" w:hAnsi="仿宋_GB2312" w:eastAsia="仿宋_GB2312" w:cs="仿宋_GB2312"/>
                <w:bCs/>
                <w:color w:val="000000" w:themeColor="text1"/>
                <w:kern w:val="2"/>
                <w:sz w:val="21"/>
                <w:u w:val="none"/>
                <w14:textFill>
                  <w14:solidFill>
                    <w14:schemeClr w14:val="tx1"/>
                  </w14:solidFill>
                </w14:textFill>
              </w:rPr>
              <w:t>、政务服务、教育培训服务、</w:t>
            </w:r>
            <w:r>
              <w:rPr>
                <w:rFonts w:hint="eastAsia" w:ascii="仿宋_GB2312" w:hAnsi="仿宋_GB2312" w:eastAsia="仿宋_GB2312" w:cs="仿宋_GB2312"/>
                <w:u w:val="none"/>
              </w:rPr>
              <w:fldChar w:fldCharType="begin"/>
            </w:r>
            <w:r>
              <w:rPr>
                <w:rFonts w:hint="eastAsia" w:ascii="仿宋_GB2312" w:hAnsi="仿宋_GB2312" w:eastAsia="仿宋_GB2312" w:cs="仿宋_GB2312"/>
                <w:u w:val="none"/>
              </w:rPr>
              <w:instrText xml:space="preserve"> HYPERLINK "http://wiki.mbalib.com/wiki/%E7%89%A9%E6%B5%81%E6%9C%8D%E5%8A%A1" \o "物流服务" </w:instrText>
            </w:r>
            <w:r>
              <w:rPr>
                <w:rFonts w:hint="eastAsia" w:ascii="仿宋_GB2312" w:hAnsi="仿宋_GB2312" w:eastAsia="仿宋_GB2312" w:cs="仿宋_GB2312"/>
                <w:u w:val="none"/>
              </w:rPr>
              <w:fldChar w:fldCharType="separate"/>
            </w:r>
            <w:r>
              <w:rPr>
                <w:rFonts w:hint="eastAsia" w:ascii="仿宋_GB2312" w:hAnsi="仿宋_GB2312" w:eastAsia="仿宋_GB2312" w:cs="仿宋_GB2312"/>
                <w:bCs/>
                <w:color w:val="000000" w:themeColor="text1"/>
                <w:kern w:val="2"/>
                <w:sz w:val="21"/>
                <w:u w:val="none"/>
                <w14:textFill>
                  <w14:solidFill>
                    <w14:schemeClr w14:val="tx1"/>
                  </w14:solidFill>
                </w14:textFill>
              </w:rPr>
              <w:t>物流服务</w:t>
            </w:r>
            <w:r>
              <w:rPr>
                <w:rFonts w:hint="eastAsia" w:ascii="仿宋_GB2312" w:hAnsi="仿宋_GB2312" w:eastAsia="仿宋_GB2312" w:cs="仿宋_GB2312"/>
                <w:bCs/>
                <w:color w:val="000000" w:themeColor="text1"/>
                <w:kern w:val="2"/>
                <w:sz w:val="21"/>
                <w:u w:val="none"/>
                <w14:textFill>
                  <w14:solidFill>
                    <w14:schemeClr w14:val="tx1"/>
                  </w14:solidFill>
                </w14:textFill>
              </w:rPr>
              <w:fldChar w:fldCharType="end"/>
            </w:r>
            <w:r>
              <w:rPr>
                <w:rFonts w:hint="eastAsia" w:ascii="仿宋_GB2312" w:hAnsi="仿宋_GB2312" w:eastAsia="仿宋_GB2312" w:cs="仿宋_GB2312"/>
                <w:bCs/>
                <w:color w:val="000000" w:themeColor="text1"/>
                <w:kern w:val="2"/>
                <w:sz w:val="21"/>
                <w:u w:val="none"/>
                <w14:textFill>
                  <w14:solidFill>
                    <w14:schemeClr w14:val="tx1"/>
                  </w14:solidFill>
                </w14:textFill>
              </w:rPr>
              <w:t>等现代服务业领域产生的成果</w:t>
            </w:r>
          </w:p>
        </w:tc>
      </w:tr>
      <w:tr w14:paraId="2505351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27" w:hRule="atLeast"/>
          <w:jc w:val="center"/>
        </w:trPr>
        <w:tc>
          <w:tcPr>
            <w:tcW w:w="769" w:type="dxa"/>
            <w:vMerge w:val="continue"/>
            <w:vAlign w:val="center"/>
          </w:tcPr>
          <w:p w14:paraId="6E3A7ACC">
            <w:pPr>
              <w:spacing w:line="230" w:lineRule="exact"/>
              <w:jc w:val="center"/>
              <w:rPr>
                <w:rFonts w:hint="eastAsia" w:ascii="仿宋_GB2312" w:hAnsi="仿宋_GB2312" w:eastAsia="仿宋_GB2312" w:cs="仿宋_GB2312"/>
                <w:bCs/>
                <w:color w:val="000000" w:themeColor="text1"/>
                <w:u w:val="none"/>
                <w14:textFill>
                  <w14:solidFill>
                    <w14:schemeClr w14:val="tx1"/>
                  </w14:solidFill>
                </w14:textFill>
              </w:rPr>
            </w:pPr>
          </w:p>
        </w:tc>
        <w:tc>
          <w:tcPr>
            <w:tcW w:w="1654" w:type="dxa"/>
            <w:vMerge w:val="continue"/>
            <w:vAlign w:val="center"/>
          </w:tcPr>
          <w:p w14:paraId="47A3B5F8">
            <w:pPr>
              <w:spacing w:line="230" w:lineRule="exact"/>
              <w:rPr>
                <w:rFonts w:hint="eastAsia" w:ascii="仿宋_GB2312" w:hAnsi="仿宋_GB2312" w:eastAsia="仿宋_GB2312" w:cs="仿宋_GB2312"/>
                <w:color w:val="000000" w:themeColor="text1"/>
                <w:u w:val="none"/>
                <w14:textFill>
                  <w14:solidFill>
                    <w14:schemeClr w14:val="tx1"/>
                  </w14:solidFill>
                </w14:textFill>
              </w:rPr>
            </w:pPr>
          </w:p>
        </w:tc>
        <w:tc>
          <w:tcPr>
            <w:tcW w:w="1960" w:type="dxa"/>
            <w:vAlign w:val="center"/>
          </w:tcPr>
          <w:p w14:paraId="3FA39914">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计算机科学技术520</w:t>
            </w:r>
          </w:p>
        </w:tc>
        <w:tc>
          <w:tcPr>
            <w:tcW w:w="4111" w:type="dxa"/>
            <w:vMerge w:val="continue"/>
          </w:tcPr>
          <w:p w14:paraId="71E60E70">
            <w:pPr>
              <w:pStyle w:val="10"/>
              <w:spacing w:line="230" w:lineRule="exact"/>
              <w:rPr>
                <w:rFonts w:hint="eastAsia" w:ascii="仿宋_GB2312" w:hAnsi="仿宋_GB2312" w:eastAsia="仿宋_GB2312" w:cs="仿宋_GB2312"/>
                <w:bCs/>
                <w:color w:val="000000" w:themeColor="text1"/>
                <w:kern w:val="2"/>
                <w:sz w:val="21"/>
                <w:u w:val="none"/>
                <w14:textFill>
                  <w14:solidFill>
                    <w14:schemeClr w14:val="tx1"/>
                  </w14:solidFill>
                </w14:textFill>
              </w:rPr>
            </w:pPr>
          </w:p>
        </w:tc>
      </w:tr>
      <w:tr w14:paraId="5975CC2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7" w:hRule="atLeast"/>
          <w:jc w:val="center"/>
        </w:trPr>
        <w:tc>
          <w:tcPr>
            <w:tcW w:w="769" w:type="dxa"/>
            <w:vAlign w:val="center"/>
          </w:tcPr>
          <w:p w14:paraId="5C4C106F">
            <w:pPr>
              <w:spacing w:line="230" w:lineRule="exact"/>
              <w:jc w:val="center"/>
              <w:rPr>
                <w:rFonts w:hint="eastAsia" w:ascii="仿宋_GB2312" w:hAnsi="仿宋_GB2312" w:eastAsia="仿宋_GB2312" w:cs="仿宋_GB2312"/>
                <w:b/>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2071</w:t>
            </w:r>
          </w:p>
        </w:tc>
        <w:tc>
          <w:tcPr>
            <w:tcW w:w="1654" w:type="dxa"/>
            <w:vAlign w:val="center"/>
          </w:tcPr>
          <w:p w14:paraId="11392A5C">
            <w:pPr>
              <w:spacing w:line="230" w:lineRule="exact"/>
              <w:rPr>
                <w:rFonts w:hint="eastAsia" w:ascii="仿宋_GB2312" w:hAnsi="仿宋_GB2312" w:eastAsia="仿宋_GB2312" w:cs="仿宋_GB2312"/>
                <w:b/>
                <w:color w:val="000000" w:themeColor="text1"/>
                <w:u w:val="none"/>
                <w14:textFill>
                  <w14:solidFill>
                    <w14:schemeClr w14:val="tx1"/>
                  </w14:solidFill>
                </w14:textFill>
              </w:rPr>
            </w:pPr>
            <w:r>
              <w:rPr>
                <w:rFonts w:hint="eastAsia" w:ascii="仿宋_GB2312" w:hAnsi="仿宋_GB2312" w:eastAsia="仿宋_GB2312" w:cs="仿宋_GB2312"/>
                <w:color w:val="000000" w:themeColor="text1"/>
                <w:u w:val="none"/>
                <w14:textFill>
                  <w14:solidFill>
                    <w14:schemeClr w14:val="tx1"/>
                  </w14:solidFill>
                </w14:textFill>
              </w:rPr>
              <w:t>土木建筑</w:t>
            </w:r>
          </w:p>
        </w:tc>
        <w:tc>
          <w:tcPr>
            <w:tcW w:w="1960" w:type="dxa"/>
            <w:vAlign w:val="center"/>
          </w:tcPr>
          <w:p w14:paraId="58D3DC33">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土木建筑工程560</w:t>
            </w:r>
          </w:p>
        </w:tc>
        <w:tc>
          <w:tcPr>
            <w:tcW w:w="4111" w:type="dxa"/>
          </w:tcPr>
          <w:p w14:paraId="29E108C3">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所有</w:t>
            </w:r>
            <w:r>
              <w:rPr>
                <w:rFonts w:hint="eastAsia" w:ascii="仿宋_GB2312" w:hAnsi="仿宋_GB2312" w:eastAsia="仿宋_GB2312" w:cs="仿宋_GB2312"/>
                <w:color w:val="000000" w:themeColor="text1"/>
                <w:u w:val="none"/>
                <w14:textFill>
                  <w14:solidFill>
                    <w14:schemeClr w14:val="tx1"/>
                  </w14:solidFill>
                </w14:textFill>
              </w:rPr>
              <w:t>二/三级学科</w:t>
            </w:r>
          </w:p>
        </w:tc>
      </w:tr>
      <w:tr w14:paraId="03E7B7E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7" w:hRule="atLeast"/>
          <w:jc w:val="center"/>
        </w:trPr>
        <w:tc>
          <w:tcPr>
            <w:tcW w:w="769" w:type="dxa"/>
            <w:vAlign w:val="center"/>
          </w:tcPr>
          <w:p w14:paraId="3F9FF455">
            <w:pPr>
              <w:spacing w:line="230" w:lineRule="exact"/>
              <w:jc w:val="center"/>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2072</w:t>
            </w:r>
          </w:p>
        </w:tc>
        <w:tc>
          <w:tcPr>
            <w:tcW w:w="1654" w:type="dxa"/>
            <w:vAlign w:val="center"/>
          </w:tcPr>
          <w:p w14:paraId="030067C7">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color w:val="000000" w:themeColor="text1"/>
                <w:u w:val="none"/>
                <w14:textFill>
                  <w14:solidFill>
                    <w14:schemeClr w14:val="tx1"/>
                  </w14:solidFill>
                </w14:textFill>
              </w:rPr>
              <w:t>交通工程</w:t>
            </w:r>
          </w:p>
        </w:tc>
        <w:tc>
          <w:tcPr>
            <w:tcW w:w="1960" w:type="dxa"/>
            <w:vAlign w:val="center"/>
          </w:tcPr>
          <w:p w14:paraId="30EF49AE">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交通运输工程580</w:t>
            </w:r>
          </w:p>
        </w:tc>
        <w:tc>
          <w:tcPr>
            <w:tcW w:w="4111" w:type="dxa"/>
          </w:tcPr>
          <w:p w14:paraId="55E0E3DF">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路基、路面工程，桥涵工程，隧道工程，路桥施工机械与设备，公路运输安全管理，城市道路运输工程，水路运输，水下工程技术，机场及航空运输，交通运输系统工程，交通运输安全工程，高速铁路建设技术，轨道交通运输运营信息及安全技术</w:t>
            </w:r>
          </w:p>
        </w:tc>
      </w:tr>
      <w:tr w14:paraId="656E779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27" w:hRule="atLeast"/>
          <w:jc w:val="center"/>
        </w:trPr>
        <w:tc>
          <w:tcPr>
            <w:tcW w:w="769" w:type="dxa"/>
            <w:vMerge w:val="restart"/>
            <w:vAlign w:val="center"/>
          </w:tcPr>
          <w:p w14:paraId="4E183674">
            <w:pPr>
              <w:spacing w:line="230" w:lineRule="exact"/>
              <w:jc w:val="center"/>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2081</w:t>
            </w:r>
          </w:p>
        </w:tc>
        <w:tc>
          <w:tcPr>
            <w:tcW w:w="1654" w:type="dxa"/>
            <w:vMerge w:val="restart"/>
            <w:vAlign w:val="center"/>
          </w:tcPr>
          <w:p w14:paraId="7D0E4151">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color w:val="000000" w:themeColor="text1"/>
                <w:u w:val="none"/>
                <w14:textFill>
                  <w14:solidFill>
                    <w14:schemeClr w14:val="tx1"/>
                  </w14:solidFill>
                </w14:textFill>
              </w:rPr>
              <w:t>水利工程</w:t>
            </w:r>
          </w:p>
        </w:tc>
        <w:tc>
          <w:tcPr>
            <w:tcW w:w="1960" w:type="dxa"/>
            <w:vAlign w:val="center"/>
          </w:tcPr>
          <w:p w14:paraId="46F2D0C0">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工程与技术科学基础学科410</w:t>
            </w:r>
          </w:p>
        </w:tc>
        <w:tc>
          <w:tcPr>
            <w:tcW w:w="4111" w:type="dxa"/>
          </w:tcPr>
          <w:p w14:paraId="6B4197CC">
            <w:pPr>
              <w:spacing w:line="230" w:lineRule="exact"/>
              <w:rPr>
                <w:rFonts w:hint="eastAsia" w:ascii="仿宋_GB2312" w:hAnsi="仿宋_GB2312" w:eastAsia="仿宋_GB2312" w:cs="仿宋_GB2312"/>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工程水文学</w:t>
            </w:r>
          </w:p>
        </w:tc>
      </w:tr>
      <w:tr w14:paraId="56D9814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27" w:hRule="atLeast"/>
          <w:jc w:val="center"/>
        </w:trPr>
        <w:tc>
          <w:tcPr>
            <w:tcW w:w="769" w:type="dxa"/>
            <w:vMerge w:val="continue"/>
            <w:vAlign w:val="center"/>
          </w:tcPr>
          <w:p w14:paraId="75920A7D">
            <w:pPr>
              <w:spacing w:line="230" w:lineRule="exact"/>
              <w:jc w:val="center"/>
              <w:rPr>
                <w:rFonts w:hint="eastAsia" w:ascii="仿宋_GB2312" w:hAnsi="仿宋_GB2312" w:eastAsia="仿宋_GB2312" w:cs="仿宋_GB2312"/>
                <w:b/>
                <w:color w:val="000000" w:themeColor="text1"/>
                <w:u w:val="none"/>
                <w14:textFill>
                  <w14:solidFill>
                    <w14:schemeClr w14:val="tx1"/>
                  </w14:solidFill>
                </w14:textFill>
              </w:rPr>
            </w:pPr>
          </w:p>
        </w:tc>
        <w:tc>
          <w:tcPr>
            <w:tcW w:w="1654" w:type="dxa"/>
            <w:vMerge w:val="continue"/>
            <w:vAlign w:val="center"/>
          </w:tcPr>
          <w:p w14:paraId="516A9447">
            <w:pPr>
              <w:spacing w:line="230" w:lineRule="exact"/>
              <w:rPr>
                <w:rFonts w:hint="eastAsia" w:ascii="仿宋_GB2312" w:hAnsi="仿宋_GB2312" w:eastAsia="仿宋_GB2312" w:cs="仿宋_GB2312"/>
                <w:b/>
                <w:color w:val="000000" w:themeColor="text1"/>
                <w:u w:val="none"/>
                <w14:textFill>
                  <w14:solidFill>
                    <w14:schemeClr w14:val="tx1"/>
                  </w14:solidFill>
                </w14:textFill>
              </w:rPr>
            </w:pPr>
          </w:p>
        </w:tc>
        <w:tc>
          <w:tcPr>
            <w:tcW w:w="1960" w:type="dxa"/>
            <w:vAlign w:val="center"/>
          </w:tcPr>
          <w:p w14:paraId="73F98D12">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水利工程570</w:t>
            </w:r>
          </w:p>
        </w:tc>
        <w:tc>
          <w:tcPr>
            <w:tcW w:w="4111" w:type="dxa"/>
          </w:tcPr>
          <w:p w14:paraId="1FC205E2">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所有</w:t>
            </w:r>
            <w:r>
              <w:rPr>
                <w:rFonts w:hint="eastAsia" w:ascii="仿宋_GB2312" w:hAnsi="仿宋_GB2312" w:eastAsia="仿宋_GB2312" w:cs="仿宋_GB2312"/>
                <w:color w:val="000000" w:themeColor="text1"/>
                <w:u w:val="none"/>
                <w14:textFill>
                  <w14:solidFill>
                    <w14:schemeClr w14:val="tx1"/>
                  </w14:solidFill>
                </w14:textFill>
              </w:rPr>
              <w:t>二/三级学科</w:t>
            </w:r>
          </w:p>
        </w:tc>
      </w:tr>
      <w:tr w14:paraId="5C99E61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27" w:hRule="atLeast"/>
          <w:jc w:val="center"/>
        </w:trPr>
        <w:tc>
          <w:tcPr>
            <w:tcW w:w="769" w:type="dxa"/>
            <w:vMerge w:val="restart"/>
            <w:vAlign w:val="center"/>
          </w:tcPr>
          <w:p w14:paraId="15D514DC">
            <w:pPr>
              <w:spacing w:line="230" w:lineRule="exact"/>
              <w:jc w:val="center"/>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2082</w:t>
            </w:r>
          </w:p>
        </w:tc>
        <w:tc>
          <w:tcPr>
            <w:tcW w:w="1654" w:type="dxa"/>
            <w:vMerge w:val="restart"/>
            <w:vAlign w:val="center"/>
          </w:tcPr>
          <w:p w14:paraId="42F4C23D">
            <w:pPr>
              <w:spacing w:line="230" w:lineRule="exact"/>
              <w:rPr>
                <w:rFonts w:hint="eastAsia" w:ascii="仿宋_GB2312" w:hAnsi="仿宋_GB2312" w:eastAsia="仿宋_GB2312" w:cs="仿宋_GB2312"/>
                <w:b/>
                <w:color w:val="000000" w:themeColor="text1"/>
                <w:u w:val="none"/>
                <w14:textFill>
                  <w14:solidFill>
                    <w14:schemeClr w14:val="tx1"/>
                  </w14:solidFill>
                </w14:textFill>
              </w:rPr>
            </w:pPr>
            <w:r>
              <w:rPr>
                <w:rFonts w:hint="eastAsia" w:ascii="仿宋_GB2312" w:hAnsi="仿宋_GB2312" w:eastAsia="仿宋_GB2312" w:cs="仿宋_GB2312"/>
                <w:color w:val="000000" w:themeColor="text1"/>
                <w:u w:val="none"/>
                <w14:textFill>
                  <w14:solidFill>
                    <w14:schemeClr w14:val="tx1"/>
                  </w14:solidFill>
                </w14:textFill>
              </w:rPr>
              <w:t>国土资源与利用、自然灾害监测预报</w:t>
            </w:r>
          </w:p>
        </w:tc>
        <w:tc>
          <w:tcPr>
            <w:tcW w:w="1960" w:type="dxa"/>
            <w:vAlign w:val="center"/>
          </w:tcPr>
          <w:p w14:paraId="10D8F91F">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工程与技术科学基础学科410</w:t>
            </w:r>
          </w:p>
        </w:tc>
        <w:tc>
          <w:tcPr>
            <w:tcW w:w="4111" w:type="dxa"/>
          </w:tcPr>
          <w:p w14:paraId="395AC1AE">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工程地质学</w:t>
            </w:r>
          </w:p>
        </w:tc>
      </w:tr>
      <w:tr w14:paraId="0FB7BC9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27" w:hRule="atLeast"/>
          <w:jc w:val="center"/>
        </w:trPr>
        <w:tc>
          <w:tcPr>
            <w:tcW w:w="769" w:type="dxa"/>
            <w:vMerge w:val="continue"/>
            <w:vAlign w:val="center"/>
          </w:tcPr>
          <w:p w14:paraId="3CC02D89">
            <w:pPr>
              <w:spacing w:line="230" w:lineRule="exact"/>
              <w:jc w:val="center"/>
              <w:rPr>
                <w:rFonts w:hint="eastAsia" w:ascii="仿宋_GB2312" w:hAnsi="仿宋_GB2312" w:eastAsia="仿宋_GB2312" w:cs="仿宋_GB2312"/>
                <w:bCs/>
                <w:color w:val="000000" w:themeColor="text1"/>
                <w:u w:val="none"/>
                <w14:textFill>
                  <w14:solidFill>
                    <w14:schemeClr w14:val="tx1"/>
                  </w14:solidFill>
                </w14:textFill>
              </w:rPr>
            </w:pPr>
          </w:p>
        </w:tc>
        <w:tc>
          <w:tcPr>
            <w:tcW w:w="1654" w:type="dxa"/>
            <w:vMerge w:val="continue"/>
            <w:vAlign w:val="center"/>
          </w:tcPr>
          <w:p w14:paraId="1CD7D865">
            <w:pPr>
              <w:spacing w:line="230" w:lineRule="exact"/>
              <w:rPr>
                <w:rFonts w:hint="eastAsia" w:ascii="仿宋_GB2312" w:hAnsi="仿宋_GB2312" w:eastAsia="仿宋_GB2312" w:cs="仿宋_GB2312"/>
                <w:color w:val="000000" w:themeColor="text1"/>
                <w:u w:val="none"/>
                <w14:textFill>
                  <w14:solidFill>
                    <w14:schemeClr w14:val="tx1"/>
                  </w14:solidFill>
                </w14:textFill>
              </w:rPr>
            </w:pPr>
          </w:p>
        </w:tc>
        <w:tc>
          <w:tcPr>
            <w:tcW w:w="1960" w:type="dxa"/>
            <w:vAlign w:val="center"/>
          </w:tcPr>
          <w:p w14:paraId="6D225EA1">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测绘科学技术420</w:t>
            </w:r>
          </w:p>
        </w:tc>
        <w:tc>
          <w:tcPr>
            <w:tcW w:w="4111" w:type="dxa"/>
          </w:tcPr>
          <w:p w14:paraId="7033B3AE">
            <w:pPr>
              <w:spacing w:line="230" w:lineRule="exact"/>
              <w:rPr>
                <w:rFonts w:hint="eastAsia" w:ascii="仿宋_GB2312" w:hAnsi="仿宋_GB2312" w:eastAsia="仿宋_GB2312" w:cs="仿宋_GB2312"/>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所有</w:t>
            </w:r>
            <w:r>
              <w:rPr>
                <w:rFonts w:hint="eastAsia" w:ascii="仿宋_GB2312" w:hAnsi="仿宋_GB2312" w:eastAsia="仿宋_GB2312" w:cs="仿宋_GB2312"/>
                <w:color w:val="000000" w:themeColor="text1"/>
                <w:u w:val="none"/>
                <w14:textFill>
                  <w14:solidFill>
                    <w14:schemeClr w14:val="tx1"/>
                  </w14:solidFill>
                </w14:textFill>
              </w:rPr>
              <w:t>二/三级学科</w:t>
            </w:r>
          </w:p>
        </w:tc>
      </w:tr>
      <w:tr w14:paraId="47915BA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27" w:hRule="atLeast"/>
          <w:jc w:val="center"/>
        </w:trPr>
        <w:tc>
          <w:tcPr>
            <w:tcW w:w="769" w:type="dxa"/>
            <w:vMerge w:val="continue"/>
            <w:vAlign w:val="center"/>
          </w:tcPr>
          <w:p w14:paraId="3290C8FE">
            <w:pPr>
              <w:spacing w:line="230" w:lineRule="exact"/>
              <w:jc w:val="center"/>
              <w:rPr>
                <w:rFonts w:hint="eastAsia" w:ascii="仿宋_GB2312" w:hAnsi="仿宋_GB2312" w:eastAsia="仿宋_GB2312" w:cs="仿宋_GB2312"/>
                <w:bCs/>
                <w:color w:val="000000" w:themeColor="text1"/>
                <w:u w:val="none"/>
                <w14:textFill>
                  <w14:solidFill>
                    <w14:schemeClr w14:val="tx1"/>
                  </w14:solidFill>
                </w14:textFill>
              </w:rPr>
            </w:pPr>
          </w:p>
        </w:tc>
        <w:tc>
          <w:tcPr>
            <w:tcW w:w="1654" w:type="dxa"/>
            <w:vMerge w:val="continue"/>
            <w:vAlign w:val="center"/>
          </w:tcPr>
          <w:p w14:paraId="5114B5E2">
            <w:pPr>
              <w:spacing w:line="230" w:lineRule="exact"/>
              <w:rPr>
                <w:rFonts w:hint="eastAsia" w:ascii="仿宋_GB2312" w:hAnsi="仿宋_GB2312" w:eastAsia="仿宋_GB2312" w:cs="仿宋_GB2312"/>
                <w:color w:val="000000" w:themeColor="text1"/>
                <w:u w:val="none"/>
                <w14:textFill>
                  <w14:solidFill>
                    <w14:schemeClr w14:val="tx1"/>
                  </w14:solidFill>
                </w14:textFill>
              </w:rPr>
            </w:pPr>
          </w:p>
        </w:tc>
        <w:tc>
          <w:tcPr>
            <w:tcW w:w="1960" w:type="dxa"/>
            <w:vAlign w:val="center"/>
          </w:tcPr>
          <w:p w14:paraId="1F139799">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地球科学170</w:t>
            </w:r>
          </w:p>
        </w:tc>
        <w:tc>
          <w:tcPr>
            <w:tcW w:w="4111" w:type="dxa"/>
          </w:tcPr>
          <w:p w14:paraId="5E64984D">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所有</w:t>
            </w:r>
            <w:r>
              <w:rPr>
                <w:rFonts w:hint="eastAsia" w:ascii="仿宋_GB2312" w:hAnsi="仿宋_GB2312" w:eastAsia="仿宋_GB2312" w:cs="仿宋_GB2312"/>
                <w:color w:val="000000" w:themeColor="text1"/>
                <w:u w:val="none"/>
                <w14:textFill>
                  <w14:solidFill>
                    <w14:schemeClr w14:val="tx1"/>
                  </w14:solidFill>
                </w14:textFill>
              </w:rPr>
              <w:t>二/三级学科</w:t>
            </w:r>
          </w:p>
        </w:tc>
      </w:tr>
      <w:tr w14:paraId="264657C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27" w:hRule="atLeast"/>
          <w:jc w:val="center"/>
        </w:trPr>
        <w:tc>
          <w:tcPr>
            <w:tcW w:w="769" w:type="dxa"/>
            <w:vMerge w:val="continue"/>
            <w:vAlign w:val="center"/>
          </w:tcPr>
          <w:p w14:paraId="6F4B927E">
            <w:pPr>
              <w:spacing w:line="230" w:lineRule="exact"/>
              <w:jc w:val="center"/>
              <w:rPr>
                <w:rFonts w:hint="eastAsia" w:ascii="仿宋_GB2312" w:hAnsi="仿宋_GB2312" w:eastAsia="仿宋_GB2312" w:cs="仿宋_GB2312"/>
                <w:bCs/>
                <w:color w:val="000000" w:themeColor="text1"/>
                <w:u w:val="none"/>
                <w14:textFill>
                  <w14:solidFill>
                    <w14:schemeClr w14:val="tx1"/>
                  </w14:solidFill>
                </w14:textFill>
              </w:rPr>
            </w:pPr>
          </w:p>
        </w:tc>
        <w:tc>
          <w:tcPr>
            <w:tcW w:w="1654" w:type="dxa"/>
            <w:vMerge w:val="continue"/>
            <w:vAlign w:val="center"/>
          </w:tcPr>
          <w:p w14:paraId="26B521FD">
            <w:pPr>
              <w:spacing w:line="230" w:lineRule="exact"/>
              <w:rPr>
                <w:rFonts w:hint="eastAsia" w:ascii="仿宋_GB2312" w:hAnsi="仿宋_GB2312" w:eastAsia="仿宋_GB2312" w:cs="仿宋_GB2312"/>
                <w:color w:val="000000" w:themeColor="text1"/>
                <w:u w:val="none"/>
                <w14:textFill>
                  <w14:solidFill>
                    <w14:schemeClr w14:val="tx1"/>
                  </w14:solidFill>
                </w14:textFill>
              </w:rPr>
            </w:pPr>
          </w:p>
        </w:tc>
        <w:tc>
          <w:tcPr>
            <w:tcW w:w="1960" w:type="dxa"/>
            <w:vAlign w:val="center"/>
          </w:tcPr>
          <w:p w14:paraId="0A78FB9C">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矿山工程技术440</w:t>
            </w:r>
          </w:p>
        </w:tc>
        <w:tc>
          <w:tcPr>
            <w:tcW w:w="4111" w:type="dxa"/>
          </w:tcPr>
          <w:p w14:paraId="5328DE3A">
            <w:pPr>
              <w:spacing w:line="230" w:lineRule="exact"/>
              <w:rPr>
                <w:rFonts w:hint="eastAsia" w:ascii="仿宋_GB2312" w:hAnsi="仿宋_GB2312" w:eastAsia="仿宋_GB2312" w:cs="仿宋_GB2312"/>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所有</w:t>
            </w:r>
            <w:r>
              <w:rPr>
                <w:rFonts w:hint="eastAsia" w:ascii="仿宋_GB2312" w:hAnsi="仿宋_GB2312" w:eastAsia="仿宋_GB2312" w:cs="仿宋_GB2312"/>
                <w:color w:val="000000" w:themeColor="text1"/>
                <w:u w:val="none"/>
                <w14:textFill>
                  <w14:solidFill>
                    <w14:schemeClr w14:val="tx1"/>
                  </w14:solidFill>
                </w14:textFill>
              </w:rPr>
              <w:t>二/三级学科</w:t>
            </w:r>
          </w:p>
        </w:tc>
      </w:tr>
      <w:tr w14:paraId="03057D5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27" w:hRule="atLeast"/>
          <w:jc w:val="center"/>
        </w:trPr>
        <w:tc>
          <w:tcPr>
            <w:tcW w:w="769" w:type="dxa"/>
            <w:vAlign w:val="center"/>
          </w:tcPr>
          <w:p w14:paraId="41FD88E1">
            <w:pPr>
              <w:spacing w:line="230" w:lineRule="exact"/>
              <w:jc w:val="center"/>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209</w:t>
            </w:r>
          </w:p>
        </w:tc>
        <w:tc>
          <w:tcPr>
            <w:tcW w:w="1654" w:type="dxa"/>
            <w:vAlign w:val="center"/>
          </w:tcPr>
          <w:p w14:paraId="4A7A08D0">
            <w:pPr>
              <w:spacing w:line="230" w:lineRule="exact"/>
              <w:rPr>
                <w:rFonts w:hint="eastAsia" w:ascii="仿宋_GB2312" w:hAnsi="仿宋_GB2312" w:eastAsia="仿宋_GB2312" w:cs="仿宋_GB2312"/>
                <w:b/>
                <w:color w:val="000000" w:themeColor="text1"/>
                <w:u w:val="none"/>
                <w14:textFill>
                  <w14:solidFill>
                    <w14:schemeClr w14:val="tx1"/>
                  </w14:solidFill>
                </w14:textFill>
              </w:rPr>
            </w:pPr>
            <w:r>
              <w:rPr>
                <w:rFonts w:hint="eastAsia" w:ascii="仿宋_GB2312" w:hAnsi="仿宋_GB2312" w:eastAsia="仿宋_GB2312" w:cs="仿宋_GB2312"/>
                <w:color w:val="000000" w:themeColor="text1"/>
                <w:u w:val="none"/>
                <w14:textFill>
                  <w14:solidFill>
                    <w14:schemeClr w14:val="tx1"/>
                  </w14:solidFill>
                </w14:textFill>
              </w:rPr>
              <w:t>科普</w:t>
            </w:r>
          </w:p>
        </w:tc>
        <w:tc>
          <w:tcPr>
            <w:tcW w:w="1960" w:type="dxa"/>
            <w:vAlign w:val="center"/>
          </w:tcPr>
          <w:p w14:paraId="1C9E5E50">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科普</w:t>
            </w:r>
          </w:p>
        </w:tc>
        <w:tc>
          <w:tcPr>
            <w:tcW w:w="4111" w:type="dxa"/>
          </w:tcPr>
          <w:p w14:paraId="2982F431">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所有一/</w:t>
            </w:r>
            <w:r>
              <w:rPr>
                <w:rFonts w:hint="eastAsia" w:ascii="仿宋_GB2312" w:hAnsi="仿宋_GB2312" w:eastAsia="仿宋_GB2312" w:cs="仿宋_GB2312"/>
                <w:color w:val="000000" w:themeColor="text1"/>
                <w:u w:val="none"/>
                <w14:textFill>
                  <w14:solidFill>
                    <w14:schemeClr w14:val="tx1"/>
                  </w14:solidFill>
                </w14:textFill>
              </w:rPr>
              <w:t>二/三级学科</w:t>
            </w:r>
          </w:p>
        </w:tc>
      </w:tr>
      <w:tr w14:paraId="6528013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27" w:hRule="atLeast"/>
          <w:jc w:val="center"/>
        </w:trPr>
        <w:tc>
          <w:tcPr>
            <w:tcW w:w="769" w:type="dxa"/>
            <w:vAlign w:val="center"/>
          </w:tcPr>
          <w:p w14:paraId="608B0928">
            <w:pPr>
              <w:spacing w:line="230" w:lineRule="exact"/>
              <w:jc w:val="center"/>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2101</w:t>
            </w:r>
          </w:p>
        </w:tc>
        <w:tc>
          <w:tcPr>
            <w:tcW w:w="1654" w:type="dxa"/>
            <w:vAlign w:val="center"/>
          </w:tcPr>
          <w:p w14:paraId="6CA701E8">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内科</w:t>
            </w:r>
          </w:p>
        </w:tc>
        <w:tc>
          <w:tcPr>
            <w:tcW w:w="1960" w:type="dxa"/>
            <w:vAlign w:val="center"/>
          </w:tcPr>
          <w:p w14:paraId="1214DC58">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320 临床医学</w:t>
            </w:r>
          </w:p>
        </w:tc>
        <w:tc>
          <w:tcPr>
            <w:tcW w:w="4111" w:type="dxa"/>
          </w:tcPr>
          <w:p w14:paraId="082BBD83">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内科学、理疗学、急诊医学、小儿内科学、神经病学、精神病学、护理学</w:t>
            </w:r>
          </w:p>
        </w:tc>
      </w:tr>
      <w:tr w14:paraId="247D59A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27" w:hRule="atLeast"/>
          <w:jc w:val="center"/>
        </w:trPr>
        <w:tc>
          <w:tcPr>
            <w:tcW w:w="769" w:type="dxa"/>
            <w:vAlign w:val="center"/>
          </w:tcPr>
          <w:p w14:paraId="7EB2FB31">
            <w:pPr>
              <w:spacing w:line="230" w:lineRule="exact"/>
              <w:jc w:val="center"/>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2102</w:t>
            </w:r>
          </w:p>
        </w:tc>
        <w:tc>
          <w:tcPr>
            <w:tcW w:w="1654" w:type="dxa"/>
            <w:vAlign w:val="center"/>
          </w:tcPr>
          <w:p w14:paraId="793BA538">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外科</w:t>
            </w:r>
          </w:p>
        </w:tc>
        <w:tc>
          <w:tcPr>
            <w:tcW w:w="1960" w:type="dxa"/>
            <w:vAlign w:val="center"/>
          </w:tcPr>
          <w:p w14:paraId="0AA87AA7">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320 临床医学</w:t>
            </w:r>
          </w:p>
        </w:tc>
        <w:tc>
          <w:tcPr>
            <w:tcW w:w="4111" w:type="dxa"/>
          </w:tcPr>
          <w:p w14:paraId="4E1238D9">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外科学、妇产科学、皮肤病学、性医学、麻醉学、眼科学、耳鼻咽喉科学、口腔医学</w:t>
            </w:r>
          </w:p>
        </w:tc>
      </w:tr>
      <w:tr w14:paraId="7F64098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27" w:hRule="atLeast"/>
          <w:jc w:val="center"/>
        </w:trPr>
        <w:tc>
          <w:tcPr>
            <w:tcW w:w="769" w:type="dxa"/>
            <w:vMerge w:val="restart"/>
            <w:vAlign w:val="center"/>
          </w:tcPr>
          <w:p w14:paraId="3FDF140E">
            <w:pPr>
              <w:spacing w:line="230" w:lineRule="exact"/>
              <w:jc w:val="center"/>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2103</w:t>
            </w:r>
          </w:p>
        </w:tc>
        <w:tc>
          <w:tcPr>
            <w:tcW w:w="1654" w:type="dxa"/>
            <w:vMerge w:val="restart"/>
            <w:vAlign w:val="center"/>
          </w:tcPr>
          <w:p w14:paraId="4BED3315">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肿瘤与基础医学</w:t>
            </w:r>
          </w:p>
        </w:tc>
        <w:tc>
          <w:tcPr>
            <w:tcW w:w="1960" w:type="dxa"/>
            <w:vAlign w:val="center"/>
          </w:tcPr>
          <w:p w14:paraId="6980BE94">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310基础医学</w:t>
            </w:r>
          </w:p>
        </w:tc>
        <w:tc>
          <w:tcPr>
            <w:tcW w:w="4111" w:type="dxa"/>
          </w:tcPr>
          <w:p w14:paraId="14540A26">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所有二/三级学科</w:t>
            </w:r>
          </w:p>
        </w:tc>
      </w:tr>
      <w:tr w14:paraId="73763F7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27" w:hRule="atLeast"/>
          <w:jc w:val="center"/>
        </w:trPr>
        <w:tc>
          <w:tcPr>
            <w:tcW w:w="769" w:type="dxa"/>
            <w:vMerge w:val="continue"/>
            <w:vAlign w:val="center"/>
          </w:tcPr>
          <w:p w14:paraId="170A0D4C">
            <w:pPr>
              <w:spacing w:line="230" w:lineRule="exact"/>
              <w:jc w:val="center"/>
              <w:rPr>
                <w:rFonts w:hint="eastAsia" w:ascii="仿宋_GB2312" w:hAnsi="仿宋_GB2312" w:eastAsia="仿宋_GB2312" w:cs="仿宋_GB2312"/>
                <w:bCs/>
                <w:color w:val="000000" w:themeColor="text1"/>
                <w:u w:val="none"/>
                <w14:textFill>
                  <w14:solidFill>
                    <w14:schemeClr w14:val="tx1"/>
                  </w14:solidFill>
                </w14:textFill>
              </w:rPr>
            </w:pPr>
          </w:p>
        </w:tc>
        <w:tc>
          <w:tcPr>
            <w:tcW w:w="1654" w:type="dxa"/>
            <w:vMerge w:val="continue"/>
            <w:vAlign w:val="center"/>
          </w:tcPr>
          <w:p w14:paraId="172CC7B6">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p>
        </w:tc>
        <w:tc>
          <w:tcPr>
            <w:tcW w:w="1960" w:type="dxa"/>
            <w:vAlign w:val="center"/>
          </w:tcPr>
          <w:p w14:paraId="2C90A99A">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320 临床医学</w:t>
            </w:r>
          </w:p>
        </w:tc>
        <w:tc>
          <w:tcPr>
            <w:tcW w:w="4111" w:type="dxa"/>
          </w:tcPr>
          <w:p w14:paraId="4528504B">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肿瘤学</w:t>
            </w:r>
          </w:p>
        </w:tc>
      </w:tr>
      <w:tr w14:paraId="67EF7F9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27" w:hRule="atLeast"/>
          <w:jc w:val="center"/>
        </w:trPr>
        <w:tc>
          <w:tcPr>
            <w:tcW w:w="769" w:type="dxa"/>
            <w:vAlign w:val="center"/>
          </w:tcPr>
          <w:p w14:paraId="0C75F03D">
            <w:pPr>
              <w:spacing w:line="230" w:lineRule="exact"/>
              <w:jc w:val="center"/>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2104</w:t>
            </w:r>
          </w:p>
        </w:tc>
        <w:tc>
          <w:tcPr>
            <w:tcW w:w="1654" w:type="dxa"/>
            <w:vAlign w:val="center"/>
          </w:tcPr>
          <w:p w14:paraId="713578AD">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药物与生物医药</w:t>
            </w:r>
          </w:p>
        </w:tc>
        <w:tc>
          <w:tcPr>
            <w:tcW w:w="1960" w:type="dxa"/>
            <w:vAlign w:val="center"/>
          </w:tcPr>
          <w:p w14:paraId="19BC3A1A">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350 药学</w:t>
            </w:r>
          </w:p>
        </w:tc>
        <w:tc>
          <w:tcPr>
            <w:tcW w:w="4111" w:type="dxa"/>
          </w:tcPr>
          <w:p w14:paraId="46AECE1B">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所有二/三级学科</w:t>
            </w:r>
          </w:p>
        </w:tc>
      </w:tr>
      <w:tr w14:paraId="1012A1E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27" w:hRule="atLeast"/>
          <w:jc w:val="center"/>
        </w:trPr>
        <w:tc>
          <w:tcPr>
            <w:tcW w:w="769" w:type="dxa"/>
            <w:vAlign w:val="center"/>
          </w:tcPr>
          <w:p w14:paraId="6CE9730E">
            <w:pPr>
              <w:spacing w:line="230" w:lineRule="exact"/>
              <w:jc w:val="center"/>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2105</w:t>
            </w:r>
          </w:p>
        </w:tc>
        <w:tc>
          <w:tcPr>
            <w:tcW w:w="1654" w:type="dxa"/>
            <w:vAlign w:val="center"/>
          </w:tcPr>
          <w:p w14:paraId="19532AFD">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中医中药</w:t>
            </w:r>
          </w:p>
        </w:tc>
        <w:tc>
          <w:tcPr>
            <w:tcW w:w="1960" w:type="dxa"/>
            <w:vAlign w:val="center"/>
          </w:tcPr>
          <w:p w14:paraId="32787CE4">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360中医学与中药学</w:t>
            </w:r>
          </w:p>
        </w:tc>
        <w:tc>
          <w:tcPr>
            <w:tcW w:w="4111" w:type="dxa"/>
          </w:tcPr>
          <w:p w14:paraId="15D92CD1">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所有二/三级学科</w:t>
            </w:r>
          </w:p>
        </w:tc>
      </w:tr>
      <w:tr w14:paraId="445A695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27" w:hRule="atLeast"/>
          <w:jc w:val="center"/>
        </w:trPr>
        <w:tc>
          <w:tcPr>
            <w:tcW w:w="769" w:type="dxa"/>
            <w:vMerge w:val="restart"/>
            <w:vAlign w:val="center"/>
          </w:tcPr>
          <w:p w14:paraId="4A79F395">
            <w:pPr>
              <w:spacing w:line="230" w:lineRule="exact"/>
              <w:jc w:val="center"/>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2106</w:t>
            </w:r>
          </w:p>
        </w:tc>
        <w:tc>
          <w:tcPr>
            <w:tcW w:w="1654" w:type="dxa"/>
            <w:vMerge w:val="restart"/>
            <w:vAlign w:val="center"/>
          </w:tcPr>
          <w:p w14:paraId="6A02AC81">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预防医学与诊断检验</w:t>
            </w:r>
          </w:p>
        </w:tc>
        <w:tc>
          <w:tcPr>
            <w:tcW w:w="1960" w:type="dxa"/>
            <w:vAlign w:val="center"/>
          </w:tcPr>
          <w:p w14:paraId="61E222B8">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320临床医学</w:t>
            </w:r>
          </w:p>
        </w:tc>
        <w:tc>
          <w:tcPr>
            <w:tcW w:w="4111" w:type="dxa"/>
          </w:tcPr>
          <w:p w14:paraId="06BE89E5">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临床诊断学</w:t>
            </w:r>
          </w:p>
        </w:tc>
      </w:tr>
      <w:tr w14:paraId="2DDE66A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27" w:hRule="atLeast"/>
          <w:jc w:val="center"/>
        </w:trPr>
        <w:tc>
          <w:tcPr>
            <w:tcW w:w="769" w:type="dxa"/>
            <w:vMerge w:val="continue"/>
            <w:vAlign w:val="center"/>
          </w:tcPr>
          <w:p w14:paraId="39ACCB7E">
            <w:pPr>
              <w:spacing w:line="230" w:lineRule="exact"/>
              <w:jc w:val="center"/>
              <w:rPr>
                <w:rFonts w:hint="eastAsia" w:ascii="仿宋_GB2312" w:hAnsi="仿宋_GB2312" w:eastAsia="仿宋_GB2312" w:cs="仿宋_GB2312"/>
                <w:bCs/>
                <w:color w:val="000000" w:themeColor="text1"/>
                <w:u w:val="none"/>
                <w14:textFill>
                  <w14:solidFill>
                    <w14:schemeClr w14:val="tx1"/>
                  </w14:solidFill>
                </w14:textFill>
              </w:rPr>
            </w:pPr>
          </w:p>
        </w:tc>
        <w:tc>
          <w:tcPr>
            <w:tcW w:w="1654" w:type="dxa"/>
            <w:vMerge w:val="continue"/>
            <w:vAlign w:val="center"/>
          </w:tcPr>
          <w:p w14:paraId="54EEAFAD">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p>
        </w:tc>
        <w:tc>
          <w:tcPr>
            <w:tcW w:w="1960" w:type="dxa"/>
            <w:vAlign w:val="center"/>
          </w:tcPr>
          <w:p w14:paraId="300A876A">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330 预防医学与卫生学</w:t>
            </w:r>
          </w:p>
        </w:tc>
        <w:tc>
          <w:tcPr>
            <w:tcW w:w="4111" w:type="dxa"/>
          </w:tcPr>
          <w:p w14:paraId="6F84A03D">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所有</w:t>
            </w:r>
            <w:r>
              <w:rPr>
                <w:rFonts w:hint="eastAsia" w:ascii="仿宋_GB2312" w:hAnsi="仿宋_GB2312" w:eastAsia="仿宋_GB2312" w:cs="仿宋_GB2312"/>
                <w:color w:val="000000" w:themeColor="text1"/>
                <w:u w:val="none"/>
                <w14:textFill>
                  <w14:solidFill>
                    <w14:schemeClr w14:val="tx1"/>
                  </w14:solidFill>
                </w14:textFill>
              </w:rPr>
              <w:t>二/三级学科</w:t>
            </w:r>
          </w:p>
        </w:tc>
      </w:tr>
      <w:tr w14:paraId="36E0C7C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27" w:hRule="atLeast"/>
          <w:jc w:val="center"/>
        </w:trPr>
        <w:tc>
          <w:tcPr>
            <w:tcW w:w="769" w:type="dxa"/>
            <w:vMerge w:val="continue"/>
            <w:vAlign w:val="center"/>
          </w:tcPr>
          <w:p w14:paraId="01889885">
            <w:pPr>
              <w:spacing w:line="230" w:lineRule="exact"/>
              <w:jc w:val="center"/>
              <w:rPr>
                <w:rFonts w:hint="eastAsia" w:ascii="仿宋_GB2312" w:hAnsi="仿宋_GB2312" w:eastAsia="仿宋_GB2312" w:cs="仿宋_GB2312"/>
                <w:bCs/>
                <w:color w:val="000000" w:themeColor="text1"/>
                <w:u w:val="none"/>
                <w14:textFill>
                  <w14:solidFill>
                    <w14:schemeClr w14:val="tx1"/>
                  </w14:solidFill>
                </w14:textFill>
              </w:rPr>
            </w:pPr>
          </w:p>
        </w:tc>
        <w:tc>
          <w:tcPr>
            <w:tcW w:w="1654" w:type="dxa"/>
            <w:vMerge w:val="continue"/>
            <w:vAlign w:val="center"/>
          </w:tcPr>
          <w:p w14:paraId="287A572A">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p>
        </w:tc>
        <w:tc>
          <w:tcPr>
            <w:tcW w:w="1960" w:type="dxa"/>
            <w:vAlign w:val="center"/>
          </w:tcPr>
          <w:p w14:paraId="71F13BA5">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340军事医学与特种医学</w:t>
            </w:r>
          </w:p>
        </w:tc>
        <w:tc>
          <w:tcPr>
            <w:tcW w:w="4111" w:type="dxa"/>
          </w:tcPr>
          <w:p w14:paraId="0BEB8F6B">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特种医学</w:t>
            </w:r>
          </w:p>
        </w:tc>
      </w:tr>
      <w:tr w14:paraId="7674AA3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27" w:hRule="atLeast"/>
          <w:jc w:val="center"/>
        </w:trPr>
        <w:tc>
          <w:tcPr>
            <w:tcW w:w="769" w:type="dxa"/>
            <w:vMerge w:val="continue"/>
            <w:vAlign w:val="center"/>
          </w:tcPr>
          <w:p w14:paraId="2D899A65">
            <w:pPr>
              <w:spacing w:line="230" w:lineRule="exact"/>
              <w:jc w:val="center"/>
              <w:rPr>
                <w:rFonts w:hint="eastAsia" w:ascii="仿宋_GB2312" w:hAnsi="仿宋_GB2312" w:eastAsia="仿宋_GB2312" w:cs="仿宋_GB2312"/>
                <w:bCs/>
                <w:color w:val="000000" w:themeColor="text1"/>
                <w:u w:val="none"/>
                <w14:textFill>
                  <w14:solidFill>
                    <w14:schemeClr w14:val="tx1"/>
                  </w14:solidFill>
                </w14:textFill>
              </w:rPr>
            </w:pPr>
          </w:p>
        </w:tc>
        <w:tc>
          <w:tcPr>
            <w:tcW w:w="1654" w:type="dxa"/>
            <w:vMerge w:val="continue"/>
            <w:vAlign w:val="center"/>
          </w:tcPr>
          <w:p w14:paraId="7DD89250">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p>
        </w:tc>
        <w:tc>
          <w:tcPr>
            <w:tcW w:w="1960" w:type="dxa"/>
            <w:vAlign w:val="center"/>
          </w:tcPr>
          <w:p w14:paraId="282D6C3F">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890体育科学</w:t>
            </w:r>
          </w:p>
        </w:tc>
        <w:tc>
          <w:tcPr>
            <w:tcW w:w="4111" w:type="dxa"/>
          </w:tcPr>
          <w:p w14:paraId="31E955BB">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运动生物力学（包括运动解剖学等）、运动生理学、运动心理学、运动生物化学、体育保健学</w:t>
            </w:r>
          </w:p>
        </w:tc>
      </w:tr>
      <w:tr w14:paraId="54AC441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27" w:hRule="atLeast"/>
          <w:jc w:val="center"/>
        </w:trPr>
        <w:tc>
          <w:tcPr>
            <w:tcW w:w="769" w:type="dxa"/>
            <w:vAlign w:val="center"/>
          </w:tcPr>
          <w:p w14:paraId="51D80A4B">
            <w:pPr>
              <w:spacing w:line="230" w:lineRule="exact"/>
              <w:jc w:val="center"/>
              <w:rPr>
                <w:rFonts w:hint="eastAsia" w:ascii="仿宋_GB2312" w:hAnsi="仿宋_GB2312" w:eastAsia="仿宋_GB2312" w:cs="仿宋_GB2312"/>
                <w:bCs/>
                <w:color w:val="000000" w:themeColor="text1"/>
                <w:u w:val="none"/>
                <w:lang w:val="en-US" w:eastAsia="zh-CN"/>
                <w14:textFill>
                  <w14:solidFill>
                    <w14:schemeClr w14:val="tx1"/>
                  </w14:solidFill>
                </w14:textFill>
              </w:rPr>
            </w:pPr>
            <w:r>
              <w:rPr>
                <w:rFonts w:hint="eastAsia" w:ascii="仿宋_GB2312" w:hAnsi="仿宋_GB2312" w:eastAsia="仿宋_GB2312" w:cs="仿宋_GB2312"/>
                <w:bCs/>
                <w:color w:val="000000" w:themeColor="text1"/>
                <w:u w:val="none"/>
                <w:lang w:val="en-US" w:eastAsia="zh-CN"/>
                <w14:textFill>
                  <w14:solidFill>
                    <w14:schemeClr w14:val="tx1"/>
                  </w14:solidFill>
                </w14:textFill>
              </w:rPr>
              <w:t>211</w:t>
            </w:r>
          </w:p>
        </w:tc>
        <w:tc>
          <w:tcPr>
            <w:tcW w:w="1654" w:type="dxa"/>
            <w:vAlign w:val="center"/>
          </w:tcPr>
          <w:p w14:paraId="5E33B4CF">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 w:val="0"/>
                <w:bCs/>
                <w:color w:val="000000" w:themeColor="text1"/>
                <w:u w:val="none"/>
                <w14:textFill>
                  <w14:solidFill>
                    <w14:schemeClr w14:val="tx1"/>
                  </w14:solidFill>
                </w14:textFill>
              </w:rPr>
              <w:t>科</w:t>
            </w:r>
            <w:r>
              <w:rPr>
                <w:rFonts w:hint="eastAsia" w:ascii="仿宋_GB2312" w:hAnsi="仿宋_GB2312" w:eastAsia="仿宋_GB2312" w:cs="仿宋_GB2312"/>
                <w:bCs/>
                <w:color w:val="000000" w:themeColor="text1"/>
                <w:u w:val="none"/>
                <w14:textFill>
                  <w14:solidFill>
                    <w14:schemeClr w14:val="tx1"/>
                  </w14:solidFill>
                </w14:textFill>
              </w:rPr>
              <w:t>技型中小企业创新奖</w:t>
            </w:r>
          </w:p>
        </w:tc>
        <w:tc>
          <w:tcPr>
            <w:tcW w:w="1960" w:type="dxa"/>
            <w:vAlign w:val="center"/>
          </w:tcPr>
          <w:p w14:paraId="30C21F81">
            <w:pPr>
              <w:spacing w:line="230" w:lineRule="exact"/>
              <w:jc w:val="center"/>
              <w:rPr>
                <w:rFonts w:hint="eastAsia" w:ascii="仿宋_GB2312" w:hAnsi="仿宋_GB2312" w:eastAsia="仿宋_GB2312" w:cs="仿宋_GB2312"/>
                <w:bCs/>
                <w:color w:val="000000" w:themeColor="text1"/>
                <w:u w:val="none"/>
                <w:lang w:val="en-US" w:eastAsia="zh-CN"/>
                <w14:textFill>
                  <w14:solidFill>
                    <w14:schemeClr w14:val="tx1"/>
                  </w14:solidFill>
                </w14:textFill>
              </w:rPr>
            </w:pPr>
            <w:r>
              <w:rPr>
                <w:rFonts w:hint="eastAsia" w:ascii="仿宋_GB2312" w:hAnsi="仿宋_GB2312" w:eastAsia="仿宋_GB2312" w:cs="仿宋_GB2312"/>
                <w:bCs/>
                <w:color w:val="000000" w:themeColor="text1"/>
                <w:u w:val="none"/>
                <w:lang w:val="en-US" w:eastAsia="zh-CN"/>
                <w14:textFill>
                  <w14:solidFill>
                    <w14:schemeClr w14:val="tx1"/>
                  </w14:solidFill>
                </w14:textFill>
              </w:rPr>
              <w:t>/</w:t>
            </w:r>
          </w:p>
        </w:tc>
        <w:tc>
          <w:tcPr>
            <w:tcW w:w="4111" w:type="dxa"/>
            <w:vAlign w:val="center"/>
          </w:tcPr>
          <w:p w14:paraId="0555019F">
            <w:pPr>
              <w:spacing w:line="230" w:lineRule="exact"/>
              <w:jc w:val="center"/>
              <w:rPr>
                <w:rFonts w:hint="eastAsia" w:ascii="仿宋_GB2312" w:hAnsi="仿宋_GB2312" w:eastAsia="仿宋_GB2312" w:cs="仿宋_GB2312"/>
                <w:bCs/>
                <w:color w:val="000000" w:themeColor="text1"/>
                <w:u w:val="none"/>
                <w:lang w:val="en-US" w:eastAsia="zh-CN"/>
                <w14:textFill>
                  <w14:solidFill>
                    <w14:schemeClr w14:val="tx1"/>
                  </w14:solidFill>
                </w14:textFill>
              </w:rPr>
            </w:pPr>
            <w:r>
              <w:rPr>
                <w:rFonts w:hint="eastAsia" w:ascii="仿宋_GB2312" w:hAnsi="仿宋_GB2312" w:eastAsia="仿宋_GB2312" w:cs="仿宋_GB2312"/>
                <w:bCs/>
                <w:color w:val="000000" w:themeColor="text1"/>
                <w:u w:val="none"/>
                <w:lang w:val="en-US" w:eastAsia="zh-CN"/>
                <w14:textFill>
                  <w14:solidFill>
                    <w14:schemeClr w14:val="tx1"/>
                  </w14:solidFill>
                </w14:textFill>
              </w:rPr>
              <w:t>/</w:t>
            </w:r>
          </w:p>
        </w:tc>
      </w:tr>
      <w:tr w14:paraId="0C4CBDB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27" w:hRule="atLeast"/>
          <w:jc w:val="center"/>
        </w:trPr>
        <w:tc>
          <w:tcPr>
            <w:tcW w:w="2423" w:type="dxa"/>
            <w:gridSpan w:val="2"/>
            <w:tcBorders>
              <w:bottom w:val="single" w:color="auto" w:sz="4" w:space="0"/>
            </w:tcBorders>
            <w:vAlign w:val="center"/>
          </w:tcPr>
          <w:p w14:paraId="5865D3D3">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备注</w:t>
            </w:r>
          </w:p>
        </w:tc>
        <w:tc>
          <w:tcPr>
            <w:tcW w:w="1960" w:type="dxa"/>
            <w:tcBorders>
              <w:bottom w:val="single" w:color="auto" w:sz="4" w:space="0"/>
            </w:tcBorders>
            <w:vAlign w:val="center"/>
          </w:tcPr>
          <w:p w14:paraId="66C3CDDD">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航空、航天科学技术590</w:t>
            </w:r>
          </w:p>
          <w:p w14:paraId="6A5672C8">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安全科学技术620</w:t>
            </w:r>
          </w:p>
          <w:p w14:paraId="3B7270EB">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考古学780</w:t>
            </w:r>
          </w:p>
          <w:p w14:paraId="33F2A257">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标准、计量</w:t>
            </w:r>
          </w:p>
        </w:tc>
        <w:tc>
          <w:tcPr>
            <w:tcW w:w="4111" w:type="dxa"/>
            <w:tcBorders>
              <w:bottom w:val="single" w:color="auto" w:sz="4" w:space="0"/>
            </w:tcBorders>
            <w:vAlign w:val="center"/>
          </w:tcPr>
          <w:p w14:paraId="3E8B664D">
            <w:pPr>
              <w:spacing w:line="230" w:lineRule="exact"/>
              <w:rPr>
                <w:rFonts w:hint="eastAsia" w:ascii="仿宋_GB2312" w:hAnsi="仿宋_GB2312" w:eastAsia="仿宋_GB2312" w:cs="仿宋_GB2312"/>
                <w:bCs/>
                <w:color w:val="000000" w:themeColor="text1"/>
                <w:u w:val="none"/>
                <w14:textFill>
                  <w14:solidFill>
                    <w14:schemeClr w14:val="tx1"/>
                  </w14:solidFill>
                </w14:textFill>
              </w:rPr>
            </w:pPr>
            <w:r>
              <w:rPr>
                <w:rFonts w:hint="eastAsia" w:ascii="仿宋_GB2312" w:hAnsi="仿宋_GB2312" w:eastAsia="仿宋_GB2312" w:cs="仿宋_GB2312"/>
                <w:bCs/>
                <w:color w:val="000000" w:themeColor="text1"/>
                <w:u w:val="none"/>
                <w14:textFill>
                  <w14:solidFill>
                    <w14:schemeClr w14:val="tx1"/>
                  </w14:solidFill>
                </w14:textFill>
              </w:rPr>
              <w:t>根据具体专业对应选择上述学科代码</w:t>
            </w:r>
          </w:p>
        </w:tc>
      </w:tr>
    </w:tbl>
    <w:p w14:paraId="093A9C95">
      <w:pPr>
        <w:ind w:firstLine="420" w:firstLineChars="200"/>
        <w:rPr>
          <w:rFonts w:ascii="方正仿宋_GBK" w:eastAsia="方正仿宋_GBK"/>
          <w:bCs/>
          <w:u w:val="none"/>
        </w:rPr>
      </w:pPr>
    </w:p>
    <w:p w14:paraId="2D2FAE9A">
      <w:pPr>
        <w:wordWrap w:val="0"/>
        <w:spacing w:line="360" w:lineRule="auto"/>
        <w:ind w:firstLine="480" w:firstLineChars="200"/>
        <w:rPr>
          <w:rFonts w:ascii="方正仿宋_GBK" w:eastAsia="方正仿宋_GBK"/>
          <w:sz w:val="24"/>
          <w:u w:val="none"/>
        </w:rPr>
      </w:pPr>
      <w:r>
        <w:rPr>
          <w:rFonts w:hint="eastAsia" w:ascii="方正仿宋_GBK" w:eastAsia="方正仿宋_GBK"/>
          <w:sz w:val="24"/>
          <w:u w:val="none"/>
        </w:rPr>
        <w:br w:type="page"/>
      </w:r>
    </w:p>
    <w:p w14:paraId="5DA3DD91">
      <w:pPr>
        <w:pStyle w:val="11"/>
        <w:rPr>
          <w:rFonts w:hint="eastAsia" w:ascii="方正小标宋简体" w:hAnsi="方正小标宋简体" w:eastAsia="方正小标宋简体" w:cs="方正小标宋简体"/>
          <w:u w:val="none"/>
        </w:rPr>
      </w:pPr>
      <w:bookmarkStart w:id="341" w:name="_Toc208715307"/>
      <w:bookmarkStart w:id="342" w:name="_Toc220779017"/>
      <w:bookmarkStart w:id="343" w:name="_Toc401927303"/>
      <w:bookmarkStart w:id="344" w:name="_Toc6125"/>
      <w:bookmarkStart w:id="345" w:name="_Toc187548392"/>
      <w:bookmarkStart w:id="346" w:name="_Toc16815"/>
      <w:bookmarkStart w:id="347" w:name="_Toc2097723013"/>
      <w:bookmarkStart w:id="348" w:name="_Toc149584347"/>
      <w:r>
        <w:rPr>
          <w:rFonts w:hint="eastAsia" w:ascii="方正小标宋简体" w:hAnsi="方正小标宋简体" w:eastAsia="方正小标宋简体" w:cs="方正小标宋简体"/>
          <w:u w:val="none"/>
        </w:rPr>
        <w:t>202</w:t>
      </w:r>
      <w:r>
        <w:rPr>
          <w:rFonts w:hint="eastAsia" w:ascii="方正小标宋简体" w:hAnsi="方正小标宋简体" w:eastAsia="方正小标宋简体" w:cs="方正小标宋简体"/>
          <w:u w:val="none"/>
          <w:lang w:val="en-US" w:eastAsia="zh-CN"/>
        </w:rPr>
        <w:t>5</w:t>
      </w:r>
      <w:r>
        <w:rPr>
          <w:rFonts w:hint="eastAsia" w:ascii="方正小标宋简体" w:hAnsi="方正小标宋简体" w:eastAsia="方正小标宋简体" w:cs="方正小标宋简体"/>
          <w:u w:val="none"/>
        </w:rPr>
        <w:t>年湖北省科</w:t>
      </w:r>
      <w:r>
        <w:rPr>
          <w:rFonts w:hint="eastAsia" w:ascii="方正小标宋简体" w:hAnsi="方正小标宋简体" w:eastAsia="方正小标宋简体" w:cs="方正小标宋简体"/>
          <w:u w:val="none"/>
          <w:lang w:val="en-US" w:eastAsia="zh-CN"/>
        </w:rPr>
        <w:t>学</w:t>
      </w:r>
      <w:r>
        <w:rPr>
          <w:rFonts w:hint="eastAsia" w:ascii="方正小标宋简体" w:hAnsi="方正小标宋简体" w:eastAsia="方正小标宋简体" w:cs="方正小标宋简体"/>
          <w:u w:val="none"/>
        </w:rPr>
        <w:t>技</w:t>
      </w:r>
      <w:r>
        <w:rPr>
          <w:rFonts w:hint="eastAsia" w:ascii="方正小标宋简体" w:hAnsi="方正小标宋简体" w:eastAsia="方正小标宋简体" w:cs="方正小标宋简体"/>
          <w:u w:val="none"/>
          <w:lang w:val="en-US" w:eastAsia="zh-CN"/>
        </w:rPr>
        <w:t>术</w:t>
      </w:r>
      <w:r>
        <w:rPr>
          <w:rFonts w:hint="eastAsia" w:ascii="方正小标宋简体" w:hAnsi="方正小标宋简体" w:eastAsia="方正小标宋简体" w:cs="方正小标宋简体"/>
          <w:u w:val="none"/>
        </w:rPr>
        <w:t>奖</w:t>
      </w:r>
      <w:r>
        <w:rPr>
          <w:rFonts w:hint="eastAsia" w:ascii="方正小标宋简体" w:hAnsi="方正小标宋简体" w:eastAsia="方正小标宋简体" w:cs="方正小标宋简体"/>
          <w:u w:val="none"/>
          <w:lang w:val="en-US" w:eastAsia="zh-CN"/>
        </w:rPr>
        <w:t>励</w:t>
      </w:r>
      <w:r>
        <w:rPr>
          <w:rFonts w:hint="eastAsia" w:ascii="方正小标宋简体" w:hAnsi="方正小标宋简体" w:eastAsia="方正小标宋简体" w:cs="方正小标宋简体"/>
          <w:u w:val="none"/>
        </w:rPr>
        <w:t>提名公示内容</w:t>
      </w:r>
      <w:bookmarkEnd w:id="341"/>
      <w:bookmarkEnd w:id="342"/>
      <w:bookmarkEnd w:id="343"/>
      <w:bookmarkEnd w:id="344"/>
      <w:bookmarkEnd w:id="345"/>
      <w:bookmarkEnd w:id="346"/>
      <w:bookmarkEnd w:id="347"/>
      <w:bookmarkEnd w:id="348"/>
    </w:p>
    <w:p w14:paraId="500031DA">
      <w:pPr>
        <w:spacing w:line="600" w:lineRule="exact"/>
        <w:ind w:firstLine="643" w:firstLineChars="200"/>
        <w:rPr>
          <w:rFonts w:ascii="仿宋_GB2312" w:eastAsia="仿宋_GB2312"/>
          <w:b/>
          <w:sz w:val="32"/>
          <w:szCs w:val="32"/>
          <w:u w:val="none"/>
        </w:rPr>
      </w:pPr>
    </w:p>
    <w:p w14:paraId="03D36B45">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科学技术突出贡献奖：</w:t>
      </w:r>
      <w:r>
        <w:rPr>
          <w:rFonts w:hint="eastAsia" w:ascii="仿宋_GB2312" w:eastAsia="仿宋_GB2312"/>
          <w:sz w:val="32"/>
          <w:szCs w:val="32"/>
          <w:u w:val="none"/>
        </w:rPr>
        <w:t>候选人基本情况、提名者及提名意见、候选人的主要科学技术成就和贡献。</w:t>
      </w:r>
    </w:p>
    <w:p w14:paraId="4A5BB774">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青年科学技术创新奖：</w:t>
      </w:r>
      <w:r>
        <w:rPr>
          <w:rFonts w:hint="eastAsia" w:ascii="仿宋_GB2312" w:eastAsia="仿宋_GB2312"/>
          <w:sz w:val="32"/>
          <w:szCs w:val="32"/>
          <w:u w:val="none"/>
        </w:rPr>
        <w:t>候选人基本情况、提名者及提名意见、候选人的主要科学技术成就和贡献。</w:t>
      </w:r>
    </w:p>
    <w:p w14:paraId="41A5A023">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注：科学技术突出贡献奖、青年科技创新奖“候选人基本情况”摘自“候选人基本情况表”中的部分内容，公示姓名、从事专业、职称、工作单位、受教育情况。</w:t>
      </w:r>
    </w:p>
    <w:p w14:paraId="3D5E5B4F">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自然科学奖：</w:t>
      </w:r>
      <w:r>
        <w:rPr>
          <w:rFonts w:hint="eastAsia" w:ascii="仿宋_GB2312" w:eastAsia="仿宋_GB2312"/>
          <w:sz w:val="32"/>
          <w:szCs w:val="32"/>
          <w:u w:val="none"/>
        </w:rPr>
        <w:t>项目名称、提名者及提名意见、项目简介、代表性论文专著目录、主要完成人（完成单位）。</w:t>
      </w:r>
    </w:p>
    <w:p w14:paraId="350261B8">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技术发明奖：</w:t>
      </w:r>
      <w:r>
        <w:rPr>
          <w:rFonts w:hint="eastAsia" w:ascii="仿宋_GB2312" w:eastAsia="仿宋_GB2312"/>
          <w:sz w:val="32"/>
          <w:szCs w:val="32"/>
          <w:u w:val="none"/>
        </w:rPr>
        <w:t>项目名称、提名者及提名等级、主要知识产权和标准规范等目录、主要完成人（完成单位）。</w:t>
      </w:r>
    </w:p>
    <w:p w14:paraId="663D065B">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科学技术进步奖：</w:t>
      </w:r>
      <w:r>
        <w:rPr>
          <w:rFonts w:hint="eastAsia" w:ascii="仿宋_GB2312" w:eastAsia="仿宋_GB2312"/>
          <w:sz w:val="32"/>
          <w:szCs w:val="32"/>
          <w:u w:val="none"/>
        </w:rPr>
        <w:t>项目名称、提名者及提名等级、主要知识产权和标准规范等目录、主要完成人、主要完成单位。</w:t>
      </w:r>
    </w:p>
    <w:p w14:paraId="6B057B52">
      <w:pPr>
        <w:spacing w:line="600" w:lineRule="exact"/>
        <w:ind w:firstLine="643" w:firstLineChars="200"/>
        <w:rPr>
          <w:rFonts w:ascii="仿宋_GB2312" w:eastAsia="仿宋_GB2312"/>
          <w:sz w:val="32"/>
          <w:szCs w:val="32"/>
          <w:u w:val="none"/>
        </w:rPr>
      </w:pPr>
      <w:r>
        <w:rPr>
          <w:rFonts w:hint="eastAsia" w:ascii="仿宋_GB2312" w:eastAsia="仿宋_GB2312"/>
          <w:b/>
          <w:sz w:val="32"/>
          <w:szCs w:val="32"/>
          <w:u w:val="none"/>
        </w:rPr>
        <w:t>科技型中小企业创新奖：</w:t>
      </w:r>
      <w:r>
        <w:rPr>
          <w:rFonts w:hint="eastAsia" w:ascii="仿宋_GB2312" w:eastAsia="仿宋_GB2312"/>
          <w:sz w:val="32"/>
          <w:szCs w:val="32"/>
          <w:u w:val="none"/>
        </w:rPr>
        <w:t>公司名称、提名者、企业情况简介。</w:t>
      </w:r>
    </w:p>
    <w:p w14:paraId="60A3AA75">
      <w:pPr>
        <w:spacing w:line="600" w:lineRule="exact"/>
        <w:ind w:firstLine="643" w:firstLineChars="200"/>
        <w:rPr>
          <w:rFonts w:ascii="仿宋_GB2312" w:eastAsia="仿宋_GB2312"/>
          <w:b/>
          <w:sz w:val="32"/>
          <w:szCs w:val="32"/>
          <w:u w:val="none"/>
        </w:rPr>
      </w:pPr>
      <w:r>
        <w:rPr>
          <w:rFonts w:hint="eastAsia" w:ascii="仿宋_GB2312" w:eastAsia="仿宋_GB2312"/>
          <w:b/>
          <w:sz w:val="32"/>
          <w:szCs w:val="32"/>
          <w:u w:val="none"/>
        </w:rPr>
        <w:t>专家提名项目公示</w:t>
      </w:r>
      <w:r>
        <w:rPr>
          <w:rFonts w:hint="eastAsia" w:ascii="仿宋_GB2312" w:eastAsia="仿宋_GB2312"/>
          <w:b/>
          <w:sz w:val="32"/>
          <w:szCs w:val="32"/>
          <w:u w:val="none"/>
          <w:lang w:eastAsia="zh-CN"/>
        </w:rPr>
        <w:t>还包括</w:t>
      </w:r>
      <w:r>
        <w:rPr>
          <w:rFonts w:hint="eastAsia" w:ascii="仿宋_GB2312" w:eastAsia="仿宋_GB2312"/>
          <w:b/>
          <w:sz w:val="32"/>
          <w:szCs w:val="32"/>
          <w:u w:val="none"/>
        </w:rPr>
        <w:t>提名专家的姓名、工作单位、职称和学科专业。</w:t>
      </w:r>
    </w:p>
    <w:p w14:paraId="27D692B3">
      <w:pPr>
        <w:widowControl/>
        <w:spacing w:line="600" w:lineRule="exact"/>
        <w:rPr>
          <w:rFonts w:ascii="仿宋_GB2312" w:eastAsia="仿宋_GB2312"/>
          <w:b/>
          <w:sz w:val="32"/>
          <w:szCs w:val="32"/>
          <w:u w:val="none"/>
        </w:rPr>
      </w:pPr>
      <w:r>
        <w:rPr>
          <w:rFonts w:hint="eastAsia" w:ascii="仿宋_GB2312" w:eastAsia="仿宋_GB2312"/>
          <w:b/>
          <w:sz w:val="32"/>
          <w:szCs w:val="32"/>
          <w:u w:val="none"/>
        </w:rPr>
        <w:br w:type="page"/>
      </w:r>
    </w:p>
    <w:p w14:paraId="609C7D64">
      <w:pPr>
        <w:pStyle w:val="11"/>
        <w:rPr>
          <w:u w:val="none"/>
        </w:rPr>
      </w:pPr>
      <w:bookmarkStart w:id="349" w:name="_Toc7499"/>
      <w:bookmarkStart w:id="350" w:name="_Toc21028"/>
      <w:bookmarkStart w:id="351" w:name="_Toc149584349"/>
      <w:bookmarkStart w:id="352" w:name="_Toc1161743275"/>
      <w:bookmarkStart w:id="353" w:name="_Toc303808018"/>
      <w:bookmarkStart w:id="354" w:name="_Toc530473019"/>
      <w:bookmarkStart w:id="355" w:name="_Toc355469285"/>
      <w:bookmarkStart w:id="356" w:name="_Toc1031052185"/>
      <w:r>
        <w:rPr>
          <w:rFonts w:hint="eastAsia"/>
          <w:u w:val="none"/>
        </w:rPr>
        <w:t>关于外籍专家作为湖北省自然科学奖、</w:t>
      </w:r>
      <w:bookmarkEnd w:id="349"/>
      <w:bookmarkEnd w:id="350"/>
      <w:bookmarkEnd w:id="351"/>
    </w:p>
    <w:p w14:paraId="0491670E">
      <w:pPr>
        <w:pStyle w:val="11"/>
        <w:rPr>
          <w:spacing w:val="-10"/>
          <w:u w:val="none"/>
        </w:rPr>
      </w:pPr>
      <w:bookmarkStart w:id="357" w:name="_Toc8431"/>
      <w:bookmarkStart w:id="358" w:name="_Toc149584350"/>
      <w:bookmarkStart w:id="359" w:name="_Toc30311"/>
      <w:r>
        <w:rPr>
          <w:rFonts w:hint="eastAsia"/>
          <w:spacing w:val="-10"/>
          <w:u w:val="none"/>
        </w:rPr>
        <w:t>技术发明奖、科学技术进步奖候选人的</w:t>
      </w:r>
      <w:bookmarkEnd w:id="352"/>
      <w:bookmarkEnd w:id="353"/>
      <w:bookmarkStart w:id="360" w:name="_Toc1744366999"/>
      <w:bookmarkStart w:id="361" w:name="_Toc1784747274"/>
      <w:r>
        <w:rPr>
          <w:rFonts w:hint="eastAsia"/>
          <w:spacing w:val="-10"/>
          <w:u w:val="none"/>
        </w:rPr>
        <w:t>补充说明</w:t>
      </w:r>
      <w:bookmarkEnd w:id="354"/>
      <w:bookmarkEnd w:id="355"/>
      <w:bookmarkEnd w:id="356"/>
      <w:bookmarkEnd w:id="357"/>
      <w:bookmarkEnd w:id="358"/>
      <w:bookmarkEnd w:id="359"/>
      <w:bookmarkEnd w:id="360"/>
      <w:bookmarkEnd w:id="361"/>
    </w:p>
    <w:p w14:paraId="22EFFB5B">
      <w:pPr>
        <w:spacing w:line="600" w:lineRule="exact"/>
        <w:ind w:firstLine="658"/>
        <w:rPr>
          <w:rFonts w:ascii="仿宋_GB2312" w:hAnsi="宋体" w:eastAsia="仿宋_GB2312"/>
          <w:sz w:val="32"/>
          <w:szCs w:val="32"/>
          <w:u w:val="none"/>
        </w:rPr>
      </w:pPr>
    </w:p>
    <w:p w14:paraId="7821731E">
      <w:pPr>
        <w:spacing w:line="600" w:lineRule="exact"/>
        <w:ind w:firstLine="640" w:firstLineChars="200"/>
        <w:rPr>
          <w:rFonts w:ascii="仿宋_GB2312" w:hAnsi="宋体" w:eastAsia="仿宋_GB2312"/>
          <w:sz w:val="32"/>
          <w:szCs w:val="32"/>
          <w:u w:val="none"/>
        </w:rPr>
      </w:pPr>
      <w:r>
        <w:rPr>
          <w:rFonts w:hint="eastAsia" w:ascii="仿宋_GB2312" w:hAnsi="宋体" w:eastAsia="仿宋_GB2312"/>
          <w:sz w:val="32"/>
          <w:szCs w:val="32"/>
          <w:u w:val="none"/>
        </w:rPr>
        <w:t>为贯彻实施《湖北省科学技术奖励制度改革实施方案》，自2020年起将外国人纳入湖北省自然科学奖、技术发明奖、科学技术进步奖提名范围。现将有关事项补充说明如下：</w:t>
      </w:r>
    </w:p>
    <w:p w14:paraId="425CC839">
      <w:pPr>
        <w:spacing w:line="600" w:lineRule="exact"/>
        <w:ind w:firstLine="640" w:firstLineChars="200"/>
        <w:rPr>
          <w:rFonts w:ascii="仿宋_GB2312" w:hAnsi="宋体" w:eastAsia="仿宋_GB2312"/>
          <w:sz w:val="32"/>
          <w:szCs w:val="32"/>
          <w:u w:val="none"/>
        </w:rPr>
      </w:pPr>
      <w:r>
        <w:rPr>
          <w:rFonts w:hint="eastAsia" w:ascii="仿宋_GB2312" w:hAnsi="宋体" w:eastAsia="仿宋_GB2312"/>
          <w:sz w:val="32"/>
          <w:szCs w:val="32"/>
          <w:u w:val="none"/>
        </w:rPr>
        <w:t>一、纳入提名范围的外国人指不具有中国国籍，依法在湖北省内的高等院校、科研院所、企业等单位任职，从事科研活动，为湖北省科学技术发展做出了突出贡献的科学技术人员。</w:t>
      </w:r>
    </w:p>
    <w:p w14:paraId="7B9ED0CE">
      <w:pPr>
        <w:spacing w:line="600" w:lineRule="exact"/>
        <w:ind w:firstLine="640" w:firstLineChars="200"/>
        <w:rPr>
          <w:rFonts w:ascii="仿宋_GB2312" w:hAnsi="宋体" w:eastAsia="仿宋_GB2312"/>
          <w:sz w:val="32"/>
          <w:szCs w:val="32"/>
          <w:u w:val="none"/>
        </w:rPr>
      </w:pPr>
      <w:r>
        <w:rPr>
          <w:rFonts w:hint="eastAsia" w:ascii="仿宋_GB2312" w:hAnsi="宋体" w:eastAsia="仿宋_GB2312"/>
          <w:sz w:val="32"/>
          <w:szCs w:val="32"/>
          <w:u w:val="none"/>
        </w:rPr>
        <w:t>二、外国人应具备长期在华从事科研工作、对华友好、为湖北省科学技术发展做出突出贡献等条件。其中：</w:t>
      </w:r>
    </w:p>
    <w:p w14:paraId="03A07227">
      <w:pPr>
        <w:spacing w:line="600" w:lineRule="exact"/>
        <w:ind w:firstLine="640" w:firstLineChars="200"/>
        <w:rPr>
          <w:rFonts w:ascii="仿宋_GB2312" w:hAnsi="宋体" w:eastAsia="仿宋_GB2312"/>
          <w:sz w:val="32"/>
          <w:szCs w:val="32"/>
          <w:u w:val="none"/>
        </w:rPr>
      </w:pPr>
      <w:r>
        <w:rPr>
          <w:rFonts w:hint="eastAsia" w:ascii="仿宋_GB2312" w:hAnsi="宋体" w:eastAsia="仿宋_GB2312"/>
          <w:sz w:val="32"/>
          <w:szCs w:val="32"/>
          <w:u w:val="none"/>
        </w:rPr>
        <w:t>——长期在华从事科研工作指：在湖北省内单位连续任职工作不少于5年，每年在华从事科技研发工作时间不少于6个月。</w:t>
      </w:r>
    </w:p>
    <w:p w14:paraId="3606F082">
      <w:pPr>
        <w:spacing w:line="600" w:lineRule="exact"/>
        <w:ind w:firstLine="640" w:firstLineChars="200"/>
        <w:rPr>
          <w:rFonts w:ascii="仿宋_GB2312" w:hAnsi="宋体" w:eastAsia="仿宋_GB2312"/>
          <w:sz w:val="32"/>
          <w:szCs w:val="32"/>
          <w:u w:val="none"/>
        </w:rPr>
      </w:pPr>
      <w:r>
        <w:rPr>
          <w:rFonts w:hint="eastAsia" w:ascii="仿宋_GB2312" w:hAnsi="宋体" w:eastAsia="仿宋_GB2312"/>
          <w:sz w:val="32"/>
          <w:szCs w:val="32"/>
          <w:u w:val="none"/>
        </w:rPr>
        <w:t>——对华友好指：尊重中国现行的方针政策，无违反中国法律法规的不良记录等。</w:t>
      </w:r>
    </w:p>
    <w:p w14:paraId="6DC651A9">
      <w:pPr>
        <w:spacing w:line="600" w:lineRule="exact"/>
        <w:ind w:firstLine="640" w:firstLineChars="200"/>
        <w:rPr>
          <w:rFonts w:ascii="仿宋_GB2312" w:hAnsi="宋体" w:eastAsia="仿宋_GB2312"/>
          <w:sz w:val="32"/>
          <w:szCs w:val="32"/>
          <w:u w:val="none"/>
        </w:rPr>
      </w:pPr>
      <w:r>
        <w:rPr>
          <w:rFonts w:hint="eastAsia" w:ascii="仿宋_GB2312" w:hAnsi="宋体" w:eastAsia="仿宋_GB2312"/>
          <w:sz w:val="32"/>
          <w:szCs w:val="32"/>
          <w:u w:val="none"/>
        </w:rPr>
        <w:t>——为湖北省科学技术发展做出突出贡献指：在湖北省从事科学技术研发活动中，与中方合作取得具有重要科学技术价值的创新成果，且中方按约享有相关成果的知识产权，对省内的学科发展、技术进步起到积极的推动作用，或者对经济建设和社会发展具有重要影响。</w:t>
      </w:r>
    </w:p>
    <w:p w14:paraId="57DFE0A7">
      <w:pPr>
        <w:spacing w:line="600" w:lineRule="exact"/>
        <w:ind w:firstLine="640" w:firstLineChars="200"/>
        <w:rPr>
          <w:rFonts w:ascii="仿宋_GB2312" w:hAnsi="宋体" w:eastAsia="仿宋_GB2312"/>
          <w:strike/>
          <w:sz w:val="32"/>
          <w:szCs w:val="32"/>
          <w:u w:val="none"/>
          <w:shd w:val="pct10" w:color="auto" w:fill="FFFFFF"/>
        </w:rPr>
      </w:pPr>
      <w:r>
        <w:rPr>
          <w:rFonts w:hint="eastAsia" w:ascii="仿宋_GB2312" w:hAnsi="宋体" w:eastAsia="仿宋_GB2312"/>
          <w:sz w:val="32"/>
          <w:szCs w:val="32"/>
          <w:u w:val="none"/>
        </w:rPr>
        <w:t>三、提名材料所使用的科技成果的知识产权应属中方所有或与中方共有，且不存在权属争议。涉及外国人的代表性论文（专著）的第一单位应是国内单位。</w:t>
      </w:r>
    </w:p>
    <w:p w14:paraId="24E34C0F">
      <w:pPr>
        <w:spacing w:line="600" w:lineRule="exact"/>
        <w:ind w:firstLine="640" w:firstLineChars="200"/>
        <w:rPr>
          <w:rFonts w:ascii="仿宋_GB2312" w:hAnsi="宋体" w:eastAsia="仿宋_GB2312"/>
          <w:sz w:val="32"/>
          <w:szCs w:val="32"/>
          <w:u w:val="none"/>
        </w:rPr>
      </w:pPr>
      <w:r>
        <w:rPr>
          <w:rFonts w:hint="eastAsia" w:ascii="仿宋_GB2312" w:hAnsi="宋体" w:eastAsia="仿宋_GB2312"/>
          <w:sz w:val="32"/>
          <w:szCs w:val="32"/>
          <w:u w:val="none"/>
        </w:rPr>
        <w:t>共有知识产权的成果用于提名材料中应事先征得全部共有人（包括自然人和法人）的同意。</w:t>
      </w:r>
    </w:p>
    <w:p w14:paraId="54B53C39">
      <w:pPr>
        <w:spacing w:line="600" w:lineRule="exact"/>
        <w:ind w:firstLine="640" w:firstLineChars="200"/>
        <w:rPr>
          <w:rFonts w:ascii="仿宋_GB2312" w:hAnsi="宋体" w:eastAsia="仿宋_GB2312"/>
          <w:sz w:val="32"/>
          <w:szCs w:val="32"/>
          <w:u w:val="none"/>
        </w:rPr>
      </w:pPr>
      <w:r>
        <w:rPr>
          <w:rFonts w:hint="eastAsia" w:ascii="仿宋_GB2312" w:hAnsi="宋体" w:eastAsia="仿宋_GB2312"/>
          <w:sz w:val="32"/>
          <w:szCs w:val="32"/>
          <w:u w:val="none"/>
        </w:rPr>
        <w:t>外国人作为候选人提名湖北省科学技术奖，提名材料中的相关科技创新成果必须在国内应用满二年。</w:t>
      </w:r>
    </w:p>
    <w:p w14:paraId="038ECA64">
      <w:pPr>
        <w:spacing w:line="600" w:lineRule="exact"/>
        <w:ind w:firstLine="640" w:firstLineChars="200"/>
        <w:rPr>
          <w:rFonts w:hint="eastAsia" w:ascii="仿宋_GB2312" w:hAnsi="宋体" w:eastAsia="仿宋_GB2312"/>
          <w:sz w:val="32"/>
          <w:szCs w:val="32"/>
          <w:u w:val="none"/>
        </w:rPr>
      </w:pPr>
      <w:r>
        <w:rPr>
          <w:rFonts w:hint="eastAsia" w:ascii="仿宋_GB2312" w:hAnsi="宋体" w:eastAsia="仿宋_GB2312"/>
          <w:sz w:val="32"/>
          <w:szCs w:val="32"/>
          <w:u w:val="none"/>
        </w:rPr>
        <w:t>四、外国人在国外取得的创新成果（包括论文或著作、专利等）以及知识产权归属不明确的成果，不</w:t>
      </w:r>
      <w:r>
        <w:rPr>
          <w:rFonts w:hint="eastAsia" w:ascii="仿宋_GB2312" w:hAnsi="宋体" w:eastAsia="仿宋_GB2312"/>
          <w:sz w:val="32"/>
          <w:szCs w:val="32"/>
          <w:u w:val="none"/>
          <w:lang w:val="en-US" w:eastAsia="zh-CN"/>
        </w:rPr>
        <w:t>得</w:t>
      </w:r>
      <w:r>
        <w:rPr>
          <w:rFonts w:hint="eastAsia" w:ascii="仿宋_GB2312" w:hAnsi="宋体" w:eastAsia="仿宋_GB2312"/>
          <w:sz w:val="32"/>
          <w:szCs w:val="32"/>
          <w:u w:val="none"/>
        </w:rPr>
        <w:t>用于湖北省科学技术奖提名材料中。</w:t>
      </w:r>
    </w:p>
    <w:p w14:paraId="428D0051">
      <w:pPr>
        <w:rPr>
          <w:rFonts w:hint="eastAsia" w:ascii="仿宋_GB2312" w:hAnsi="宋体" w:eastAsia="仿宋_GB2312"/>
          <w:sz w:val="32"/>
          <w:szCs w:val="32"/>
          <w:u w:val="none"/>
        </w:rPr>
      </w:pPr>
      <w:r>
        <w:rPr>
          <w:rFonts w:hint="eastAsia" w:ascii="仿宋_GB2312" w:hAnsi="宋体" w:eastAsia="仿宋_GB2312"/>
          <w:sz w:val="32"/>
          <w:szCs w:val="32"/>
          <w:u w:val="none"/>
        </w:rPr>
        <w:br w:type="page"/>
      </w:r>
    </w:p>
    <w:p w14:paraId="1D323B46">
      <w:pPr>
        <w:pStyle w:val="11"/>
        <w:rPr>
          <w:u w:val="none"/>
        </w:rPr>
      </w:pPr>
      <w:bookmarkStart w:id="362" w:name="_Toc9583"/>
      <w:bookmarkStart w:id="363" w:name="_Toc8447"/>
      <w:bookmarkStart w:id="364" w:name="_Toc1108533297"/>
      <w:bookmarkStart w:id="365" w:name="_Toc149584344"/>
      <w:r>
        <w:rPr>
          <w:rFonts w:hint="eastAsia"/>
          <w:u w:val="none"/>
        </w:rPr>
        <w:t>湖北省人民政府令</w:t>
      </w:r>
      <w:bookmarkEnd w:id="362"/>
      <w:bookmarkEnd w:id="363"/>
      <w:bookmarkEnd w:id="364"/>
      <w:bookmarkEnd w:id="365"/>
    </w:p>
    <w:p w14:paraId="274DCF4B">
      <w:pPr>
        <w:spacing w:line="600" w:lineRule="exact"/>
        <w:jc w:val="center"/>
        <w:rPr>
          <w:rFonts w:ascii="楷体_GB2312" w:eastAsia="楷体_GB2312"/>
          <w:sz w:val="32"/>
          <w:szCs w:val="32"/>
          <w:u w:val="none"/>
        </w:rPr>
      </w:pPr>
      <w:bookmarkStart w:id="366" w:name="_Toc2005106903"/>
      <w:r>
        <w:rPr>
          <w:rFonts w:hint="eastAsia" w:ascii="楷体_GB2312" w:eastAsia="楷体_GB2312"/>
          <w:sz w:val="32"/>
          <w:szCs w:val="32"/>
          <w:u w:val="none"/>
        </w:rPr>
        <w:t>第428号</w:t>
      </w:r>
      <w:bookmarkEnd w:id="366"/>
    </w:p>
    <w:p w14:paraId="1C158E66">
      <w:pPr>
        <w:spacing w:line="600" w:lineRule="exact"/>
        <w:rPr>
          <w:rFonts w:ascii="仿宋_GB2312" w:eastAsia="仿宋_GB2312"/>
          <w:sz w:val="32"/>
          <w:szCs w:val="32"/>
          <w:u w:val="none"/>
        </w:rPr>
      </w:pPr>
    </w:p>
    <w:p w14:paraId="69FA9CDF">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《湖北省科学技术奖励办法》已经2023年3月14日省人民政府第7次常务会议审议通过，现予公布，自2023年8月1日起施行。</w:t>
      </w:r>
    </w:p>
    <w:p w14:paraId="45FEDB4E">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 xml:space="preserve">                              2023年6月18日</w:t>
      </w:r>
    </w:p>
    <w:p w14:paraId="3A0DB7D6">
      <w:pPr>
        <w:spacing w:line="600" w:lineRule="exact"/>
        <w:rPr>
          <w:rFonts w:ascii="仿宋_GB2312" w:eastAsia="仿宋_GB2312"/>
          <w:sz w:val="32"/>
          <w:szCs w:val="32"/>
          <w:u w:val="none"/>
        </w:rPr>
      </w:pPr>
      <w:bookmarkStart w:id="367" w:name="_Toc1053096732"/>
    </w:p>
    <w:p w14:paraId="6A60599C">
      <w:pPr>
        <w:spacing w:line="600" w:lineRule="exact"/>
        <w:jc w:val="center"/>
        <w:outlineLvl w:val="0"/>
        <w:rPr>
          <w:rFonts w:ascii="方正小标宋_GBK" w:eastAsia="方正小标宋_GBK"/>
          <w:sz w:val="44"/>
          <w:szCs w:val="44"/>
          <w:u w:val="none"/>
        </w:rPr>
      </w:pPr>
      <w:bookmarkStart w:id="368" w:name="_Toc104091129"/>
      <w:bookmarkStart w:id="369" w:name="_Toc11984"/>
      <w:bookmarkStart w:id="370" w:name="_Toc1071325040"/>
      <w:bookmarkStart w:id="371" w:name="_Toc149584345"/>
      <w:bookmarkStart w:id="372" w:name="_Toc27976"/>
      <w:bookmarkStart w:id="373" w:name="_Toc985786290"/>
      <w:r>
        <w:rPr>
          <w:rFonts w:hint="eastAsia" w:ascii="方正小标宋_GBK" w:eastAsia="方正小标宋_GBK"/>
          <w:sz w:val="44"/>
          <w:szCs w:val="44"/>
          <w:u w:val="none"/>
        </w:rPr>
        <w:t>湖北省科学技术奖励办法</w:t>
      </w:r>
      <w:bookmarkEnd w:id="367"/>
      <w:bookmarkEnd w:id="368"/>
      <w:bookmarkEnd w:id="369"/>
      <w:bookmarkEnd w:id="370"/>
      <w:bookmarkEnd w:id="371"/>
      <w:bookmarkEnd w:id="372"/>
      <w:bookmarkEnd w:id="373"/>
    </w:p>
    <w:p w14:paraId="216D4795">
      <w:pPr>
        <w:spacing w:line="600" w:lineRule="exact"/>
        <w:rPr>
          <w:rFonts w:ascii="仿宋_GB2312" w:eastAsia="仿宋_GB2312"/>
          <w:sz w:val="32"/>
          <w:szCs w:val="32"/>
          <w:u w:val="none"/>
        </w:rPr>
      </w:pPr>
    </w:p>
    <w:p w14:paraId="67845176">
      <w:pPr>
        <w:widowControl/>
        <w:shd w:val="clear" w:color="auto" w:fill="FFFFFF"/>
        <w:spacing w:line="600" w:lineRule="exact"/>
        <w:jc w:val="center"/>
        <w:outlineLvl w:val="1"/>
        <w:rPr>
          <w:rFonts w:ascii="黑体" w:hAnsi="黑体" w:eastAsia="黑体" w:cs="方正黑体_GBK"/>
          <w:color w:val="333333"/>
          <w:sz w:val="32"/>
          <w:szCs w:val="32"/>
          <w:u w:val="none"/>
        </w:rPr>
      </w:pPr>
      <w:bookmarkStart w:id="374" w:name="_Toc1724955199"/>
      <w:r>
        <w:rPr>
          <w:rFonts w:hint="eastAsia" w:ascii="黑体" w:hAnsi="黑体" w:eastAsia="黑体" w:cs="方正黑体_GBK"/>
          <w:color w:val="333333"/>
          <w:kern w:val="0"/>
          <w:sz w:val="32"/>
          <w:szCs w:val="32"/>
          <w:u w:val="none"/>
          <w:shd w:val="clear" w:color="auto" w:fill="FFFFFF"/>
        </w:rPr>
        <w:t>第一章 总则</w:t>
      </w:r>
      <w:bookmarkEnd w:id="374"/>
    </w:p>
    <w:p w14:paraId="7F724E4B">
      <w:pPr>
        <w:spacing w:line="600" w:lineRule="exact"/>
        <w:ind w:firstLine="640" w:firstLineChars="200"/>
        <w:rPr>
          <w:rFonts w:ascii="仿宋_GB2312" w:eastAsia="仿宋_GB2312"/>
          <w:sz w:val="32"/>
          <w:szCs w:val="32"/>
          <w:u w:val="none"/>
        </w:rPr>
      </w:pPr>
      <w:r>
        <w:rPr>
          <w:rFonts w:hint="eastAsia" w:ascii="黑体" w:hAnsi="黑体" w:eastAsia="黑体"/>
          <w:sz w:val="32"/>
          <w:szCs w:val="32"/>
          <w:u w:val="none"/>
        </w:rPr>
        <w:t>第一条</w:t>
      </w:r>
      <w:r>
        <w:rPr>
          <w:rFonts w:hint="eastAsia" w:ascii="仿宋_GB2312" w:eastAsia="仿宋_GB2312"/>
          <w:sz w:val="32"/>
          <w:szCs w:val="32"/>
          <w:u w:val="none"/>
        </w:rPr>
        <w:t> 为奖励在科学技术进步活动中做出突出贡献的个人、组织，调动科学技术工作者的积极性和创造性，建设科技强省，根据《中华人民共和国科学技术进步法》《国家科学技术奖励条例》等法律法规，结合本省实际，制定本办法。</w:t>
      </w:r>
    </w:p>
    <w:p w14:paraId="19B9D601">
      <w:pPr>
        <w:spacing w:line="600" w:lineRule="exact"/>
        <w:ind w:firstLine="640" w:firstLineChars="200"/>
        <w:rPr>
          <w:rFonts w:ascii="仿宋_GB2312" w:eastAsia="仿宋_GB2312"/>
          <w:sz w:val="32"/>
          <w:szCs w:val="32"/>
          <w:u w:val="none"/>
        </w:rPr>
      </w:pPr>
      <w:r>
        <w:rPr>
          <w:rFonts w:hint="eastAsia" w:ascii="黑体" w:hAnsi="黑体" w:eastAsia="黑体"/>
          <w:sz w:val="32"/>
          <w:szCs w:val="32"/>
          <w:u w:val="none"/>
        </w:rPr>
        <w:t>第二条</w:t>
      </w:r>
      <w:r>
        <w:rPr>
          <w:rFonts w:hint="eastAsia" w:ascii="仿宋_GB2312" w:eastAsia="仿宋_GB2312"/>
          <w:sz w:val="32"/>
          <w:szCs w:val="32"/>
          <w:u w:val="none"/>
        </w:rPr>
        <w:t> 省人民政府设立湖北省科学技术奖，包括以下类别：</w:t>
      </w:r>
    </w:p>
    <w:p w14:paraId="1472FC2B">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（一）省科学技术突出贡献奖；</w:t>
      </w:r>
    </w:p>
    <w:p w14:paraId="60E22E22">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（二）省青年科技创新奖；</w:t>
      </w:r>
    </w:p>
    <w:p w14:paraId="0E4C91F4">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（三）省自然科学奖；</w:t>
      </w:r>
    </w:p>
    <w:p w14:paraId="22E67D83">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（四）省技术发明奖；</w:t>
      </w:r>
    </w:p>
    <w:p w14:paraId="01A4483A">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（五）省科学技术进步奖；</w:t>
      </w:r>
    </w:p>
    <w:p w14:paraId="4C4F5314">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（六）省科技型中小企业创新奖；</w:t>
      </w:r>
    </w:p>
    <w:p w14:paraId="67B14448">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（七）省国际科学技术合作奖。</w:t>
      </w:r>
    </w:p>
    <w:p w14:paraId="45D478BC">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湖北省科学技术奖应当与本省重大战略需求和科技发展规划紧密结合，加大对自然科学基础研究和应用研究的奖励。</w:t>
      </w:r>
    </w:p>
    <w:p w14:paraId="10E0A764">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本省其他国家机关、群众团体，以及参照公务员法管理的事业单位，不得设立科学技术奖。</w:t>
      </w:r>
    </w:p>
    <w:p w14:paraId="55C93443">
      <w:pPr>
        <w:spacing w:line="600" w:lineRule="exact"/>
        <w:ind w:firstLine="640" w:firstLineChars="200"/>
        <w:rPr>
          <w:rFonts w:ascii="仿宋_GB2312" w:eastAsia="仿宋_GB2312"/>
          <w:sz w:val="32"/>
          <w:szCs w:val="32"/>
          <w:u w:val="none"/>
        </w:rPr>
      </w:pPr>
      <w:r>
        <w:rPr>
          <w:rFonts w:hint="eastAsia" w:ascii="黑体" w:hAnsi="黑体" w:eastAsia="黑体"/>
          <w:sz w:val="32"/>
          <w:szCs w:val="32"/>
          <w:u w:val="none"/>
        </w:rPr>
        <w:t>第三条</w:t>
      </w:r>
      <w:r>
        <w:rPr>
          <w:rFonts w:hint="eastAsia" w:ascii="仿宋_GB2312" w:eastAsia="仿宋_GB2312"/>
          <w:sz w:val="32"/>
          <w:szCs w:val="32"/>
          <w:u w:val="none"/>
        </w:rPr>
        <w:t> 省科学技术奖励工作坚持以习近平新时代中国特色社会主义思想为指导，坚持党的领导，实施创新驱动发展战略，适应科技自立自强要求，贯彻尊重劳动、尊重知识、尊重人才、尊重创造的方针，维护科学技术奖的公正性、严肃性、权威性和荣誉性。</w:t>
      </w:r>
    </w:p>
    <w:p w14:paraId="78281D1F">
      <w:pPr>
        <w:spacing w:line="600" w:lineRule="exact"/>
        <w:ind w:firstLine="640" w:firstLineChars="200"/>
        <w:rPr>
          <w:rFonts w:ascii="仿宋_GB2312" w:eastAsia="仿宋_GB2312"/>
          <w:sz w:val="32"/>
          <w:szCs w:val="32"/>
          <w:u w:val="none"/>
        </w:rPr>
      </w:pPr>
      <w:r>
        <w:rPr>
          <w:rFonts w:hint="eastAsia" w:ascii="黑体" w:hAnsi="黑体" w:eastAsia="黑体"/>
          <w:sz w:val="32"/>
          <w:szCs w:val="32"/>
          <w:u w:val="none"/>
        </w:rPr>
        <w:t>第四条</w:t>
      </w:r>
      <w:r>
        <w:rPr>
          <w:rFonts w:hint="eastAsia" w:ascii="仿宋_GB2312" w:eastAsia="仿宋_GB2312"/>
          <w:sz w:val="32"/>
          <w:szCs w:val="32"/>
          <w:u w:val="none"/>
        </w:rPr>
        <w:t> 湖北省科学技术奖授予追求真理、潜心研究、学有所长、研有所专、敢于超越、勇攀高峰的科技工作者。</w:t>
      </w:r>
    </w:p>
    <w:p w14:paraId="50CFD844">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湖北省科学技术奖的提名、评审、授予应当遵循公开、公平、公正的原则，不受任何组织或者个人的干涉。</w:t>
      </w:r>
    </w:p>
    <w:p w14:paraId="4DCA7B76">
      <w:pPr>
        <w:spacing w:line="600" w:lineRule="exact"/>
        <w:ind w:firstLine="640" w:firstLineChars="200"/>
        <w:rPr>
          <w:rFonts w:ascii="仿宋_GB2312" w:eastAsia="仿宋_GB2312"/>
          <w:sz w:val="32"/>
          <w:szCs w:val="32"/>
          <w:u w:val="none"/>
        </w:rPr>
      </w:pPr>
      <w:r>
        <w:rPr>
          <w:rFonts w:hint="eastAsia" w:ascii="黑体" w:hAnsi="黑体" w:eastAsia="黑体"/>
          <w:sz w:val="32"/>
          <w:szCs w:val="32"/>
          <w:u w:val="none"/>
        </w:rPr>
        <w:t>第五条</w:t>
      </w:r>
      <w:r>
        <w:rPr>
          <w:rFonts w:hint="eastAsia" w:ascii="仿宋_GB2312" w:eastAsia="仿宋_GB2312"/>
          <w:sz w:val="32"/>
          <w:szCs w:val="32"/>
          <w:u w:val="none"/>
        </w:rPr>
        <w:t> 省人民政府科学技术行政部门负责湖北省科学技术奖相关规则、标准、程序的制定和评审活动的组织工作，对社会力量开展科学技术奖励活动进行指导、服务和监督。</w:t>
      </w:r>
    </w:p>
    <w:p w14:paraId="37C4C509">
      <w:pPr>
        <w:spacing w:line="600" w:lineRule="exact"/>
        <w:ind w:firstLine="640" w:firstLineChars="200"/>
        <w:rPr>
          <w:rFonts w:ascii="仿宋_GB2312" w:eastAsia="仿宋_GB2312"/>
          <w:sz w:val="32"/>
          <w:szCs w:val="32"/>
          <w:u w:val="none"/>
        </w:rPr>
      </w:pPr>
      <w:r>
        <w:rPr>
          <w:rFonts w:hint="eastAsia" w:ascii="黑体" w:hAnsi="黑体" w:eastAsia="黑体"/>
          <w:sz w:val="32"/>
          <w:szCs w:val="32"/>
          <w:u w:val="none"/>
        </w:rPr>
        <w:t>第六条</w:t>
      </w:r>
      <w:r>
        <w:rPr>
          <w:rFonts w:hint="eastAsia" w:ascii="仿宋_GB2312" w:eastAsia="仿宋_GB2312"/>
          <w:sz w:val="32"/>
          <w:szCs w:val="32"/>
          <w:u w:val="none"/>
        </w:rPr>
        <w:t> 省人民政府设立省科学技术奖励委员会。省科学技术奖励委员会组成人员人选由省人民政府科学技术行政部门提出，报省人民政府批准。</w:t>
      </w:r>
    </w:p>
    <w:p w14:paraId="01EFD54C">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省科学技术奖励委员会聘请有关方面的专家、学者等组成评审委员会和监督委员会，依照本办法的规定，负责省科学技术奖的评审和监督工作。评审委员会可以下设若干评审小组。</w:t>
      </w:r>
    </w:p>
    <w:p w14:paraId="69A9BFF1">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省科学技术奖励工作办公室设在省人民政府科学技术行政部门，承担省科学技术奖励具体工作。</w:t>
      </w:r>
    </w:p>
    <w:p w14:paraId="243D1FDE">
      <w:pPr>
        <w:spacing w:line="600" w:lineRule="exact"/>
        <w:ind w:firstLine="640" w:firstLineChars="200"/>
        <w:rPr>
          <w:rFonts w:ascii="仿宋_GB2312" w:eastAsia="仿宋_GB2312"/>
          <w:sz w:val="32"/>
          <w:szCs w:val="32"/>
          <w:u w:val="none"/>
        </w:rPr>
      </w:pPr>
      <w:r>
        <w:rPr>
          <w:rFonts w:hint="eastAsia" w:ascii="黑体" w:hAnsi="黑体" w:eastAsia="黑体"/>
          <w:sz w:val="32"/>
          <w:szCs w:val="32"/>
          <w:u w:val="none"/>
        </w:rPr>
        <w:t>第七条</w:t>
      </w:r>
      <w:r>
        <w:rPr>
          <w:rFonts w:hint="eastAsia" w:ascii="仿宋_GB2312" w:eastAsia="仿宋_GB2312"/>
          <w:sz w:val="32"/>
          <w:szCs w:val="32"/>
          <w:u w:val="none"/>
        </w:rPr>
        <w:t> 鼓励社会力量设立科学技术奖，开展科学技术奖励活动。</w:t>
      </w:r>
    </w:p>
    <w:p w14:paraId="672DEF82">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社会力量开展科学技术奖励活动，应当遵守法律、法规、规章和有关规定，坚持公益为本和诚实守信的原则，不得在奖励活动中收取任何费用。</w:t>
      </w:r>
    </w:p>
    <w:p w14:paraId="2F4490B9">
      <w:pPr>
        <w:widowControl/>
        <w:shd w:val="clear" w:color="auto" w:fill="FFFFFF"/>
        <w:spacing w:line="600" w:lineRule="exact"/>
        <w:jc w:val="center"/>
        <w:outlineLvl w:val="1"/>
        <w:rPr>
          <w:rFonts w:ascii="黑体" w:hAnsi="黑体" w:eastAsia="黑体" w:cs="方正黑体_GBK"/>
          <w:color w:val="333333"/>
          <w:kern w:val="0"/>
          <w:sz w:val="32"/>
          <w:szCs w:val="32"/>
          <w:u w:val="none"/>
          <w:shd w:val="clear" w:color="auto" w:fill="FFFFFF"/>
        </w:rPr>
      </w:pPr>
      <w:bookmarkStart w:id="375" w:name="_Toc1202296056"/>
      <w:r>
        <w:rPr>
          <w:rFonts w:hint="eastAsia" w:ascii="黑体" w:hAnsi="黑体" w:eastAsia="黑体" w:cs="方正黑体_GBK"/>
          <w:color w:val="333333"/>
          <w:kern w:val="0"/>
          <w:sz w:val="32"/>
          <w:szCs w:val="32"/>
          <w:u w:val="none"/>
          <w:shd w:val="clear" w:color="auto" w:fill="FFFFFF"/>
        </w:rPr>
        <w:t>第二章 奖类设置</w:t>
      </w:r>
      <w:bookmarkEnd w:id="375"/>
    </w:p>
    <w:p w14:paraId="6049B42E">
      <w:pPr>
        <w:spacing w:line="600" w:lineRule="exact"/>
        <w:ind w:firstLine="640" w:firstLineChars="200"/>
        <w:rPr>
          <w:rFonts w:ascii="仿宋_GB2312" w:eastAsia="仿宋_GB2312"/>
          <w:sz w:val="32"/>
          <w:szCs w:val="32"/>
          <w:u w:val="none"/>
        </w:rPr>
      </w:pPr>
      <w:r>
        <w:rPr>
          <w:rFonts w:hint="eastAsia" w:ascii="黑体" w:hAnsi="黑体" w:eastAsia="黑体"/>
          <w:sz w:val="32"/>
          <w:szCs w:val="32"/>
          <w:u w:val="none"/>
        </w:rPr>
        <w:t>第八条</w:t>
      </w:r>
      <w:r>
        <w:rPr>
          <w:rFonts w:hint="eastAsia" w:ascii="仿宋_GB2312" w:eastAsia="仿宋_GB2312"/>
          <w:sz w:val="32"/>
          <w:szCs w:val="32"/>
          <w:u w:val="none"/>
        </w:rPr>
        <w:t> 省科学技术突出贡献奖授予下列科学技术工作者：</w:t>
      </w:r>
    </w:p>
    <w:p w14:paraId="0E182107">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（一）在当代科学技术前沿取得重大突破或者在科学技术发展中有卓越建树的；</w:t>
      </w:r>
    </w:p>
    <w:p w14:paraId="5A9D61E9">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（二）在科学技术创新、科学技术成果转化和高新技术产业化中，创造巨大经济效益、社会效益、生态环境效益或者对维护国家安全做出巨大贡献的。</w:t>
      </w:r>
    </w:p>
    <w:p w14:paraId="78B34495">
      <w:pPr>
        <w:spacing w:line="600" w:lineRule="exact"/>
        <w:ind w:firstLine="640" w:firstLineChars="200"/>
        <w:rPr>
          <w:rFonts w:ascii="仿宋_GB2312" w:eastAsia="仿宋_GB2312"/>
          <w:sz w:val="32"/>
          <w:szCs w:val="32"/>
          <w:u w:val="none"/>
        </w:rPr>
      </w:pPr>
      <w:r>
        <w:rPr>
          <w:rFonts w:hint="eastAsia" w:ascii="黑体" w:hAnsi="黑体" w:eastAsia="黑体"/>
          <w:sz w:val="32"/>
          <w:szCs w:val="32"/>
          <w:u w:val="none"/>
        </w:rPr>
        <w:t>第九条</w:t>
      </w:r>
      <w:r>
        <w:rPr>
          <w:rFonts w:hint="eastAsia" w:ascii="仿宋_GB2312" w:eastAsia="仿宋_GB2312"/>
          <w:sz w:val="32"/>
          <w:szCs w:val="32"/>
          <w:u w:val="none"/>
        </w:rPr>
        <w:t> 省青年科技创新奖授予符合下列条件之一的青年科技工作者：</w:t>
      </w:r>
    </w:p>
    <w:p w14:paraId="296EB38F">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（一）在当代科学技术前沿取得重要发现或者在科学技术发展中取得同行公认的创新性成果，对学科发展有重要推动作用的；</w:t>
      </w:r>
    </w:p>
    <w:p w14:paraId="37EF0B15">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（二）在关键核心技术研发中取得创新性突破，推动科技成果转化和产业化，并创造显著经济社会效益的。</w:t>
      </w:r>
    </w:p>
    <w:p w14:paraId="0B4A947D">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青年科技创新奖候选者于提名当年1月1日应未满45周岁，且提名年度在湖北省工作。</w:t>
      </w:r>
    </w:p>
    <w:p w14:paraId="1817C34D">
      <w:pPr>
        <w:spacing w:line="600" w:lineRule="exact"/>
        <w:ind w:firstLine="640" w:firstLineChars="200"/>
        <w:rPr>
          <w:rFonts w:ascii="仿宋_GB2312" w:eastAsia="仿宋_GB2312"/>
          <w:sz w:val="32"/>
          <w:szCs w:val="32"/>
          <w:u w:val="none"/>
        </w:rPr>
      </w:pPr>
      <w:r>
        <w:rPr>
          <w:rFonts w:hint="eastAsia" w:ascii="黑体" w:hAnsi="黑体" w:eastAsia="黑体"/>
          <w:sz w:val="32"/>
          <w:szCs w:val="32"/>
          <w:u w:val="none"/>
        </w:rPr>
        <w:t>第十条</w:t>
      </w:r>
      <w:r>
        <w:rPr>
          <w:rFonts w:hint="eastAsia" w:ascii="仿宋_GB2312" w:eastAsia="仿宋_GB2312"/>
          <w:sz w:val="32"/>
          <w:szCs w:val="32"/>
          <w:u w:val="none"/>
        </w:rPr>
        <w:t> 省自然科学奖应当注重前瞻性、理论性，授予在基础研究和应用基础研究中阐明自然现象、特征和规律，做出重大科学发现或者应用科学基本原理取得创造性研究成果的个人。</w:t>
      </w:r>
    </w:p>
    <w:p w14:paraId="01DE9997">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前款所称重大科学发现或者创造性研究成果，应当具备下列条件：</w:t>
      </w:r>
    </w:p>
    <w:p w14:paraId="395481C4">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（一）前人尚未发现或者尚未阐明；</w:t>
      </w:r>
    </w:p>
    <w:p w14:paraId="705E3C97">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（二）具有重大科学价值；</w:t>
      </w:r>
    </w:p>
    <w:p w14:paraId="279DE843">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（三）得到国内外自然科学界公认。</w:t>
      </w:r>
    </w:p>
    <w:p w14:paraId="680C2F22">
      <w:pPr>
        <w:spacing w:line="600" w:lineRule="exact"/>
        <w:ind w:firstLine="640" w:firstLineChars="200"/>
        <w:rPr>
          <w:rFonts w:ascii="仿宋_GB2312" w:eastAsia="仿宋_GB2312"/>
          <w:sz w:val="32"/>
          <w:szCs w:val="32"/>
          <w:u w:val="none"/>
        </w:rPr>
      </w:pPr>
      <w:r>
        <w:rPr>
          <w:rFonts w:hint="eastAsia" w:ascii="黑体" w:hAnsi="黑体" w:eastAsia="黑体"/>
          <w:sz w:val="32"/>
          <w:szCs w:val="32"/>
          <w:u w:val="none"/>
        </w:rPr>
        <w:t>第十一条</w:t>
      </w:r>
      <w:r>
        <w:rPr>
          <w:rFonts w:hint="eastAsia" w:ascii="仿宋_GB2312" w:eastAsia="仿宋_GB2312"/>
          <w:sz w:val="32"/>
          <w:szCs w:val="32"/>
          <w:u w:val="none"/>
        </w:rPr>
        <w:t> 省技术发明奖应当注重原创性、实用性，授予运用科学技术知识做出产品、工艺、材料、器件及其系统等重大技术发明的个人。</w:t>
      </w:r>
    </w:p>
    <w:p w14:paraId="4FE283F1">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前款所称重大技术发明，应当具备下列条件：</w:t>
      </w:r>
    </w:p>
    <w:p w14:paraId="2FA550A3">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（一）前人尚未发明或者尚未公开；</w:t>
      </w:r>
    </w:p>
    <w:p w14:paraId="0C8AE4FF">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（二）具有先进性、创造性、实用性；</w:t>
      </w:r>
    </w:p>
    <w:p w14:paraId="36936E94">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（三）经实施，创造良好的经济效益、社会效益、生态环境效益或者对维护国家安全做出显著贡献，且具有良好的应用前景。</w:t>
      </w:r>
    </w:p>
    <w:p w14:paraId="666077F3">
      <w:pPr>
        <w:spacing w:line="600" w:lineRule="exact"/>
        <w:ind w:firstLine="640" w:firstLineChars="200"/>
        <w:rPr>
          <w:rFonts w:ascii="仿宋_GB2312" w:eastAsia="仿宋_GB2312"/>
          <w:sz w:val="32"/>
          <w:szCs w:val="32"/>
          <w:u w:val="none"/>
        </w:rPr>
      </w:pPr>
      <w:r>
        <w:rPr>
          <w:rFonts w:hint="eastAsia" w:ascii="黑体" w:hAnsi="黑体" w:eastAsia="黑体"/>
          <w:sz w:val="32"/>
          <w:szCs w:val="32"/>
          <w:u w:val="none"/>
        </w:rPr>
        <w:t>第十二条</w:t>
      </w:r>
      <w:r>
        <w:rPr>
          <w:rFonts w:hint="eastAsia" w:ascii="仿宋_GB2312" w:eastAsia="仿宋_GB2312"/>
          <w:sz w:val="32"/>
          <w:szCs w:val="32"/>
          <w:u w:val="none"/>
        </w:rPr>
        <w:t> 省科学技术进步奖应当注重创新性、效益性，授予在完成和应用推广创新性科学技术成果，为推动科学技术进步和经济社会发展做出突出贡献的个人、组织。</w:t>
      </w:r>
    </w:p>
    <w:p w14:paraId="6B319727">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前款所称创新性科学技术成果，应当具备下列条件：</w:t>
      </w:r>
    </w:p>
    <w:p w14:paraId="2F169412">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（一）技术创新性突出，技术经济指标先进；</w:t>
      </w:r>
    </w:p>
    <w:p w14:paraId="14C96A09">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（二）经应用推广，创造显著经济效益、社会效益、生态环境效益或者对维护国家安全做出显著贡献；</w:t>
      </w:r>
    </w:p>
    <w:p w14:paraId="2C2A0C70">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（三）在推动行业科学技术进步等方面有重大贡献。</w:t>
      </w:r>
    </w:p>
    <w:p w14:paraId="3890C79B">
      <w:pPr>
        <w:spacing w:line="600" w:lineRule="exact"/>
        <w:ind w:firstLine="640" w:firstLineChars="200"/>
        <w:rPr>
          <w:rFonts w:ascii="仿宋_GB2312" w:eastAsia="仿宋_GB2312"/>
          <w:sz w:val="32"/>
          <w:szCs w:val="32"/>
          <w:u w:val="none"/>
        </w:rPr>
      </w:pPr>
      <w:r>
        <w:rPr>
          <w:rFonts w:hint="eastAsia" w:ascii="黑体" w:hAnsi="黑体" w:eastAsia="黑体"/>
          <w:sz w:val="32"/>
          <w:szCs w:val="32"/>
          <w:u w:val="none"/>
        </w:rPr>
        <w:t>第十三条</w:t>
      </w:r>
      <w:r>
        <w:rPr>
          <w:rFonts w:hint="eastAsia" w:ascii="仿宋_GB2312" w:eastAsia="仿宋_GB2312"/>
          <w:sz w:val="32"/>
          <w:szCs w:val="32"/>
          <w:u w:val="none"/>
        </w:rPr>
        <w:t> 省科技型中小企业创新奖授予符合下列条件的科技型中小企业：</w:t>
      </w:r>
    </w:p>
    <w:p w14:paraId="2AE52DAB">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一）在本省注册，坚持推动本企业的科学技术进步，开发出具有全国领先水平的新技术，或者开发出技术含量高、具有广阔市场前景的新产品，或者采用先进的技术、生产工艺和设备及现代科学管理方式，显著提高产品质量和生产效率，生产的产品成为有一定影响的产品，有较高的市场占有率并取得显著的经济效益、社会效益、生态环境效益；</w:t>
      </w:r>
    </w:p>
    <w:p w14:paraId="532C0163">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（二）大专以上学历的科技人员占职工总数的比例不低于50%，直接从事研究开发的科技人员不低于职工总数的20%；</w:t>
      </w:r>
    </w:p>
    <w:p w14:paraId="52FCF89A">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（三）重视新产品的研究开发和新技术的研究运用，每年投入研究开发的经费不低于上年度营业收入的5%。</w:t>
      </w:r>
    </w:p>
    <w:p w14:paraId="2F35D513">
      <w:pPr>
        <w:spacing w:line="600" w:lineRule="exact"/>
        <w:ind w:firstLine="640" w:firstLineChars="200"/>
        <w:rPr>
          <w:rFonts w:ascii="仿宋_GB2312" w:eastAsia="仿宋_GB2312"/>
          <w:sz w:val="32"/>
          <w:szCs w:val="32"/>
          <w:u w:val="none"/>
        </w:rPr>
      </w:pPr>
      <w:r>
        <w:rPr>
          <w:rFonts w:hint="eastAsia" w:ascii="黑体" w:hAnsi="黑体" w:eastAsia="黑体"/>
          <w:sz w:val="32"/>
          <w:szCs w:val="32"/>
          <w:u w:val="none"/>
        </w:rPr>
        <w:t>第十四条</w:t>
      </w:r>
      <w:r>
        <w:rPr>
          <w:rFonts w:hint="eastAsia" w:ascii="仿宋_GB2312" w:eastAsia="仿宋_GB2312"/>
          <w:sz w:val="32"/>
          <w:szCs w:val="32"/>
          <w:u w:val="none"/>
        </w:rPr>
        <w:t> 省国际科学技术合作奖授予对湖北省科学技术事业做出重要贡献的下列外国人或外国组织：</w:t>
      </w:r>
    </w:p>
    <w:p w14:paraId="65F8CDD9">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（一）同在湖北省的中国公民或者组织进行合作研究、开发，取得重大科学技术成果的；</w:t>
      </w:r>
    </w:p>
    <w:p w14:paraId="2EE0F69B">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（二）向在湖北省的中国公民或者组织传授先进科学技术、培养人才，成效特别显著的；</w:t>
      </w:r>
    </w:p>
    <w:p w14:paraId="01089775">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（三）为促进湖北省与外国的国际科学技术交流与合作，做出重要贡献的。</w:t>
      </w:r>
    </w:p>
    <w:p w14:paraId="50C0978F">
      <w:pPr>
        <w:spacing w:line="600" w:lineRule="exact"/>
        <w:ind w:firstLine="640" w:firstLineChars="200"/>
        <w:rPr>
          <w:rFonts w:ascii="仿宋_GB2312" w:eastAsia="仿宋_GB2312"/>
          <w:sz w:val="32"/>
          <w:szCs w:val="32"/>
          <w:u w:val="none"/>
        </w:rPr>
      </w:pPr>
      <w:r>
        <w:rPr>
          <w:rFonts w:hint="eastAsia" w:ascii="黑体" w:hAnsi="黑体" w:eastAsia="黑体"/>
          <w:sz w:val="32"/>
          <w:szCs w:val="32"/>
          <w:u w:val="none"/>
        </w:rPr>
        <w:t>第十五条</w:t>
      </w:r>
      <w:r>
        <w:rPr>
          <w:rFonts w:hint="eastAsia" w:ascii="仿宋_GB2312" w:eastAsia="仿宋_GB2312"/>
          <w:sz w:val="32"/>
          <w:szCs w:val="32"/>
          <w:u w:val="none"/>
        </w:rPr>
        <w:t> 湖北省科学技术奖（省国际科学技术合作奖除外）所授予的个人、组织，是指在湖北省的个人、组织，或者与在湖北省的个人、组织合作的其他地域的个人、组织。</w:t>
      </w:r>
    </w:p>
    <w:p w14:paraId="6EDE7715">
      <w:pPr>
        <w:spacing w:line="600" w:lineRule="exact"/>
        <w:ind w:firstLine="640" w:firstLineChars="200"/>
        <w:rPr>
          <w:rFonts w:ascii="仿宋_GB2312" w:eastAsia="仿宋_GB2312"/>
          <w:sz w:val="32"/>
          <w:szCs w:val="32"/>
          <w:u w:val="none"/>
        </w:rPr>
      </w:pPr>
      <w:r>
        <w:rPr>
          <w:rFonts w:hint="eastAsia" w:ascii="黑体" w:hAnsi="黑体" w:eastAsia="黑体"/>
          <w:sz w:val="32"/>
          <w:szCs w:val="32"/>
          <w:u w:val="none"/>
        </w:rPr>
        <w:t>第十六条</w:t>
      </w:r>
      <w:r>
        <w:rPr>
          <w:rFonts w:hint="eastAsia" w:ascii="仿宋_GB2312" w:eastAsia="仿宋_GB2312"/>
          <w:sz w:val="32"/>
          <w:szCs w:val="32"/>
          <w:u w:val="none"/>
        </w:rPr>
        <w:t> 省科学技术突出贡献奖、省科技型中小企业创新奖和省国际科学技术合作奖不分等级。</w:t>
      </w:r>
    </w:p>
    <w:p w14:paraId="4FA0582E">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省科学技术突出贡献奖每年授予人数不超过2名。省青年科技创新奖每年授予人数不超过10名。</w:t>
      </w:r>
    </w:p>
    <w:p w14:paraId="595F0546">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省自然科学奖、省技术发明奖、省科学技术进步奖分为一等奖、二等奖、三等奖3个等级；对做出特别重大的科学发现、技术发明或者创新性科学技术成果的，可以授予特等奖。</w:t>
      </w:r>
    </w:p>
    <w:p w14:paraId="13F987F2">
      <w:pPr>
        <w:widowControl/>
        <w:shd w:val="clear" w:color="auto" w:fill="FFFFFF"/>
        <w:spacing w:line="600" w:lineRule="exact"/>
        <w:jc w:val="center"/>
        <w:outlineLvl w:val="1"/>
        <w:rPr>
          <w:rFonts w:ascii="黑体" w:hAnsi="黑体" w:eastAsia="黑体" w:cs="方正黑体_GBK"/>
          <w:color w:val="333333"/>
          <w:kern w:val="0"/>
          <w:sz w:val="32"/>
          <w:szCs w:val="32"/>
          <w:u w:val="none"/>
          <w:shd w:val="clear" w:color="auto" w:fill="FFFFFF"/>
        </w:rPr>
      </w:pPr>
      <w:bookmarkStart w:id="376" w:name="_Toc1170484951"/>
      <w:r>
        <w:rPr>
          <w:rFonts w:hint="eastAsia" w:ascii="黑体" w:hAnsi="黑体" w:eastAsia="黑体" w:cs="方正黑体_GBK"/>
          <w:color w:val="333333"/>
          <w:kern w:val="0"/>
          <w:sz w:val="32"/>
          <w:szCs w:val="32"/>
          <w:u w:val="none"/>
          <w:shd w:val="clear" w:color="auto" w:fill="FFFFFF"/>
        </w:rPr>
        <w:t>第三章 提名、评审和授予</w:t>
      </w:r>
      <w:bookmarkEnd w:id="376"/>
    </w:p>
    <w:p w14:paraId="1C4C7589">
      <w:pPr>
        <w:spacing w:line="600" w:lineRule="exact"/>
        <w:ind w:firstLine="640" w:firstLineChars="200"/>
        <w:rPr>
          <w:rFonts w:ascii="仿宋_GB2312" w:eastAsia="仿宋_GB2312"/>
          <w:sz w:val="32"/>
          <w:szCs w:val="32"/>
          <w:u w:val="none"/>
        </w:rPr>
      </w:pPr>
      <w:r>
        <w:rPr>
          <w:rFonts w:hint="eastAsia" w:ascii="黑体" w:hAnsi="黑体" w:eastAsia="黑体"/>
          <w:sz w:val="32"/>
          <w:szCs w:val="32"/>
          <w:u w:val="none"/>
        </w:rPr>
        <w:t>第十七条</w:t>
      </w:r>
      <w:r>
        <w:rPr>
          <w:rFonts w:hint="eastAsia" w:ascii="仿宋_GB2312" w:eastAsia="仿宋_GB2312"/>
          <w:sz w:val="32"/>
          <w:szCs w:val="32"/>
          <w:u w:val="none"/>
        </w:rPr>
        <w:t> 湖北省科学技术奖每年评审一次。</w:t>
      </w:r>
    </w:p>
    <w:p w14:paraId="1DC669FE">
      <w:pPr>
        <w:spacing w:line="600" w:lineRule="exact"/>
        <w:ind w:firstLine="640" w:firstLineChars="200"/>
        <w:rPr>
          <w:rFonts w:ascii="仿宋_GB2312" w:eastAsia="仿宋_GB2312"/>
          <w:sz w:val="32"/>
          <w:szCs w:val="32"/>
          <w:u w:val="none"/>
        </w:rPr>
      </w:pPr>
      <w:r>
        <w:rPr>
          <w:rFonts w:hint="eastAsia" w:ascii="黑体" w:hAnsi="黑体" w:eastAsia="黑体"/>
          <w:sz w:val="32"/>
          <w:szCs w:val="32"/>
          <w:u w:val="none"/>
        </w:rPr>
        <w:t>第十八条</w:t>
      </w:r>
      <w:r>
        <w:rPr>
          <w:rFonts w:hint="eastAsia" w:ascii="仿宋_GB2312" w:eastAsia="仿宋_GB2312"/>
          <w:sz w:val="32"/>
          <w:szCs w:val="32"/>
          <w:u w:val="none"/>
        </w:rPr>
        <w:t> 湖北省科学技术奖实行提名制度，不受理自荐。候选者由下列单位或者个人提名：</w:t>
      </w:r>
    </w:p>
    <w:p w14:paraId="73F3B29B">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（一）国家最高科学技术奖获奖人，中国科学院院士、中国工程院院士，省科学技术突出贡献奖获得者，省科学技术奖励委员会委员；</w:t>
      </w:r>
    </w:p>
    <w:p w14:paraId="2BF0C778">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（二）省级有关部门，设区的市、州、直管市、神农架林区人民政府；</w:t>
      </w:r>
    </w:p>
    <w:p w14:paraId="18390424">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（三）经省人民政府科学技术行政部门确认并公布的专家、学者、组织机构。</w:t>
      </w:r>
    </w:p>
    <w:p w14:paraId="644A4E9F">
      <w:pPr>
        <w:spacing w:line="600" w:lineRule="exact"/>
        <w:ind w:firstLine="640" w:firstLineChars="200"/>
        <w:rPr>
          <w:rFonts w:ascii="仿宋_GB2312" w:eastAsia="仿宋_GB2312"/>
          <w:sz w:val="32"/>
          <w:szCs w:val="32"/>
          <w:u w:val="none"/>
        </w:rPr>
      </w:pPr>
      <w:r>
        <w:rPr>
          <w:rFonts w:hint="eastAsia" w:ascii="黑体" w:hAnsi="黑体" w:eastAsia="黑体"/>
          <w:sz w:val="32"/>
          <w:szCs w:val="32"/>
          <w:u w:val="none"/>
        </w:rPr>
        <w:t>第十九条</w:t>
      </w:r>
      <w:r>
        <w:rPr>
          <w:rFonts w:hint="eastAsia" w:ascii="仿宋_GB2312" w:eastAsia="仿宋_GB2312"/>
          <w:sz w:val="32"/>
          <w:szCs w:val="32"/>
          <w:u w:val="none"/>
        </w:rPr>
        <w:t> 提名者应当遵守提名规则和程序，提供提名材料，对材料的真实性、准确性负责，并承担提名、答辩、异议答复等责任。</w:t>
      </w:r>
    </w:p>
    <w:p w14:paraId="05BDF495">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同一成果只能提名参加一种类别的湖北省科学技术奖的评审。</w:t>
      </w:r>
    </w:p>
    <w:p w14:paraId="0FBAE2F8">
      <w:pPr>
        <w:spacing w:line="600" w:lineRule="exact"/>
        <w:ind w:firstLine="640" w:firstLineChars="200"/>
        <w:rPr>
          <w:rFonts w:ascii="仿宋_GB2312" w:eastAsia="仿宋_GB2312"/>
          <w:sz w:val="32"/>
          <w:szCs w:val="32"/>
          <w:u w:val="none"/>
        </w:rPr>
      </w:pPr>
      <w:r>
        <w:rPr>
          <w:rFonts w:hint="eastAsia" w:ascii="黑体" w:hAnsi="黑体" w:eastAsia="黑体"/>
          <w:sz w:val="32"/>
          <w:szCs w:val="32"/>
          <w:u w:val="none"/>
        </w:rPr>
        <w:t>第二十条</w:t>
      </w:r>
      <w:r>
        <w:rPr>
          <w:rFonts w:hint="eastAsia" w:ascii="仿宋_GB2312" w:eastAsia="仿宋_GB2312"/>
          <w:sz w:val="32"/>
          <w:szCs w:val="32"/>
          <w:u w:val="none"/>
        </w:rPr>
        <w:t> 在科学技术活动中有下列情形之一的，相关个人、组织不得被提名或者授予湖北省科学技术奖：</w:t>
      </w:r>
    </w:p>
    <w:p w14:paraId="1DFBCB93">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（一）危害国家安全、损害社会公共利益、危害人体健康、违反伦理道德的；</w:t>
      </w:r>
    </w:p>
    <w:p w14:paraId="1913EC0B">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（二）有科研不端行为，按照国家或者本省有关规定被禁止参与科学技术奖励活动的；</w:t>
      </w:r>
    </w:p>
    <w:p w14:paraId="189B9E47">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（三）有国家或者本省规定的其他情形的。</w:t>
      </w:r>
    </w:p>
    <w:p w14:paraId="3DE18F34">
      <w:pPr>
        <w:spacing w:line="600" w:lineRule="exact"/>
        <w:ind w:firstLine="640" w:firstLineChars="200"/>
        <w:rPr>
          <w:rFonts w:ascii="仿宋_GB2312" w:eastAsia="仿宋_GB2312"/>
          <w:sz w:val="32"/>
          <w:szCs w:val="32"/>
          <w:u w:val="none"/>
        </w:rPr>
      </w:pPr>
      <w:r>
        <w:rPr>
          <w:rFonts w:hint="eastAsia" w:ascii="黑体" w:hAnsi="黑体" w:eastAsia="黑体"/>
          <w:sz w:val="32"/>
          <w:szCs w:val="32"/>
          <w:u w:val="none"/>
        </w:rPr>
        <w:t>第二十一条</w:t>
      </w:r>
      <w:r>
        <w:rPr>
          <w:rFonts w:hint="eastAsia" w:ascii="仿宋_GB2312" w:eastAsia="仿宋_GB2312"/>
          <w:sz w:val="32"/>
          <w:szCs w:val="32"/>
          <w:u w:val="none"/>
        </w:rPr>
        <w:t> 省人民政府科学技术行政部门应当建立覆盖各学科、各领域的评审专家库，并及时更新。评审专家应当精通所从事学科、领域的专业知识，具有较高的学术水平和良好的科学道德。</w:t>
      </w:r>
    </w:p>
    <w:p w14:paraId="65F5C373">
      <w:pPr>
        <w:spacing w:line="600" w:lineRule="exact"/>
        <w:ind w:firstLine="640" w:firstLineChars="200"/>
        <w:rPr>
          <w:rFonts w:ascii="仿宋_GB2312" w:eastAsia="仿宋_GB2312"/>
          <w:sz w:val="32"/>
          <w:szCs w:val="32"/>
          <w:u w:val="none"/>
        </w:rPr>
      </w:pPr>
      <w:r>
        <w:rPr>
          <w:rFonts w:hint="eastAsia" w:ascii="黑体" w:hAnsi="黑体" w:eastAsia="黑体"/>
          <w:sz w:val="32"/>
          <w:szCs w:val="32"/>
          <w:u w:val="none"/>
        </w:rPr>
        <w:t>第二十二条 </w:t>
      </w:r>
      <w:r>
        <w:rPr>
          <w:rFonts w:hint="eastAsia" w:ascii="仿宋_GB2312" w:eastAsia="仿宋_GB2312"/>
          <w:sz w:val="32"/>
          <w:szCs w:val="32"/>
          <w:u w:val="none"/>
        </w:rPr>
        <w:t>湖北省科学技术奖的评审实行回避制度。评审专家与候选者有重大利害关系，可能影响评审公平、公正的，应当回避。</w:t>
      </w:r>
    </w:p>
    <w:p w14:paraId="5FEFF858">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评审委员会的评审委员和参与评审活动的评审专家应当遵守评审工作纪律，不得有利用评审委员、评审专家身份牟取利益或者与其他评审委员、评审专家串通表决等可能影响评审公平、公正的行为。</w:t>
      </w:r>
    </w:p>
    <w:p w14:paraId="5C5536D2">
      <w:pPr>
        <w:spacing w:line="600" w:lineRule="exact"/>
        <w:ind w:firstLine="640" w:firstLineChars="200"/>
        <w:rPr>
          <w:rFonts w:ascii="仿宋_GB2312" w:eastAsia="仿宋_GB2312"/>
          <w:sz w:val="32"/>
          <w:szCs w:val="32"/>
          <w:u w:val="none"/>
        </w:rPr>
      </w:pPr>
      <w:r>
        <w:rPr>
          <w:rFonts w:hint="eastAsia" w:ascii="黑体" w:hAnsi="黑体" w:eastAsia="黑体"/>
          <w:sz w:val="32"/>
          <w:szCs w:val="32"/>
          <w:u w:val="none"/>
        </w:rPr>
        <w:t>第二十三条</w:t>
      </w:r>
      <w:r>
        <w:rPr>
          <w:rFonts w:hint="eastAsia" w:ascii="仿宋_GB2312" w:eastAsia="仿宋_GB2312"/>
          <w:sz w:val="32"/>
          <w:szCs w:val="32"/>
          <w:u w:val="none"/>
        </w:rPr>
        <w:t> 参与提名及评审的单位和个人，应当对所涉及的技术内容及评审情况严格保守秘密，不得以任何方式泄露技术秘密、剽窃其技术成果。</w:t>
      </w:r>
    </w:p>
    <w:p w14:paraId="0C2E0500">
      <w:pPr>
        <w:spacing w:line="600" w:lineRule="exact"/>
        <w:ind w:firstLine="640" w:firstLineChars="200"/>
        <w:rPr>
          <w:rFonts w:ascii="仿宋_GB2312" w:eastAsia="仿宋_GB2312"/>
          <w:sz w:val="32"/>
          <w:szCs w:val="32"/>
          <w:u w:val="none"/>
        </w:rPr>
      </w:pPr>
      <w:r>
        <w:rPr>
          <w:rFonts w:hint="eastAsia" w:ascii="黑体" w:hAnsi="黑体" w:eastAsia="黑体"/>
          <w:sz w:val="32"/>
          <w:szCs w:val="32"/>
          <w:u w:val="none"/>
        </w:rPr>
        <w:t>第二十四条</w:t>
      </w:r>
      <w:r>
        <w:rPr>
          <w:rFonts w:hint="eastAsia" w:ascii="仿宋_GB2312" w:eastAsia="仿宋_GB2312"/>
          <w:sz w:val="32"/>
          <w:szCs w:val="32"/>
          <w:u w:val="none"/>
        </w:rPr>
        <w:t> 湖北省科学技术奖提名和评审的规则、标准、程序、奖励总数、奖励结果等信息向社会公布，接受社会监督。</w:t>
      </w:r>
    </w:p>
    <w:p w14:paraId="1A88BC79">
      <w:pPr>
        <w:spacing w:line="600" w:lineRule="exact"/>
        <w:ind w:firstLine="640" w:firstLineChars="200"/>
        <w:rPr>
          <w:rFonts w:ascii="仿宋_GB2312" w:eastAsia="仿宋_GB2312"/>
          <w:sz w:val="32"/>
          <w:szCs w:val="32"/>
          <w:u w:val="none"/>
        </w:rPr>
      </w:pPr>
      <w:r>
        <w:rPr>
          <w:rFonts w:hint="eastAsia" w:ascii="黑体" w:hAnsi="黑体" w:eastAsia="黑体"/>
          <w:sz w:val="32"/>
          <w:szCs w:val="32"/>
          <w:u w:val="none"/>
        </w:rPr>
        <w:t>第二十五条</w:t>
      </w:r>
      <w:r>
        <w:rPr>
          <w:rFonts w:hint="eastAsia" w:ascii="仿宋_GB2312" w:eastAsia="仿宋_GB2312"/>
          <w:sz w:val="32"/>
          <w:szCs w:val="32"/>
          <w:u w:val="none"/>
        </w:rPr>
        <w:t> 省科学技术奖励工作办公室负责提名材料的受理工作，并对受理的材料进行形式审查。对审查合格的材料，提交评审委员会评审。</w:t>
      </w:r>
    </w:p>
    <w:p w14:paraId="54C95450">
      <w:pPr>
        <w:spacing w:line="600" w:lineRule="exact"/>
        <w:ind w:firstLine="640" w:firstLineChars="200"/>
        <w:rPr>
          <w:rFonts w:ascii="仿宋_GB2312" w:eastAsia="仿宋_GB2312"/>
          <w:sz w:val="32"/>
          <w:szCs w:val="32"/>
          <w:u w:val="none"/>
        </w:rPr>
      </w:pPr>
      <w:r>
        <w:rPr>
          <w:rFonts w:hint="eastAsia" w:ascii="黑体" w:hAnsi="黑体" w:eastAsia="黑体"/>
          <w:sz w:val="32"/>
          <w:szCs w:val="32"/>
          <w:u w:val="none"/>
        </w:rPr>
        <w:t>第二十六条</w:t>
      </w:r>
      <w:r>
        <w:rPr>
          <w:rFonts w:hint="eastAsia" w:ascii="仿宋_GB2312" w:eastAsia="仿宋_GB2312"/>
          <w:sz w:val="32"/>
          <w:szCs w:val="32"/>
          <w:u w:val="none"/>
        </w:rPr>
        <w:t> 评审委员会根据相关规则和标准进行评审，并向省科学技术奖励委员会提出湖北省科学技术奖各奖种获奖者和奖励等级的建议。</w:t>
      </w:r>
    </w:p>
    <w:p w14:paraId="04DF6E1F">
      <w:pPr>
        <w:spacing w:line="600" w:lineRule="exact"/>
        <w:ind w:firstLine="640" w:firstLineChars="200"/>
        <w:rPr>
          <w:rFonts w:ascii="仿宋_GB2312" w:eastAsia="仿宋_GB2312"/>
          <w:sz w:val="32"/>
          <w:szCs w:val="32"/>
          <w:u w:val="none"/>
        </w:rPr>
      </w:pPr>
      <w:r>
        <w:rPr>
          <w:rFonts w:hint="eastAsia" w:ascii="黑体" w:hAnsi="黑体" w:eastAsia="黑体"/>
          <w:sz w:val="32"/>
          <w:szCs w:val="32"/>
          <w:u w:val="none"/>
        </w:rPr>
        <w:t>第二十七条</w:t>
      </w:r>
      <w:r>
        <w:rPr>
          <w:rFonts w:hint="eastAsia" w:ascii="仿宋_GB2312" w:eastAsia="仿宋_GB2312"/>
          <w:sz w:val="32"/>
          <w:szCs w:val="32"/>
          <w:u w:val="none"/>
        </w:rPr>
        <w:t> 湖北省科学技术奖候选项目、候选人、候选单位及其提名者全程向社会公示。任何组织或者个人对公示事项持有异议的，应当在受理事项公示之日起两个月内提出。省科学技术奖励工作办公室应当在一个月内，将异议处理结果答复提出异议的组织或者个人，并将异议处理情况向监督委员会报告。</w:t>
      </w:r>
    </w:p>
    <w:p w14:paraId="50170D2D">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任何组织或者个人发现湖北省科学技术奖提名、评审和异议处理等存在问题的，可以向省人民政府科学技术行政部门举报和投诉，也可以直接向监督委员会举报和投诉。</w:t>
      </w:r>
    </w:p>
    <w:p w14:paraId="5D3E51BC">
      <w:pPr>
        <w:spacing w:line="600" w:lineRule="exact"/>
        <w:ind w:firstLine="640" w:firstLineChars="200"/>
        <w:rPr>
          <w:rFonts w:ascii="仿宋_GB2312" w:eastAsia="仿宋_GB2312"/>
          <w:sz w:val="32"/>
          <w:szCs w:val="32"/>
          <w:u w:val="none"/>
        </w:rPr>
      </w:pPr>
      <w:r>
        <w:rPr>
          <w:rFonts w:hint="eastAsia" w:ascii="黑体" w:hAnsi="黑体" w:eastAsia="黑体"/>
          <w:sz w:val="32"/>
          <w:szCs w:val="32"/>
          <w:u w:val="none"/>
        </w:rPr>
        <w:t>第二十八条</w:t>
      </w:r>
      <w:r>
        <w:rPr>
          <w:rFonts w:hint="eastAsia" w:ascii="仿宋_GB2312" w:eastAsia="仿宋_GB2312"/>
          <w:sz w:val="32"/>
          <w:szCs w:val="32"/>
          <w:u w:val="none"/>
        </w:rPr>
        <w:t> 监督委员会根据相关规则和标准对提名、评审和异议处理工作全程进行监督，并向省科学技术奖励委员会报告监督情况。</w:t>
      </w:r>
    </w:p>
    <w:p w14:paraId="4901BA7C">
      <w:pPr>
        <w:spacing w:line="600" w:lineRule="exact"/>
        <w:ind w:firstLine="640" w:firstLineChars="200"/>
        <w:rPr>
          <w:rFonts w:ascii="仿宋_GB2312" w:eastAsia="仿宋_GB2312"/>
          <w:sz w:val="32"/>
          <w:szCs w:val="32"/>
          <w:u w:val="none"/>
        </w:rPr>
      </w:pPr>
      <w:r>
        <w:rPr>
          <w:rFonts w:hint="eastAsia" w:ascii="黑体" w:hAnsi="黑体" w:eastAsia="黑体"/>
          <w:sz w:val="32"/>
          <w:szCs w:val="32"/>
          <w:u w:val="none"/>
        </w:rPr>
        <w:t>第二十九条</w:t>
      </w:r>
      <w:r>
        <w:rPr>
          <w:rFonts w:hint="eastAsia" w:ascii="仿宋_GB2312" w:eastAsia="仿宋_GB2312"/>
          <w:sz w:val="32"/>
          <w:szCs w:val="32"/>
          <w:u w:val="none"/>
        </w:rPr>
        <w:t> 省科学技术奖励委员会根据评审委员会的建议和监督委员会的报告，作出各奖种获奖者和奖励等级的决议，报省人民政府批准，由省人民政府作出授奖决定。</w:t>
      </w:r>
    </w:p>
    <w:p w14:paraId="11057E35">
      <w:pPr>
        <w:spacing w:line="600" w:lineRule="exact"/>
        <w:ind w:firstLine="640" w:firstLineChars="200"/>
        <w:rPr>
          <w:rFonts w:ascii="仿宋_GB2312" w:eastAsia="仿宋_GB2312"/>
          <w:sz w:val="32"/>
          <w:szCs w:val="32"/>
          <w:u w:val="none"/>
        </w:rPr>
      </w:pPr>
      <w:r>
        <w:rPr>
          <w:rFonts w:hint="eastAsia" w:ascii="黑体" w:hAnsi="黑体" w:eastAsia="黑体"/>
          <w:sz w:val="32"/>
          <w:szCs w:val="32"/>
          <w:u w:val="none"/>
        </w:rPr>
        <w:t>第三十条</w:t>
      </w:r>
      <w:r>
        <w:rPr>
          <w:rFonts w:hint="eastAsia" w:ascii="仿宋_GB2312" w:eastAsia="仿宋_GB2312"/>
          <w:sz w:val="32"/>
          <w:szCs w:val="32"/>
          <w:u w:val="none"/>
        </w:rPr>
        <w:t> 省科学技术突出贡献奖报请省长签署并颁发证书和奖金。</w:t>
      </w:r>
    </w:p>
    <w:p w14:paraId="4EF3F1AF">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省青年科技创新奖、省自然科学奖、省技术发明奖、省科学技术进步奖、省科技型中小企业创新奖由省人民政府颁发证书和奖金。</w:t>
      </w:r>
    </w:p>
    <w:p w14:paraId="5F992B67">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省国际科技合作奖由省人民政府颁发证书。</w:t>
      </w:r>
    </w:p>
    <w:p w14:paraId="433904DD">
      <w:pPr>
        <w:spacing w:line="600" w:lineRule="exact"/>
        <w:ind w:firstLine="640" w:firstLineChars="200"/>
        <w:rPr>
          <w:rFonts w:ascii="仿宋_GB2312" w:eastAsia="仿宋_GB2312"/>
          <w:sz w:val="32"/>
          <w:szCs w:val="32"/>
          <w:u w:val="none"/>
        </w:rPr>
      </w:pPr>
      <w:r>
        <w:rPr>
          <w:rFonts w:hint="eastAsia" w:ascii="黑体" w:hAnsi="黑体" w:eastAsia="黑体"/>
          <w:sz w:val="32"/>
          <w:szCs w:val="32"/>
          <w:u w:val="none"/>
        </w:rPr>
        <w:t>第三十一条</w:t>
      </w:r>
      <w:r>
        <w:rPr>
          <w:rFonts w:hint="eastAsia" w:ascii="仿宋_GB2312" w:eastAsia="仿宋_GB2312"/>
          <w:sz w:val="32"/>
          <w:szCs w:val="32"/>
          <w:u w:val="none"/>
        </w:rPr>
        <w:t> 省人民政府科学技术行政部门应当建立湖北省科学技术奖候选者、提名者和评审专家等奖励活动主体的诚信档案，并实时更新。</w:t>
      </w:r>
    </w:p>
    <w:p w14:paraId="5FC54DCA">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诚信档案作为参与湖北省科学技术奖的提名、评审活动和选聘评审专家的重要依据。</w:t>
      </w:r>
    </w:p>
    <w:p w14:paraId="20ABBA96">
      <w:pPr>
        <w:spacing w:line="600" w:lineRule="exact"/>
        <w:ind w:firstLine="640" w:firstLineChars="200"/>
        <w:rPr>
          <w:rFonts w:ascii="仿宋_GB2312" w:eastAsia="仿宋_GB2312"/>
          <w:sz w:val="32"/>
          <w:szCs w:val="32"/>
          <w:u w:val="none"/>
        </w:rPr>
      </w:pPr>
      <w:r>
        <w:rPr>
          <w:rFonts w:hint="eastAsia" w:ascii="黑体" w:hAnsi="黑体" w:eastAsia="黑体"/>
          <w:sz w:val="32"/>
          <w:szCs w:val="32"/>
          <w:u w:val="none"/>
        </w:rPr>
        <w:t>第三十二条</w:t>
      </w:r>
      <w:r>
        <w:rPr>
          <w:rFonts w:hint="eastAsia" w:ascii="仿宋_GB2312" w:eastAsia="仿宋_GB2312"/>
          <w:sz w:val="32"/>
          <w:szCs w:val="32"/>
          <w:u w:val="none"/>
        </w:rPr>
        <w:t> 湖北省科学技术奖的奖金数额由省人民政府确定和调整。奖励经费列入省级财政预算。</w:t>
      </w:r>
    </w:p>
    <w:p w14:paraId="6CAA5AE8">
      <w:pPr>
        <w:spacing w:line="600" w:lineRule="exact"/>
        <w:ind w:firstLine="640" w:firstLineChars="200"/>
        <w:rPr>
          <w:rFonts w:ascii="仿宋_GB2312" w:eastAsia="仿宋_GB2312"/>
          <w:sz w:val="32"/>
          <w:szCs w:val="32"/>
          <w:u w:val="none"/>
        </w:rPr>
      </w:pPr>
      <w:r>
        <w:rPr>
          <w:rFonts w:hint="eastAsia" w:ascii="黑体" w:hAnsi="黑体" w:eastAsia="黑体"/>
          <w:sz w:val="32"/>
          <w:szCs w:val="32"/>
          <w:u w:val="none"/>
        </w:rPr>
        <w:t>第三十三条</w:t>
      </w:r>
      <w:r>
        <w:rPr>
          <w:rFonts w:hint="eastAsia" w:ascii="仿宋_GB2312" w:eastAsia="仿宋_GB2312"/>
          <w:sz w:val="32"/>
          <w:szCs w:val="32"/>
          <w:u w:val="none"/>
        </w:rPr>
        <w:t> 湖北省科学技术奖奖金依法免纳个人所得税。</w:t>
      </w:r>
    </w:p>
    <w:p w14:paraId="4AC4CB46">
      <w:pPr>
        <w:widowControl/>
        <w:shd w:val="clear" w:color="auto" w:fill="FFFFFF"/>
        <w:spacing w:line="600" w:lineRule="exact"/>
        <w:jc w:val="center"/>
        <w:outlineLvl w:val="1"/>
        <w:rPr>
          <w:rFonts w:hint="eastAsia" w:ascii="黑体" w:hAnsi="黑体" w:eastAsia="黑体" w:cs="黑体"/>
          <w:color w:val="333333"/>
          <w:kern w:val="0"/>
          <w:sz w:val="32"/>
          <w:szCs w:val="32"/>
          <w:u w:val="none"/>
          <w:shd w:val="clear" w:color="auto" w:fill="FFFFFF"/>
        </w:rPr>
      </w:pPr>
      <w:bookmarkStart w:id="377" w:name="_Toc1910389422"/>
      <w:r>
        <w:rPr>
          <w:rFonts w:hint="eastAsia" w:ascii="黑体" w:hAnsi="黑体" w:eastAsia="黑体" w:cs="黑体"/>
          <w:color w:val="333333"/>
          <w:kern w:val="0"/>
          <w:sz w:val="32"/>
          <w:szCs w:val="32"/>
          <w:u w:val="none"/>
          <w:shd w:val="clear" w:color="auto" w:fill="FFFFFF"/>
        </w:rPr>
        <w:t>第四章 法律责任</w:t>
      </w:r>
      <w:bookmarkEnd w:id="377"/>
    </w:p>
    <w:p w14:paraId="7054BEF5">
      <w:pPr>
        <w:spacing w:line="600" w:lineRule="exact"/>
        <w:ind w:firstLine="640" w:firstLineChars="200"/>
        <w:rPr>
          <w:rFonts w:ascii="仿宋_GB2312" w:eastAsia="仿宋_GB2312"/>
          <w:sz w:val="32"/>
          <w:szCs w:val="32"/>
          <w:u w:val="none"/>
        </w:rPr>
      </w:pPr>
      <w:r>
        <w:rPr>
          <w:rFonts w:hint="eastAsia" w:ascii="黑体" w:hAnsi="黑体" w:eastAsia="黑体"/>
          <w:sz w:val="32"/>
          <w:szCs w:val="32"/>
          <w:u w:val="none"/>
        </w:rPr>
        <w:t>第三十四条</w:t>
      </w:r>
      <w:r>
        <w:rPr>
          <w:rFonts w:hint="eastAsia" w:ascii="仿宋_GB2312" w:eastAsia="仿宋_GB2312"/>
          <w:sz w:val="32"/>
          <w:szCs w:val="32"/>
          <w:u w:val="none"/>
        </w:rPr>
        <w:t> 候选者进行可能影响湖北省科学技术奖提名和评审公平、公正活动的，由省人民政府科学技术行政部门给予通报批评，取消其参评资格，并由所在单位或者有关部门依法予以处理。</w:t>
      </w:r>
    </w:p>
    <w:p w14:paraId="7F6B97BB">
      <w:pPr>
        <w:spacing w:line="600" w:lineRule="exact"/>
        <w:ind w:firstLine="640" w:firstLineChars="200"/>
        <w:rPr>
          <w:rFonts w:ascii="仿宋_GB2312" w:eastAsia="仿宋_GB2312"/>
          <w:sz w:val="32"/>
          <w:szCs w:val="32"/>
          <w:u w:val="none"/>
        </w:rPr>
      </w:pPr>
      <w:r>
        <w:rPr>
          <w:rFonts w:hint="eastAsia" w:ascii="仿宋_GB2312" w:eastAsia="仿宋_GB2312"/>
          <w:sz w:val="32"/>
          <w:szCs w:val="32"/>
          <w:u w:val="none"/>
        </w:rPr>
        <w:t>其他个人或者组织进行可能影响湖北省科学技术奖提名和评审公平、公正的活动的，由省人民政府科学技术行政部门给予通报批评；相关候选者有责任的，取消其参评资格。</w:t>
      </w:r>
    </w:p>
    <w:p w14:paraId="53C4114B">
      <w:pPr>
        <w:spacing w:line="600" w:lineRule="exact"/>
        <w:ind w:firstLine="640" w:firstLineChars="200"/>
        <w:rPr>
          <w:rFonts w:ascii="仿宋_GB2312" w:eastAsia="仿宋_GB2312"/>
          <w:sz w:val="32"/>
          <w:szCs w:val="32"/>
          <w:u w:val="none"/>
        </w:rPr>
      </w:pPr>
      <w:r>
        <w:rPr>
          <w:rFonts w:hint="eastAsia" w:ascii="黑体" w:hAnsi="黑体" w:eastAsia="黑体"/>
          <w:sz w:val="32"/>
          <w:szCs w:val="32"/>
          <w:u w:val="none"/>
        </w:rPr>
        <w:t>第三十五条</w:t>
      </w:r>
      <w:r>
        <w:rPr>
          <w:rFonts w:hint="eastAsia" w:ascii="仿宋_GB2312" w:eastAsia="仿宋_GB2312"/>
          <w:sz w:val="32"/>
          <w:szCs w:val="32"/>
          <w:u w:val="none"/>
        </w:rPr>
        <w:t> 获奖者剽窃、侵占他人的发现、发明或者其他科学技术成果的，或者以其他不正当手段骗取湖北省科学技术奖的，由省人民政府科学技术行政部门报省人民政府批准后撤销奖励，追回证书、奖金，并由所在单位或者有关部门依法给予处分。</w:t>
      </w:r>
    </w:p>
    <w:p w14:paraId="64D9461B">
      <w:pPr>
        <w:spacing w:line="600" w:lineRule="exact"/>
        <w:ind w:firstLine="640" w:firstLineChars="200"/>
        <w:rPr>
          <w:rFonts w:ascii="仿宋_GB2312" w:eastAsia="仿宋_GB2312"/>
          <w:sz w:val="32"/>
          <w:szCs w:val="32"/>
          <w:u w:val="none"/>
        </w:rPr>
      </w:pPr>
      <w:r>
        <w:rPr>
          <w:rFonts w:hint="eastAsia" w:ascii="黑体" w:hAnsi="黑体" w:eastAsia="黑体"/>
          <w:sz w:val="32"/>
          <w:szCs w:val="32"/>
          <w:u w:val="none"/>
        </w:rPr>
        <w:t>第三十六条</w:t>
      </w:r>
      <w:r>
        <w:rPr>
          <w:rFonts w:hint="eastAsia" w:ascii="仿宋_GB2312" w:eastAsia="仿宋_GB2312"/>
          <w:sz w:val="32"/>
          <w:szCs w:val="32"/>
          <w:u w:val="none"/>
        </w:rPr>
        <w:t> 提名者提供虚假数据、材料，协助他人骗取湖北省科学技术奖的，由省人民政府科学技术行政部门给予通报批评；情节严重的，暂停或者取消其提名资格，并由所在单位或者有关部门依法给予处分。</w:t>
      </w:r>
    </w:p>
    <w:p w14:paraId="3FC194D1">
      <w:pPr>
        <w:spacing w:line="600" w:lineRule="exact"/>
        <w:ind w:firstLine="640" w:firstLineChars="200"/>
        <w:rPr>
          <w:rFonts w:ascii="仿宋_GB2312" w:eastAsia="仿宋_GB2312"/>
          <w:sz w:val="32"/>
          <w:szCs w:val="32"/>
          <w:u w:val="none"/>
        </w:rPr>
      </w:pPr>
      <w:r>
        <w:rPr>
          <w:rFonts w:hint="eastAsia" w:ascii="黑体" w:hAnsi="黑体" w:eastAsia="黑体"/>
          <w:sz w:val="32"/>
          <w:szCs w:val="32"/>
          <w:u w:val="none"/>
        </w:rPr>
        <w:t>第三十七条</w:t>
      </w:r>
      <w:r>
        <w:rPr>
          <w:rFonts w:hint="eastAsia" w:ascii="仿宋_GB2312" w:eastAsia="仿宋_GB2312"/>
          <w:sz w:val="32"/>
          <w:szCs w:val="32"/>
          <w:u w:val="none"/>
        </w:rPr>
        <w:t> 评审委员、评审专家违反湖北省科学技术奖评审工作纪律的，由省人民政府科学技术行政部门取消其评审委员、评审专家资格，并由所在单位或者有关部门依法给予处分。</w:t>
      </w:r>
    </w:p>
    <w:p w14:paraId="29F1CCFC">
      <w:pPr>
        <w:spacing w:line="600" w:lineRule="exact"/>
        <w:ind w:firstLine="640" w:firstLineChars="200"/>
        <w:rPr>
          <w:rFonts w:ascii="仿宋_GB2312" w:eastAsia="仿宋_GB2312"/>
          <w:sz w:val="32"/>
          <w:szCs w:val="32"/>
          <w:u w:val="none"/>
        </w:rPr>
      </w:pPr>
      <w:r>
        <w:rPr>
          <w:rFonts w:hint="eastAsia" w:ascii="黑体" w:hAnsi="黑体" w:eastAsia="黑体"/>
          <w:sz w:val="32"/>
          <w:szCs w:val="32"/>
          <w:u w:val="none"/>
        </w:rPr>
        <w:t>第三十八条</w:t>
      </w:r>
      <w:r>
        <w:rPr>
          <w:rFonts w:hint="eastAsia" w:ascii="仿宋_GB2312" w:eastAsia="仿宋_GB2312"/>
          <w:sz w:val="32"/>
          <w:szCs w:val="32"/>
          <w:u w:val="none"/>
        </w:rPr>
        <w:t> 候选者、获奖者、提名者、评审专家有违反本办法规定行为的，记入湖北省科学技术奖励诚信档案，根据情节轻重，取消其一定期限内或者终身参与省科学技术奖励活动的资格。</w:t>
      </w:r>
    </w:p>
    <w:p w14:paraId="4971DC4D">
      <w:pPr>
        <w:spacing w:line="600" w:lineRule="exact"/>
        <w:ind w:firstLine="640" w:firstLineChars="200"/>
        <w:rPr>
          <w:rFonts w:ascii="仿宋_GB2312" w:eastAsia="仿宋_GB2312"/>
          <w:sz w:val="32"/>
          <w:szCs w:val="32"/>
          <w:u w:val="none"/>
        </w:rPr>
      </w:pPr>
      <w:r>
        <w:rPr>
          <w:rFonts w:hint="eastAsia" w:ascii="黑体" w:hAnsi="黑体" w:eastAsia="黑体"/>
          <w:sz w:val="32"/>
          <w:szCs w:val="32"/>
          <w:u w:val="none"/>
        </w:rPr>
        <w:t>第三十九条 </w:t>
      </w:r>
      <w:r>
        <w:rPr>
          <w:rFonts w:hint="eastAsia" w:ascii="仿宋_GB2312" w:eastAsia="仿宋_GB2312"/>
          <w:sz w:val="32"/>
          <w:szCs w:val="32"/>
          <w:u w:val="none"/>
        </w:rPr>
        <w:t>参与湖北省科学技术奖评审组织工作的人员在评审活动中滥用职权、玩忽职守、徇私舞弊的，依法给予处分；构成犯罪的，依法追究刑事责任。</w:t>
      </w:r>
    </w:p>
    <w:p w14:paraId="6ACA4249">
      <w:pPr>
        <w:widowControl/>
        <w:shd w:val="clear" w:color="auto" w:fill="FFFFFF"/>
        <w:spacing w:line="600" w:lineRule="exact"/>
        <w:jc w:val="center"/>
        <w:outlineLvl w:val="1"/>
        <w:rPr>
          <w:rFonts w:ascii="黑体" w:hAnsi="黑体" w:eastAsia="黑体" w:cs="方正黑体_GBK"/>
          <w:color w:val="333333"/>
          <w:kern w:val="0"/>
          <w:sz w:val="32"/>
          <w:szCs w:val="32"/>
          <w:u w:val="none"/>
          <w:shd w:val="clear" w:color="auto" w:fill="FFFFFF"/>
        </w:rPr>
      </w:pPr>
      <w:bookmarkStart w:id="378" w:name="_Toc389650721"/>
      <w:r>
        <w:rPr>
          <w:rFonts w:hint="eastAsia" w:ascii="黑体" w:hAnsi="黑体" w:eastAsia="黑体" w:cs="方正黑体_GBK"/>
          <w:color w:val="333333"/>
          <w:kern w:val="0"/>
          <w:sz w:val="32"/>
          <w:szCs w:val="32"/>
          <w:u w:val="none"/>
          <w:shd w:val="clear" w:color="auto" w:fill="FFFFFF"/>
        </w:rPr>
        <w:t>第五章 附则</w:t>
      </w:r>
      <w:bookmarkEnd w:id="378"/>
    </w:p>
    <w:p w14:paraId="146BD8B0">
      <w:pPr>
        <w:spacing w:line="600" w:lineRule="exact"/>
        <w:ind w:firstLine="640" w:firstLineChars="200"/>
        <w:rPr>
          <w:rFonts w:ascii="仿宋_GB2312" w:eastAsia="仿宋_GB2312"/>
          <w:sz w:val="32"/>
          <w:szCs w:val="32"/>
          <w:u w:val="none"/>
        </w:rPr>
      </w:pPr>
      <w:r>
        <w:rPr>
          <w:rFonts w:hint="eastAsia" w:ascii="黑体" w:hAnsi="黑体" w:eastAsia="黑体"/>
          <w:sz w:val="32"/>
          <w:szCs w:val="32"/>
          <w:u w:val="none"/>
        </w:rPr>
        <w:t>第四十条 </w:t>
      </w:r>
      <w:r>
        <w:rPr>
          <w:rFonts w:hint="eastAsia" w:ascii="仿宋_GB2312" w:eastAsia="仿宋_GB2312"/>
          <w:sz w:val="32"/>
          <w:szCs w:val="32"/>
          <w:u w:val="none"/>
        </w:rPr>
        <w:t>本办法自2023年8月1日起施行。省人民政府2005年2月26日发布的《湖北省科学技术奖励办法》（湖北省人民政府令第274号）同时废止。</w:t>
      </w:r>
    </w:p>
    <w:p w14:paraId="5D833A31">
      <w:pPr>
        <w:pStyle w:val="11"/>
        <w:rPr>
          <w:u w:val="none"/>
        </w:rPr>
      </w:pPr>
      <w:r>
        <w:rPr>
          <w:rFonts w:hint="eastAsia"/>
          <w:u w:val="none"/>
        </w:rPr>
        <w:br w:type="page"/>
      </w:r>
      <w:bookmarkStart w:id="379" w:name="_Toc149584346"/>
      <w:bookmarkStart w:id="380" w:name="_Toc20847"/>
      <w:bookmarkStart w:id="381" w:name="_Toc1173750838"/>
      <w:bookmarkStart w:id="382" w:name="_Toc1687341118"/>
      <w:bookmarkStart w:id="383" w:name="_Toc1918545173"/>
      <w:bookmarkStart w:id="384" w:name="_Toc1194931520"/>
      <w:bookmarkStart w:id="385" w:name="_Toc6832"/>
      <w:r>
        <w:rPr>
          <w:rFonts w:hint="eastAsia"/>
          <w:u w:val="none"/>
        </w:rPr>
        <w:t>湖北省科学技术奖励办法实施细则</w:t>
      </w:r>
      <w:bookmarkEnd w:id="379"/>
      <w:bookmarkEnd w:id="380"/>
      <w:bookmarkEnd w:id="381"/>
      <w:bookmarkEnd w:id="382"/>
      <w:bookmarkEnd w:id="383"/>
      <w:bookmarkEnd w:id="384"/>
      <w:bookmarkEnd w:id="385"/>
    </w:p>
    <w:p w14:paraId="23651E6B">
      <w:pPr>
        <w:spacing w:line="600" w:lineRule="exact"/>
        <w:rPr>
          <w:rFonts w:ascii="仿宋_GB2312" w:hAnsi="宋体" w:eastAsia="仿宋_GB2312"/>
          <w:b/>
          <w:color w:val="0000FF"/>
          <w:sz w:val="32"/>
          <w:szCs w:val="32"/>
          <w:u w:val="none"/>
        </w:rPr>
      </w:pPr>
    </w:p>
    <w:p w14:paraId="4CBD14C3">
      <w:pPr>
        <w:suppressAutoHyphens/>
        <w:spacing w:line="600" w:lineRule="exact"/>
        <w:jc w:val="center"/>
        <w:rPr>
          <w:rFonts w:ascii="黑体" w:hAnsi="黑体" w:eastAsia="黑体"/>
          <w:sz w:val="32"/>
          <w:szCs w:val="32"/>
          <w:u w:val="none"/>
        </w:rPr>
      </w:pPr>
      <w:r>
        <w:rPr>
          <w:rFonts w:hint="eastAsia" w:ascii="黑体" w:hAnsi="黑体" w:eastAsia="黑体"/>
          <w:sz w:val="32"/>
          <w:szCs w:val="32"/>
          <w:u w:val="none"/>
        </w:rPr>
        <w:t>目   录</w:t>
      </w:r>
    </w:p>
    <w:p w14:paraId="69045EBC">
      <w:pPr>
        <w:suppressAutoHyphens/>
        <w:spacing w:line="600" w:lineRule="exact"/>
        <w:ind w:firstLine="640" w:firstLineChars="200"/>
        <w:rPr>
          <w:rFonts w:ascii="仿宋_GB2312" w:hAnsi="方正仿宋_GBK" w:eastAsia="仿宋_GB2312" w:cs="方正仿宋_GBK"/>
          <w:sz w:val="32"/>
          <w:szCs w:val="32"/>
          <w:u w:val="none"/>
        </w:rPr>
      </w:pPr>
      <w:r>
        <w:rPr>
          <w:rFonts w:hint="eastAsia" w:ascii="仿宋_GB2312" w:hAnsi="方正仿宋_GBK" w:eastAsia="仿宋_GB2312" w:cs="方正仿宋_GBK"/>
          <w:sz w:val="32"/>
          <w:szCs w:val="32"/>
          <w:u w:val="none"/>
        </w:rPr>
        <w:t>第一章  总则</w:t>
      </w:r>
    </w:p>
    <w:p w14:paraId="52C3339D">
      <w:pPr>
        <w:suppressAutoHyphens/>
        <w:spacing w:line="600" w:lineRule="exact"/>
        <w:ind w:firstLine="640" w:firstLineChars="200"/>
        <w:rPr>
          <w:rFonts w:ascii="仿宋_GB2312" w:hAnsi="方正仿宋_GBK" w:eastAsia="仿宋_GB2312" w:cs="方正仿宋_GBK"/>
          <w:sz w:val="32"/>
          <w:szCs w:val="32"/>
          <w:u w:val="none"/>
        </w:rPr>
      </w:pPr>
      <w:r>
        <w:rPr>
          <w:rFonts w:hint="eastAsia" w:ascii="仿宋_GB2312" w:hAnsi="方正仿宋_GBK" w:eastAsia="仿宋_GB2312" w:cs="方正仿宋_GBK"/>
          <w:sz w:val="32"/>
          <w:szCs w:val="32"/>
          <w:u w:val="none"/>
        </w:rPr>
        <w:t>第二章  奖励范围和评审标准</w:t>
      </w:r>
    </w:p>
    <w:p w14:paraId="1B92E828">
      <w:pPr>
        <w:suppressAutoHyphens/>
        <w:spacing w:line="600" w:lineRule="exact"/>
        <w:ind w:firstLine="640" w:firstLineChars="200"/>
        <w:rPr>
          <w:rFonts w:ascii="仿宋_GB2312" w:hAnsi="方正仿宋_GBK" w:eastAsia="仿宋_GB2312" w:cs="方正仿宋_GBK"/>
          <w:sz w:val="32"/>
          <w:szCs w:val="32"/>
          <w:u w:val="none"/>
        </w:rPr>
      </w:pPr>
      <w:r>
        <w:rPr>
          <w:rFonts w:hint="eastAsia" w:ascii="仿宋_GB2312" w:hAnsi="方正仿宋_GBK" w:eastAsia="仿宋_GB2312" w:cs="方正仿宋_GBK"/>
          <w:sz w:val="32"/>
          <w:szCs w:val="32"/>
          <w:u w:val="none"/>
        </w:rPr>
        <w:t>第三章  评审组织</w:t>
      </w:r>
    </w:p>
    <w:p w14:paraId="4567C69E">
      <w:pPr>
        <w:suppressAutoHyphens/>
        <w:spacing w:line="600" w:lineRule="exact"/>
        <w:ind w:firstLine="640" w:firstLineChars="200"/>
        <w:rPr>
          <w:rFonts w:ascii="仿宋_GB2312" w:hAnsi="方正仿宋_GBK" w:eastAsia="仿宋_GB2312" w:cs="方正仿宋_GBK"/>
          <w:sz w:val="32"/>
          <w:szCs w:val="32"/>
          <w:u w:val="none"/>
        </w:rPr>
      </w:pPr>
      <w:r>
        <w:rPr>
          <w:rFonts w:hint="eastAsia" w:ascii="仿宋_GB2312" w:hAnsi="方正仿宋_GBK" w:eastAsia="仿宋_GB2312" w:cs="方正仿宋_GBK"/>
          <w:sz w:val="32"/>
          <w:szCs w:val="32"/>
          <w:u w:val="none"/>
        </w:rPr>
        <w:t>第四章  提名和受理</w:t>
      </w:r>
    </w:p>
    <w:p w14:paraId="6E15C36E">
      <w:pPr>
        <w:suppressAutoHyphens/>
        <w:spacing w:line="600" w:lineRule="exact"/>
        <w:ind w:firstLine="640" w:firstLineChars="200"/>
        <w:rPr>
          <w:rFonts w:ascii="仿宋_GB2312" w:hAnsi="方正仿宋_GBK" w:eastAsia="仿宋_GB2312" w:cs="方正仿宋_GBK"/>
          <w:sz w:val="32"/>
          <w:szCs w:val="32"/>
          <w:u w:val="none"/>
        </w:rPr>
      </w:pPr>
      <w:r>
        <w:rPr>
          <w:rFonts w:hint="eastAsia" w:ascii="仿宋_GB2312" w:hAnsi="方正仿宋_GBK" w:eastAsia="仿宋_GB2312" w:cs="方正仿宋_GBK"/>
          <w:sz w:val="32"/>
          <w:szCs w:val="32"/>
          <w:u w:val="none"/>
        </w:rPr>
        <w:t>第五章  评审</w:t>
      </w:r>
    </w:p>
    <w:p w14:paraId="257A5871">
      <w:pPr>
        <w:suppressAutoHyphens/>
        <w:spacing w:line="600" w:lineRule="exact"/>
        <w:ind w:firstLine="640" w:firstLineChars="200"/>
        <w:rPr>
          <w:rFonts w:ascii="仿宋_GB2312" w:hAnsi="方正仿宋_GBK" w:eastAsia="仿宋_GB2312" w:cs="方正仿宋_GBK"/>
          <w:sz w:val="32"/>
          <w:szCs w:val="32"/>
          <w:u w:val="none"/>
        </w:rPr>
      </w:pPr>
      <w:r>
        <w:rPr>
          <w:rFonts w:hint="eastAsia" w:ascii="仿宋_GB2312" w:hAnsi="方正仿宋_GBK" w:eastAsia="仿宋_GB2312" w:cs="方正仿宋_GBK"/>
          <w:sz w:val="32"/>
          <w:szCs w:val="32"/>
          <w:u w:val="none"/>
        </w:rPr>
        <w:t>第六章  异议及其处理</w:t>
      </w:r>
    </w:p>
    <w:p w14:paraId="7ED146EF">
      <w:pPr>
        <w:suppressAutoHyphens/>
        <w:spacing w:line="600" w:lineRule="exact"/>
        <w:ind w:firstLine="640" w:firstLineChars="200"/>
        <w:rPr>
          <w:rFonts w:ascii="仿宋_GB2312" w:hAnsi="方正仿宋_GBK" w:eastAsia="仿宋_GB2312" w:cs="方正仿宋_GBK"/>
          <w:sz w:val="32"/>
          <w:szCs w:val="32"/>
          <w:u w:val="none"/>
        </w:rPr>
      </w:pPr>
      <w:r>
        <w:rPr>
          <w:rFonts w:hint="eastAsia" w:ascii="仿宋_GB2312" w:hAnsi="方正仿宋_GBK" w:eastAsia="仿宋_GB2312" w:cs="方正仿宋_GBK"/>
          <w:sz w:val="32"/>
          <w:szCs w:val="32"/>
          <w:u w:val="none"/>
        </w:rPr>
        <w:t>第七章  授奖</w:t>
      </w:r>
    </w:p>
    <w:p w14:paraId="6A686038">
      <w:pPr>
        <w:suppressAutoHyphens/>
        <w:spacing w:line="600" w:lineRule="exact"/>
        <w:ind w:firstLine="640" w:firstLineChars="200"/>
        <w:rPr>
          <w:rFonts w:ascii="仿宋_GB2312" w:hAnsi="方正仿宋_GBK" w:eastAsia="仿宋_GB2312" w:cs="方正仿宋_GBK"/>
          <w:sz w:val="32"/>
          <w:szCs w:val="32"/>
          <w:u w:val="none"/>
        </w:rPr>
      </w:pPr>
      <w:r>
        <w:rPr>
          <w:rFonts w:hint="eastAsia" w:ascii="仿宋_GB2312" w:hAnsi="方正仿宋_GBK" w:eastAsia="仿宋_GB2312" w:cs="方正仿宋_GBK"/>
          <w:sz w:val="32"/>
          <w:szCs w:val="32"/>
          <w:u w:val="none"/>
        </w:rPr>
        <w:t>第八章  监督</w:t>
      </w:r>
    </w:p>
    <w:p w14:paraId="43733D44">
      <w:pPr>
        <w:suppressAutoHyphens/>
        <w:spacing w:line="600" w:lineRule="exact"/>
        <w:ind w:firstLine="640" w:firstLineChars="200"/>
        <w:rPr>
          <w:rFonts w:ascii="仿宋_GB2312" w:hAnsi="方正仿宋_GBK" w:eastAsia="仿宋_GB2312" w:cs="方正仿宋_GBK"/>
          <w:sz w:val="32"/>
          <w:szCs w:val="32"/>
          <w:u w:val="none"/>
        </w:rPr>
      </w:pPr>
      <w:r>
        <w:rPr>
          <w:rFonts w:hint="eastAsia" w:ascii="仿宋_GB2312" w:hAnsi="方正仿宋_GBK" w:eastAsia="仿宋_GB2312" w:cs="方正仿宋_GBK"/>
          <w:sz w:val="32"/>
          <w:szCs w:val="32"/>
          <w:u w:val="none"/>
        </w:rPr>
        <w:t>第九章  附则</w:t>
      </w:r>
    </w:p>
    <w:p w14:paraId="78752EE9">
      <w:pPr>
        <w:rPr>
          <w:u w:val="none"/>
        </w:rPr>
      </w:pPr>
    </w:p>
    <w:p w14:paraId="5187C664">
      <w:pPr>
        <w:adjustRightInd w:val="0"/>
        <w:snapToGrid w:val="0"/>
        <w:spacing w:line="600" w:lineRule="exact"/>
        <w:jc w:val="center"/>
        <w:rPr>
          <w:rFonts w:hint="eastAsia" w:ascii="黑体" w:hAnsi="黑体" w:eastAsia="黑体" w:cs="黑体"/>
          <w:sz w:val="32"/>
          <w:szCs w:val="32"/>
        </w:rPr>
      </w:pPr>
      <w:r>
        <w:rPr>
          <w:rFonts w:hint="eastAsia" w:ascii="黑体" w:hAnsi="黑体" w:eastAsia="黑体" w:cs="黑体"/>
          <w:sz w:val="32"/>
          <w:szCs w:val="32"/>
        </w:rPr>
        <w:t>第一章  总  则</w:t>
      </w:r>
    </w:p>
    <w:p w14:paraId="2B30CCA2">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第一条</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为进一步规范省科学技术奖励工作，保障评审质量，根据《湖北省科学技术奖励办法》（以下简称《奖励办法》），制定本细则。</w:t>
      </w:r>
    </w:p>
    <w:p w14:paraId="7E0595FC">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 xml:space="preserve">第二条 </w:t>
      </w:r>
      <w:r>
        <w:rPr>
          <w:rFonts w:hint="eastAsia" w:ascii="仿宋_GB2312" w:hAnsi="仿宋_GB2312" w:eastAsia="仿宋_GB2312" w:cs="仿宋_GB2312"/>
          <w:sz w:val="32"/>
          <w:szCs w:val="32"/>
        </w:rPr>
        <w:t xml:space="preserve"> 本细则适用于省科学技术奖的组织、提名、评审、授奖等活动。</w:t>
      </w:r>
    </w:p>
    <w:p w14:paraId="5C86DDD3">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第三条</w:t>
      </w:r>
      <w:r>
        <w:rPr>
          <w:rFonts w:hint="eastAsia" w:ascii="仿宋_GB2312" w:hAnsi="仿宋_GB2312" w:eastAsia="仿宋_GB2312" w:cs="仿宋_GB2312"/>
          <w:sz w:val="32"/>
          <w:szCs w:val="32"/>
        </w:rPr>
        <w:t xml:space="preserve">  省科学技术奖的提名、评审和授予，遵循公开、公平、公正及宁缺毋滥的原则。</w:t>
      </w:r>
    </w:p>
    <w:p w14:paraId="23682F5A">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 xml:space="preserve">第四条 </w:t>
      </w:r>
      <w:r>
        <w:rPr>
          <w:rFonts w:hint="eastAsia" w:ascii="仿宋_GB2312" w:hAnsi="仿宋_GB2312" w:eastAsia="仿宋_GB2312" w:cs="仿宋_GB2312"/>
          <w:sz w:val="32"/>
          <w:szCs w:val="32"/>
        </w:rPr>
        <w:t xml:space="preserve"> 省科学技术奖授予在科学发现、技术发明和促进科学技术进步等方面做出突出贡献的个人或者组织，按照贡献大小排序。仅从事组织管理和辅助服务的工作人员不得作为候选人。</w:t>
      </w:r>
    </w:p>
    <w:p w14:paraId="7AF0A943">
      <w:pPr>
        <w:adjustRightInd w:val="0"/>
        <w:snapToGrid w:val="0"/>
        <w:spacing w:line="600" w:lineRule="exact"/>
        <w:ind w:firstLine="640" w:firstLineChars="200"/>
        <w:rPr>
          <w:rFonts w:hint="eastAsia" w:ascii="仿宋_GB2312" w:hAnsi="仿宋_GB2312" w:eastAsia="仿宋_GB2312" w:cs="仿宋_GB2312"/>
          <w:sz w:val="32"/>
          <w:szCs w:val="32"/>
          <w:highlight w:val="yellow"/>
        </w:rPr>
      </w:pPr>
      <w:r>
        <w:rPr>
          <w:rFonts w:hint="eastAsia" w:ascii="黑体" w:hAnsi="黑体" w:eastAsia="黑体" w:cs="黑体"/>
          <w:b w:val="0"/>
          <w:bCs w:val="0"/>
          <w:sz w:val="32"/>
          <w:szCs w:val="32"/>
        </w:rPr>
        <w:t xml:space="preserve">第五条 </w:t>
      </w:r>
      <w:r>
        <w:rPr>
          <w:rFonts w:hint="eastAsia" w:ascii="仿宋_GB2312" w:hAnsi="仿宋_GB2312" w:eastAsia="仿宋_GB2312" w:cs="仿宋_GB2312"/>
          <w:sz w:val="32"/>
          <w:szCs w:val="32"/>
        </w:rPr>
        <w:t xml:space="preserve"> 省科学技术奖所授予的个人、组织，是指在鄂的个人、组织，或与在鄂的个人、组织合作的其他地区的个人或组织。其中，第一完成单位应当为在鄂注册或登记的组织。</w:t>
      </w:r>
    </w:p>
    <w:p w14:paraId="5FDB3DB2">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第六条</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省科学技术奖是省人民政府授予个人或者组织的荣誉，授奖证书不作为确定科学技术成果权属的直接依据。</w:t>
      </w:r>
    </w:p>
    <w:p w14:paraId="78B96AC0">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第七条</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省科学技术奖励委员会（以下简称奖励委员会）负责省科学技术奖的宏观管理和指导，协调评审活动和作出决议。</w:t>
      </w:r>
    </w:p>
    <w:p w14:paraId="0009B48A">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 xml:space="preserve">第八条 </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省科学技术奖励工作办公室（以下简称奖励办公室）设在省科技厅，承担省科学技术奖励具体工作。</w:t>
      </w:r>
    </w:p>
    <w:p w14:paraId="7D840AD7">
      <w:pPr>
        <w:adjustRightInd w:val="0"/>
        <w:snapToGrid w:val="0"/>
        <w:spacing w:line="600" w:lineRule="exact"/>
        <w:jc w:val="center"/>
        <w:rPr>
          <w:rFonts w:hint="eastAsia" w:ascii="黑体" w:hAnsi="黑体" w:eastAsia="黑体" w:cs="黑体"/>
          <w:sz w:val="32"/>
          <w:szCs w:val="32"/>
        </w:rPr>
      </w:pPr>
      <w:r>
        <w:rPr>
          <w:rFonts w:hint="eastAsia" w:ascii="黑体" w:hAnsi="黑体" w:eastAsia="黑体" w:cs="黑体"/>
          <w:sz w:val="32"/>
          <w:szCs w:val="32"/>
        </w:rPr>
        <w:t>第二章  奖励范围和评审标准</w:t>
      </w:r>
    </w:p>
    <w:p w14:paraId="12C6EBBF">
      <w:pPr>
        <w:adjustRightInd w:val="0"/>
        <w:snapToGrid w:val="0"/>
        <w:spacing w:line="600" w:lineRule="exact"/>
        <w:jc w:val="center"/>
        <w:rPr>
          <w:rFonts w:hint="eastAsia" w:ascii="楷体_GB2312" w:hAnsi="仿宋_GB2312" w:eastAsia="楷体_GB2312" w:cs="仿宋_GB2312"/>
          <w:bCs/>
          <w:sz w:val="32"/>
          <w:szCs w:val="32"/>
        </w:rPr>
      </w:pPr>
      <w:r>
        <w:rPr>
          <w:rFonts w:hint="eastAsia" w:ascii="楷体_GB2312" w:hAnsi="仿宋_GB2312" w:eastAsia="楷体_GB2312" w:cs="仿宋_GB2312"/>
          <w:bCs/>
          <w:sz w:val="32"/>
          <w:szCs w:val="32"/>
        </w:rPr>
        <w:t>第一节  科学技术突出贡献奖</w:t>
      </w:r>
    </w:p>
    <w:p w14:paraId="14F46F64">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 xml:space="preserve">第九条 </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奖励办法》第八条第一项所称“在当代科学技术前沿取得重大突破或者在科学技术发展中有卓越建树的”，是指候选人在基础研究、应用基础研究方面取得特别重大发现，丰富和拓展了学科的理论，推动该学科或者相关学科领域的突破性发展，曾获得国家级或国际上重要科技奖励，对科学技术发展和社会进步做出了特别重大的贡献。</w:t>
      </w:r>
    </w:p>
    <w:p w14:paraId="788DBA3F">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 xml:space="preserve">第十条 </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《奖励办法》第八条</w:t>
      </w:r>
      <w:r>
        <w:rPr>
          <w:rFonts w:hint="eastAsia" w:ascii="仿宋_GB2312" w:hAnsi="仿宋_GB2312" w:eastAsia="仿宋_GB2312" w:cs="仿宋_GB2312"/>
          <w:sz w:val="32"/>
          <w:szCs w:val="32"/>
          <w:lang w:val="en-US" w:eastAsia="zh-CN"/>
        </w:rPr>
        <w:t>第二项</w:t>
      </w:r>
      <w:r>
        <w:rPr>
          <w:rFonts w:hint="eastAsia" w:ascii="仿宋_GB2312" w:hAnsi="仿宋_GB2312" w:eastAsia="仿宋_GB2312" w:cs="仿宋_GB2312"/>
          <w:sz w:val="32"/>
          <w:szCs w:val="32"/>
        </w:rPr>
        <w:t>所称“在科学技术创新、科学技术成果转化和高新技术产业化中，创造巨大经济效益、社会效益、生态环境效益或者对维护国家安全做出巨大贡献的”，是指候选人在科学技术活动中，特别是在高新技术领域取得系列或者特别重大技术发明、技术创新，并以市场为导向，实现科技成果转化和产业化，推动该领域技术跨越式发展，促进了产业结构变革或优化升级，创造了巨大的经济效益、社会效益和生态环境效益，对促进经济、社会发展和保障国家安全做出了特别重大的贡献。</w:t>
      </w:r>
    </w:p>
    <w:p w14:paraId="6EFD3C7C">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第十一条</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科学技术突出贡献奖（以下简称突出贡献奖）的候选人应当热爱祖国，具有良好的科学道德，并仍活跃在当代科学技术前沿，从事科学研究和技术开发工作。</w:t>
      </w:r>
    </w:p>
    <w:p w14:paraId="5B44D213">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 xml:space="preserve">第十二条 </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突出贡献奖每年授予人数不超过2名，且不重复授奖（即获得过该奖的个人以后不再授予，下同）。</w:t>
      </w:r>
    </w:p>
    <w:p w14:paraId="449C4572">
      <w:pPr>
        <w:adjustRightInd w:val="0"/>
        <w:snapToGrid w:val="0"/>
        <w:spacing w:line="600" w:lineRule="exact"/>
        <w:jc w:val="center"/>
        <w:rPr>
          <w:rFonts w:hint="eastAsia" w:ascii="楷体_GB2312" w:hAnsi="仿宋_GB2312" w:eastAsia="楷体_GB2312" w:cs="仿宋_GB2312"/>
          <w:bCs/>
          <w:sz w:val="32"/>
          <w:szCs w:val="32"/>
        </w:rPr>
      </w:pPr>
      <w:r>
        <w:rPr>
          <w:rFonts w:hint="eastAsia" w:ascii="楷体_GB2312" w:hAnsi="仿宋_GB2312" w:eastAsia="楷体_GB2312" w:cs="仿宋_GB2312"/>
          <w:bCs/>
          <w:sz w:val="32"/>
          <w:szCs w:val="32"/>
        </w:rPr>
        <w:t>第二节  青年科技创新奖</w:t>
      </w:r>
    </w:p>
    <w:p w14:paraId="0B367965">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第十三条</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《奖励办法》第九条第一款</w:t>
      </w:r>
      <w:r>
        <w:rPr>
          <w:rFonts w:hint="eastAsia" w:ascii="仿宋_GB2312" w:hAnsi="仿宋_GB2312" w:eastAsia="仿宋_GB2312" w:cs="仿宋_GB2312"/>
          <w:sz w:val="32"/>
          <w:szCs w:val="32"/>
          <w:lang w:val="en-US" w:eastAsia="zh-CN"/>
        </w:rPr>
        <w:t>第一项</w:t>
      </w:r>
      <w:r>
        <w:rPr>
          <w:rFonts w:hint="eastAsia" w:ascii="仿宋_GB2312" w:hAnsi="仿宋_GB2312" w:eastAsia="仿宋_GB2312" w:cs="仿宋_GB2312"/>
          <w:sz w:val="32"/>
          <w:szCs w:val="32"/>
        </w:rPr>
        <w:t>所称“在当代科学技术前沿取得重要发现或者在科学技术发展中取得同行公认的创新性成果，对学科发展有重要推动作用的”，是指候选人在基础研究、应用基础研究中取得标志性原创成果，产生重大学术影响，为推动相关学科的发展做出突出贡献。</w:t>
      </w:r>
    </w:p>
    <w:p w14:paraId="67F2AA45">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 xml:space="preserve">第十四条 </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《奖励办法》第九条第一款</w:t>
      </w:r>
      <w:r>
        <w:rPr>
          <w:rFonts w:hint="eastAsia" w:ascii="仿宋_GB2312" w:hAnsi="仿宋_GB2312" w:eastAsia="仿宋_GB2312" w:cs="仿宋_GB2312"/>
          <w:sz w:val="32"/>
          <w:szCs w:val="32"/>
          <w:lang w:val="en-US" w:eastAsia="zh-CN"/>
        </w:rPr>
        <w:t>第二项</w:t>
      </w:r>
      <w:r>
        <w:rPr>
          <w:rFonts w:hint="eastAsia" w:ascii="仿宋_GB2312" w:hAnsi="仿宋_GB2312" w:eastAsia="仿宋_GB2312" w:cs="仿宋_GB2312"/>
          <w:sz w:val="32"/>
          <w:szCs w:val="32"/>
        </w:rPr>
        <w:t>所称“在关键核心技术研发中取得创新性突破，推动科技成果转化和产业化，并创造显著经济社会效益的”，是指候选人在国家战略需求、国民经济和社会发展重点领域的关键核心技术创新中取得标志性原创成果，为推动相关行业领域的技术进步，创造显著经济效益、社会效益、生态环境效益做出突出贡献。</w:t>
      </w:r>
    </w:p>
    <w:p w14:paraId="48FA701A">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第十五条</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青年科技创新奖的候选人应当热爱祖国，具有良好的科学道德，提名当年1月1日应未满45周岁，且提名年度在湖北省工作。</w:t>
      </w:r>
    </w:p>
    <w:p w14:paraId="51AAEB0A">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 xml:space="preserve">第十六条 </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青年科技创新奖授予个人，且不分等级。每年授予人数不超过10名，且不重复授奖。</w:t>
      </w:r>
    </w:p>
    <w:p w14:paraId="6D9D34EE">
      <w:pPr>
        <w:adjustRightInd w:val="0"/>
        <w:snapToGrid w:val="0"/>
        <w:spacing w:line="600" w:lineRule="exact"/>
        <w:jc w:val="center"/>
        <w:rPr>
          <w:rFonts w:hint="eastAsia" w:ascii="楷体_GB2312" w:hAnsi="仿宋_GB2312" w:eastAsia="楷体_GB2312" w:cs="仿宋_GB2312"/>
          <w:bCs/>
          <w:sz w:val="32"/>
          <w:szCs w:val="32"/>
        </w:rPr>
      </w:pPr>
      <w:r>
        <w:rPr>
          <w:rFonts w:hint="eastAsia" w:ascii="楷体_GB2312" w:hAnsi="仿宋_GB2312" w:eastAsia="楷体_GB2312" w:cs="仿宋_GB2312"/>
          <w:bCs/>
          <w:sz w:val="32"/>
          <w:szCs w:val="32"/>
        </w:rPr>
        <w:t>第三节  自然科学奖</w:t>
      </w:r>
    </w:p>
    <w:p w14:paraId="61621AFF">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 xml:space="preserve">第十七条 </w:t>
      </w:r>
      <w:r>
        <w:rPr>
          <w:rFonts w:hint="eastAsia" w:ascii="仿宋_GB2312" w:hAnsi="仿宋_GB2312" w:eastAsia="仿宋_GB2312" w:cs="仿宋_GB2312"/>
          <w:sz w:val="32"/>
          <w:szCs w:val="32"/>
        </w:rPr>
        <w:t xml:space="preserve"> 《奖励办法》第十条第二款</w:t>
      </w:r>
      <w:r>
        <w:rPr>
          <w:rFonts w:hint="eastAsia" w:ascii="仿宋_GB2312" w:hAnsi="仿宋_GB2312" w:eastAsia="仿宋_GB2312" w:cs="仿宋_GB2312"/>
          <w:sz w:val="32"/>
          <w:szCs w:val="32"/>
          <w:lang w:val="en-US" w:eastAsia="zh-CN"/>
        </w:rPr>
        <w:t>第一项</w:t>
      </w:r>
      <w:r>
        <w:rPr>
          <w:rFonts w:hint="eastAsia" w:ascii="仿宋_GB2312" w:hAnsi="仿宋_GB2312" w:eastAsia="仿宋_GB2312" w:cs="仿宋_GB2312"/>
          <w:sz w:val="32"/>
          <w:szCs w:val="32"/>
        </w:rPr>
        <w:t>所称“前人尚未发现或者尚未阐明”，是指该项自然科学发现为国内外首次提出，或者其科学理论在国内外首次阐明，且主要论著为国内外首次发表。</w:t>
      </w:r>
    </w:p>
    <w:p w14:paraId="7F527B22">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 xml:space="preserve">第十八条 </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《奖励办法》第十条第二款</w:t>
      </w:r>
      <w:r>
        <w:rPr>
          <w:rFonts w:hint="eastAsia" w:ascii="仿宋_GB2312" w:hAnsi="仿宋_GB2312" w:eastAsia="仿宋_GB2312" w:cs="仿宋_GB2312"/>
          <w:sz w:val="32"/>
          <w:szCs w:val="32"/>
          <w:lang w:val="en-US" w:eastAsia="zh-CN"/>
        </w:rPr>
        <w:t>第二项</w:t>
      </w:r>
      <w:r>
        <w:rPr>
          <w:rFonts w:hint="eastAsia" w:ascii="仿宋_GB2312" w:hAnsi="仿宋_GB2312" w:eastAsia="仿宋_GB2312" w:cs="仿宋_GB2312"/>
          <w:sz w:val="32"/>
          <w:szCs w:val="32"/>
        </w:rPr>
        <w:t>所称“具有重大科学价值”，是指：</w:t>
      </w:r>
    </w:p>
    <w:p w14:paraId="74A7AC6D">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（一）该发现在科学理论、学说上有创见，或者在研究方法、手段上有创新；</w:t>
      </w:r>
    </w:p>
    <w:p w14:paraId="718327D2">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（二）对于推动学科发展有重大意义，或者对于经济建设、社会发展和生态环境具有重要影响。</w:t>
      </w:r>
    </w:p>
    <w:p w14:paraId="51AD56BF">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第十九条</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《奖励办法》第十条第二款</w:t>
      </w:r>
      <w:r>
        <w:rPr>
          <w:rFonts w:hint="eastAsia" w:ascii="仿宋_GB2312" w:hAnsi="仿宋_GB2312" w:eastAsia="仿宋_GB2312" w:cs="仿宋_GB2312"/>
          <w:sz w:val="32"/>
          <w:szCs w:val="32"/>
          <w:lang w:val="en-US" w:eastAsia="zh-CN"/>
        </w:rPr>
        <w:t>第三项</w:t>
      </w:r>
      <w:r>
        <w:rPr>
          <w:rFonts w:hint="eastAsia" w:ascii="仿宋_GB2312" w:hAnsi="仿宋_GB2312" w:eastAsia="仿宋_GB2312" w:cs="仿宋_GB2312"/>
          <w:sz w:val="32"/>
          <w:szCs w:val="32"/>
        </w:rPr>
        <w:t>所称“得到国内外自然科学界公认”，是指主要论著已在国内外公开发行的学术刊物上发表或者作为学术专著出版2年以上，其重要科学结论已被国内外同行在重要国际学术会议、公开发行的学术刊物，以及学术专著正面引用或者应用。</w:t>
      </w:r>
    </w:p>
    <w:p w14:paraId="03490CB7">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第二十条</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自然科学奖的候选人应当是相关科学技术论著的主要作者，并具备下列条件之一：</w:t>
      </w:r>
    </w:p>
    <w:p w14:paraId="35511AAF">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（一）提出总体学术思想、研究方案；</w:t>
      </w:r>
    </w:p>
    <w:p w14:paraId="47745A52">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（二）发现重要科学现象、特性和规律，并阐明科学理论和学说；</w:t>
      </w:r>
    </w:p>
    <w:p w14:paraId="48502F0E">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（三）提出研究方法和手段，解决关键性学术疑难问题或者实验技术难点，以及对重要基础数据的系统收集和综合分析等。</w:t>
      </w:r>
    </w:p>
    <w:p w14:paraId="21139997">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第二十一条</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自然科学奖授奖等级根据候选对象所做出的自然科学发现进行综合评定，评定标准如下：</w:t>
      </w:r>
    </w:p>
    <w:p w14:paraId="00D9EAC0">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在科学上取得突破性进展，发现的自然现象、揭示的科学规律、提出的学术观点或者其研究方法为学术界所公认和广泛引用，推动了本学科或者相关学科发展，或者对经济建设、社会发展和生态环境有重大贡献的，可以评为一等奖。</w:t>
      </w:r>
    </w:p>
    <w:p w14:paraId="6722EDDB">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在科学上取得重要进展，发现的自然现象、揭示的科学规律、提出的学术观点或者其研究方法为学术界所公认和引用，推动了本学科或者相关学科的发展，或者对经济建设、社会发展和生态环境有较大贡献的，可以评为二等奖。</w:t>
      </w:r>
    </w:p>
    <w:p w14:paraId="5DFA5BD4">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在科学上取得较重要进展，发现的自然现象、揭示的科学规律、提出的学术观点或者其研究方法为学术界所公认和引用，对本学科或者相关学科的发展有一定推动作用，或者对经济建设、社会发展和生态环境有一定贡献的，可以评为三等奖。</w:t>
      </w:r>
    </w:p>
    <w:p w14:paraId="48A3223F">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对于原始性创新特别突出、科学价值特别重大、在国内外自然科学界有重大影响的自然科学发现，可以评为特等奖。</w:t>
      </w:r>
    </w:p>
    <w:p w14:paraId="1FC49753">
      <w:pPr>
        <w:adjustRightInd w:val="0"/>
        <w:snapToGrid w:val="0"/>
        <w:spacing w:line="600" w:lineRule="exact"/>
        <w:jc w:val="center"/>
        <w:rPr>
          <w:rFonts w:hint="eastAsia" w:ascii="楷体_GB2312" w:hAnsi="仿宋_GB2312" w:eastAsia="楷体_GB2312" w:cs="仿宋_GB2312"/>
          <w:bCs/>
          <w:sz w:val="32"/>
          <w:szCs w:val="32"/>
        </w:rPr>
      </w:pPr>
      <w:r>
        <w:rPr>
          <w:rFonts w:hint="eastAsia" w:ascii="楷体_GB2312" w:hAnsi="仿宋_GB2312" w:eastAsia="楷体_GB2312" w:cs="仿宋_GB2312"/>
          <w:bCs/>
          <w:sz w:val="32"/>
          <w:szCs w:val="32"/>
        </w:rPr>
        <w:t>第四节  技术发明奖</w:t>
      </w:r>
    </w:p>
    <w:p w14:paraId="77A9DA0D">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 xml:space="preserve">第二十二条 </w:t>
      </w:r>
      <w:r>
        <w:rPr>
          <w:rFonts w:hint="eastAsia" w:ascii="仿宋_GB2312" w:hAnsi="仿宋_GB2312" w:eastAsia="仿宋_GB2312" w:cs="仿宋_GB2312"/>
          <w:b/>
          <w:sz w:val="32"/>
          <w:szCs w:val="32"/>
        </w:rPr>
        <w:t xml:space="preserve"> </w:t>
      </w:r>
      <w:r>
        <w:rPr>
          <w:rFonts w:hint="eastAsia" w:ascii="仿宋_GB2312" w:hAnsi="仿宋_GB2312" w:eastAsia="仿宋_GB2312" w:cs="仿宋_GB2312"/>
          <w:sz w:val="32"/>
          <w:szCs w:val="32"/>
        </w:rPr>
        <w:t>《奖励办法》第十一条第一款所称“产品”包括各种仪器、设备、器械、工具、零部件以及生物新品种等；所称“工艺”包括工业、农业、医疗卫生等领域的各种技术、方法；所称“材料”包括用各种技术方法获得的新物质等；所称“器件”包括仪器、设备上的主要零件；所称“系统”，是指产品、工艺和材料等的技术综合。</w:t>
      </w:r>
    </w:p>
    <w:p w14:paraId="7D527682">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技术发明奖的授奖范围不包括仅依赖个人经验和技能、技巧，又不可重复实现的技术。</w:t>
      </w:r>
    </w:p>
    <w:p w14:paraId="453D34AC">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第二十三条</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奖励办法》第十一条第二款第一项所称“前人尚未发明或者尚未公开”，是指该项技术发明为国内外首创，或虽然国内外已有，但主要技术内容尚未在国内外各种公开出版物、媒体及其他公众信息渠道上公开发表，也未曾公开使用。</w:t>
      </w:r>
    </w:p>
    <w:p w14:paraId="4093703B">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 xml:space="preserve">第二十四条 </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《奖励办法》第十一条第二款第</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项所称“具有先进性、创造性、实用性”，是指该项技术发明与国内外已有同类技术相比较，其技术原理、技术路线或者技术方法有创新，技术上有实质性的特点和显著的进步，主要性能（性状）、技术经济指标、科学技术水平及其促进科学技术进步的作用和意义等方面综合优于同类技术。</w:t>
      </w:r>
    </w:p>
    <w:p w14:paraId="35C85014">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 xml:space="preserve">第二十五条 </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《奖励办法》第十一条第二款第</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rPr>
        <w:t>项所称“经实施，创造良好的经济效益、社会效益、生态环境效益或者对维护国家安全做出显著贡献，且具有良好的应用前景”，是指该项技术发明成熟，并实施应用2年以上，实施后创造了显著的直接经济效益、社会效益、生态环境效益或者对维护国家安全做出显著贡献，且具有广泛的应用前景。</w:t>
      </w:r>
    </w:p>
    <w:p w14:paraId="2533E7CE">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第二十六条</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技术发明奖的候选人应当是该项技术发明的全部或者部分创造性技术内容的独立完成人，候选人排名前三位的应为该项技术授权发明专利的发明人（当发明人少于三人时除外）。</w:t>
      </w:r>
    </w:p>
    <w:p w14:paraId="1C194EC1">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在鄂个人取得其他国家或者地区的发明专利授权，也可以作为技术发明奖的候选人。</w:t>
      </w:r>
    </w:p>
    <w:p w14:paraId="6E882679">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 xml:space="preserve">第二十七条 </w:t>
      </w:r>
      <w:r>
        <w:rPr>
          <w:rFonts w:hint="eastAsia" w:ascii="仿宋_GB2312" w:hAnsi="仿宋_GB2312" w:eastAsia="仿宋_GB2312" w:cs="仿宋_GB2312"/>
          <w:sz w:val="32"/>
          <w:szCs w:val="32"/>
        </w:rPr>
        <w:t xml:space="preserve"> 技术发明奖授奖等级根据候选对象所做出的技术发明进行综合评定，评定标准如下：</w:t>
      </w:r>
    </w:p>
    <w:p w14:paraId="16399A8A">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属国内外首创的重大技术发明，技术思路独特，技术上有重大的创新，技术经济指标达到了同类技术的领先水平，推动了本领域的技术进步，已产生了显著的经济效益、社会效益、生态环境效益或者对维护国家安全做出显著贡献，具有广泛的应用前景，可以评为一等奖。</w:t>
      </w:r>
    </w:p>
    <w:p w14:paraId="00B8AC2F">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属国内外首创的重要技术发明，技术思路新颖，技术上有较大的创新，技术经济指标达到了同类技术的先进水平，对本领域的技术进步有推动作用，并产生了明显的经济效益、社会效益、生态环境效益或者对维护国家安全做出较大贡献，具有良好的应用前景，可以评为二等奖。</w:t>
      </w:r>
    </w:p>
    <w:p w14:paraId="3065617F">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属国内外首创的技术发明，技术思路新颖，技术上有一定的创新，技术经济指标达到了同类技术的先进水平，对本领域的技术进步有一定推动作用，并产生了一定的经济效益、社会效益、生态环境效益或者对维护国家安全做出一定贡献，具有较好的应用前景，可以评为三等奖。</w:t>
      </w:r>
    </w:p>
    <w:p w14:paraId="70572FC0">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对原始性创新特别突出、主要技术经济指标显著优于国内外同类技术或者产品，并取得重大经济效益、社会效益、生态环境效益或者对维护国家安全做出重大贡献的技术发明，可以评为特等奖。</w:t>
      </w:r>
    </w:p>
    <w:p w14:paraId="460EF85F">
      <w:pPr>
        <w:adjustRightInd w:val="0"/>
        <w:snapToGrid w:val="0"/>
        <w:spacing w:line="600" w:lineRule="exact"/>
        <w:jc w:val="center"/>
        <w:rPr>
          <w:rFonts w:hint="eastAsia" w:ascii="楷体_GB2312" w:hAnsi="仿宋_GB2312" w:eastAsia="楷体_GB2312" w:cs="仿宋_GB2312"/>
          <w:bCs/>
          <w:sz w:val="32"/>
          <w:szCs w:val="32"/>
        </w:rPr>
      </w:pPr>
      <w:r>
        <w:rPr>
          <w:rFonts w:hint="eastAsia" w:ascii="楷体_GB2312" w:hAnsi="仿宋_GB2312" w:eastAsia="楷体_GB2312" w:cs="仿宋_GB2312"/>
          <w:bCs/>
          <w:sz w:val="32"/>
          <w:szCs w:val="32"/>
        </w:rPr>
        <w:t>第五节  科学技术进步奖</w:t>
      </w:r>
    </w:p>
    <w:p w14:paraId="38E9EC23">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 xml:space="preserve">第二十八条 </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《奖励办法》第十二条第二款</w:t>
      </w:r>
      <w:r>
        <w:rPr>
          <w:rFonts w:hint="eastAsia" w:ascii="仿宋_GB2312" w:hAnsi="仿宋_GB2312" w:eastAsia="仿宋_GB2312" w:cs="仿宋_GB2312"/>
          <w:sz w:val="32"/>
          <w:szCs w:val="32"/>
          <w:lang w:val="en-US" w:eastAsia="zh-CN"/>
        </w:rPr>
        <w:t>第一项</w:t>
      </w:r>
      <w:r>
        <w:rPr>
          <w:rFonts w:hint="eastAsia" w:ascii="仿宋_GB2312" w:hAnsi="仿宋_GB2312" w:eastAsia="仿宋_GB2312" w:cs="仿宋_GB2312"/>
          <w:sz w:val="32"/>
          <w:szCs w:val="32"/>
        </w:rPr>
        <w:t>所称“技术创新性突出，技术经济指标先进”，是指在技术上有重要的创新，特别是在高新技术领域进行自主创新，形成了产业的主导技术和名牌产品，或者应用高新技术对传统产业进行装备和改造，通过技术创新，提升传统产业，增加行业的技术含量，提高产品附加值；技术难度较大，解决了行业发展中的热点、难点和关键问题；总体技术水平和技术经济指标达到了行业领先水平。</w:t>
      </w:r>
    </w:p>
    <w:p w14:paraId="5B0E151E">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第二十九条</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《奖励办法》第十二条第二款</w:t>
      </w:r>
      <w:r>
        <w:rPr>
          <w:rFonts w:hint="eastAsia" w:ascii="仿宋_GB2312" w:hAnsi="仿宋_GB2312" w:eastAsia="仿宋_GB2312" w:cs="仿宋_GB2312"/>
          <w:sz w:val="32"/>
          <w:szCs w:val="32"/>
          <w:lang w:val="en-US" w:eastAsia="zh-CN"/>
        </w:rPr>
        <w:t>第二项</w:t>
      </w:r>
      <w:r>
        <w:rPr>
          <w:rFonts w:hint="eastAsia" w:ascii="仿宋_GB2312" w:hAnsi="仿宋_GB2312" w:eastAsia="仿宋_GB2312" w:cs="仿宋_GB2312"/>
          <w:sz w:val="32"/>
          <w:szCs w:val="32"/>
        </w:rPr>
        <w:t>所称“经应用推广，创造显著经济效益、社会效益、生态环境效益或者对维护国家安全做出显著贡献”，是指所开发的项目经过2年以上较大规模的实施应用，产生了很大的直接经济效益、社会效益、生态环境效益或者对维护国家安全做出显著贡献，实现了技术创新的市场价值或者社会价值，且未来具有广泛应用的潜力或者可持续发展的良好预期。</w:t>
      </w:r>
    </w:p>
    <w:p w14:paraId="23B71C4C">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第三十条</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《奖励办法》第十二条第二款</w:t>
      </w:r>
      <w:r>
        <w:rPr>
          <w:rFonts w:hint="eastAsia" w:ascii="仿宋_GB2312" w:hAnsi="仿宋_GB2312" w:eastAsia="仿宋_GB2312" w:cs="仿宋_GB2312"/>
          <w:sz w:val="32"/>
          <w:szCs w:val="32"/>
          <w:lang w:val="en-US" w:eastAsia="zh-CN"/>
        </w:rPr>
        <w:t>第三项</w:t>
      </w:r>
      <w:r>
        <w:rPr>
          <w:rFonts w:hint="eastAsia" w:ascii="仿宋_GB2312" w:hAnsi="仿宋_GB2312" w:eastAsia="仿宋_GB2312" w:cs="仿宋_GB2312"/>
          <w:sz w:val="32"/>
          <w:szCs w:val="32"/>
        </w:rPr>
        <w:t>所称“在推动行业科学技术进步等方面有重大贡献”，是指项目的转化程度高，具有较强的示范、带动和扩散能力，促进了产业结构的调整、优化、升级及产品的更新迭代，对行业发展、民生改善等方面具有很大作用。</w:t>
      </w:r>
    </w:p>
    <w:p w14:paraId="1EF31F4E">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 xml:space="preserve">第三十一条 </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科学技术进步奖候选人应当具备下列条件之一：</w:t>
      </w:r>
    </w:p>
    <w:p w14:paraId="289FA94D">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（一）在设计项目的总体技术方案中做出重要贡献；</w:t>
      </w:r>
    </w:p>
    <w:p w14:paraId="6086E822">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（二）在关键技术和疑难问题的解决中做出重大技术创新；</w:t>
      </w:r>
    </w:p>
    <w:p w14:paraId="41A3FE5D">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（三）在成果转化和推广应用过程中做出突出贡献；</w:t>
      </w:r>
    </w:p>
    <w:p w14:paraId="5F5BF082">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（四）在高新技术产业化方面做出重要贡献；</w:t>
      </w:r>
    </w:p>
    <w:p w14:paraId="2A7240FC">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（五）在管理和决策科学研究中做出重要贡献；</w:t>
      </w:r>
    </w:p>
    <w:p w14:paraId="67A6C913">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（六）在优秀科普作品的创作中做出直接创造性贡献。</w:t>
      </w:r>
    </w:p>
    <w:p w14:paraId="24E78F82">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 xml:space="preserve">第三十二条 </w:t>
      </w:r>
      <w:r>
        <w:rPr>
          <w:rFonts w:hint="eastAsia" w:ascii="仿宋_GB2312" w:hAnsi="仿宋_GB2312" w:eastAsia="仿宋_GB2312" w:cs="仿宋_GB2312"/>
          <w:sz w:val="32"/>
          <w:szCs w:val="32"/>
        </w:rPr>
        <w:t xml:space="preserve"> 科学技术进步奖候选单位应当是在项目研究、开发、应用、推广、普及过程中提供配套技术、设备和人员等条件，对项目的完成起到组织、管理和协调作用的独立法人单位。</w:t>
      </w:r>
    </w:p>
    <w:p w14:paraId="4E20E265">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各级政府部门一般不得作为科学技术进步奖的候选单位。</w:t>
      </w:r>
    </w:p>
    <w:p w14:paraId="028092F1">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 xml:space="preserve">第三十三条 </w:t>
      </w:r>
      <w:r>
        <w:rPr>
          <w:rFonts w:hint="eastAsia" w:ascii="仿宋_GB2312" w:hAnsi="仿宋_GB2312" w:eastAsia="仿宋_GB2312" w:cs="仿宋_GB2312"/>
          <w:sz w:val="32"/>
          <w:szCs w:val="32"/>
        </w:rPr>
        <w:t xml:space="preserve"> 在鄂个人或组织在国外、省外或者在我省的外资机构取得重大科学技术成果的，其成果符合《奖励办法》及本细则规定的条件，对我省经济建设、社会发展做出了显著贡献的，可提名科学技术进步奖。</w:t>
      </w:r>
    </w:p>
    <w:p w14:paraId="6864D8FA">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第三十四条</w:t>
      </w:r>
      <w:r>
        <w:rPr>
          <w:rFonts w:hint="eastAsia" w:ascii="仿宋_GB2312" w:hAnsi="仿宋_GB2312" w:eastAsia="仿宋_GB2312" w:cs="仿宋_GB2312"/>
          <w:sz w:val="32"/>
          <w:szCs w:val="32"/>
        </w:rPr>
        <w:t xml:space="preserve">  科学技术进步奖授奖等级根据候选对象所完成的项目进行综合评定，评定标准如下：</w:t>
      </w:r>
    </w:p>
    <w:p w14:paraId="5A15F09E">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面向国家或者我省重大战略需求，在关键技术攻关、科技成果推广、科学技术普及等方面取得重要成果，对经济社会发展、相关科学技术领域的发展、国民科学文化素质提高和人才培养有显著推动作用，并符合以下条件之一的，可以评为一等奖：</w:t>
      </w:r>
    </w:p>
    <w:p w14:paraId="53E3FF1D">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（1）市场竞争力强，对经济发展的贡献率高，创造了重大的经济效益，对行业的技术进步和产业结构优化升级有重大作用的；</w:t>
      </w:r>
    </w:p>
    <w:p w14:paraId="523B1D60">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（2）在行业得到广泛应用，取得了显著的社会效益，对科技发展、社会进步、生态环境保护和民生改善有重大意义的；</w:t>
      </w:r>
    </w:p>
    <w:p w14:paraId="3944C495">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（3）科技成果转化运用效果十分突出，对我省建设和发展做出重大贡献的；</w:t>
      </w:r>
    </w:p>
    <w:p w14:paraId="00E03B09">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（4）在开展科学技术普及的方式方法上有重大创新，普及面和范围在国内处于领先水平，得到社会公众的高度评价，对国民科学文化素质提高、相关科学技术领域的发展和人才培养起到了重大作用的。</w:t>
      </w:r>
    </w:p>
    <w:p w14:paraId="69A3DB8B">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面向国家或者我省重大战略需求，在关键技术攻关、科技成果推广、科学技术普及等方面取得重要成果，对经济社会发展、相关科学技术领域的发展、国民科学文化素质提高和人才培养有良好推动作用，并符合以下条件之一的，可以评为二等奖：</w:t>
      </w:r>
    </w:p>
    <w:p w14:paraId="69F9A0E0">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（1）市场竞争力较强，对经济发展的贡献率较高，创造了重要的经济效益，对行业的技术进步和产业结构调整有较大作用的；</w:t>
      </w:r>
    </w:p>
    <w:p w14:paraId="293C6406">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（2）在行业较大范围应用，取得了明显的社会效益，对科技发展、社会进步、生态环境保护和民生改善有较大意义的；</w:t>
      </w:r>
    </w:p>
    <w:p w14:paraId="2EBA0EE6">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（3）科技成果转化运用效果突出，对我省建设和发展做出较大贡献的；</w:t>
      </w:r>
    </w:p>
    <w:p w14:paraId="61F98DD7">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（4）在开展科学技术普及的方式方法上有重要创新，普及面和范围在国内处于先进水平，得到社会公众的较高评价，对国民科学文化素质提高、相关科学技术领域的发展和人才培养起到了重要作用的。</w:t>
      </w:r>
    </w:p>
    <w:p w14:paraId="10A6AF4D">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面向国家或者我省重大战略需求，在关键技术攻关、科技成果推广、科学技术普及等方面取得重要成果，对经济社会发展、相关科学技术领域的发展、国民科学文化素质提高和人才培养有一定推动作用，并符合以下条件之一的，可以评为三等奖：</w:t>
      </w:r>
    </w:p>
    <w:p w14:paraId="61539DFF">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（1）市场竞争力较强，对经济发展的贡献率较高，创造了较大的经济效益，对行业的技术进步和产业结构调整有一定作用的；</w:t>
      </w:r>
    </w:p>
    <w:p w14:paraId="077FD74A">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（2）在行业一定范围应用，取得了一定的社会效益，对科技发展、社会进步、生态环境保护和民生改善有一定意义的；</w:t>
      </w:r>
    </w:p>
    <w:p w14:paraId="525DAED9">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（3）科技成果转化运用效果较为突出，对我省建设和发展做出一定贡献的；</w:t>
      </w:r>
    </w:p>
    <w:p w14:paraId="13928321">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（4）在开展科学技术普及的方式方法上有一定创新，普及面和范围在国内处于部分先进水平，得到社会公众的正面评价，对国民科学文化素质提高、相关科学技术领域的发展和人才培养起到了一定作用的。</w:t>
      </w:r>
    </w:p>
    <w:p w14:paraId="166C5E42">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对于技术创新性特别突出、推动行业科技进步作用特别明显、科学技术普及和人才培养效果特别突出、经济社会效益或者生态环境效益特别显著的，可以评为特等奖。</w:t>
      </w:r>
    </w:p>
    <w:p w14:paraId="5C6F88A4">
      <w:pPr>
        <w:adjustRightInd w:val="0"/>
        <w:snapToGrid w:val="0"/>
        <w:spacing w:line="600" w:lineRule="exact"/>
        <w:jc w:val="center"/>
        <w:rPr>
          <w:rFonts w:hint="eastAsia" w:ascii="楷体_GB2312" w:hAnsi="仿宋_GB2312" w:eastAsia="楷体_GB2312" w:cs="仿宋_GB2312"/>
          <w:bCs/>
          <w:sz w:val="32"/>
          <w:szCs w:val="32"/>
        </w:rPr>
      </w:pPr>
      <w:r>
        <w:rPr>
          <w:rFonts w:hint="eastAsia" w:ascii="楷体_GB2312" w:hAnsi="仿宋_GB2312" w:eastAsia="楷体_GB2312" w:cs="仿宋_GB2312"/>
          <w:bCs/>
          <w:sz w:val="32"/>
          <w:szCs w:val="32"/>
        </w:rPr>
        <w:t>第六节  科技型中小企业创新奖</w:t>
      </w:r>
    </w:p>
    <w:p w14:paraId="429B8A82">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 xml:space="preserve">第三十五条 </w:t>
      </w:r>
      <w:r>
        <w:rPr>
          <w:rFonts w:hint="eastAsia" w:ascii="仿宋_GB2312" w:hAnsi="仿宋_GB2312" w:eastAsia="仿宋_GB2312" w:cs="仿宋_GB2312"/>
          <w:sz w:val="32"/>
          <w:szCs w:val="32"/>
        </w:rPr>
        <w:t xml:space="preserve"> 《奖励办法》第十三条第一款所称的“科技型中小企业”，是指：</w:t>
      </w:r>
    </w:p>
    <w:p w14:paraId="20F4D0D1">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（一）在本省注册登记的具备独立企业法人资格的经济实体，主要从事高新技术产品的研究、开发、生产和服务业务。</w:t>
      </w:r>
    </w:p>
    <w:p w14:paraId="768625C0">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（二）职工人数不超过500人、年销售收入不超过2亿元、资产总额不超过2亿元。</w:t>
      </w:r>
    </w:p>
    <w:p w14:paraId="067C6F1F">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 xml:space="preserve">第三十六条 </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科技型中小企业创新奖只授予企业。</w:t>
      </w:r>
    </w:p>
    <w:p w14:paraId="5C2C3104">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第三十七条</w:t>
      </w:r>
      <w:r>
        <w:rPr>
          <w:rFonts w:hint="eastAsia" w:ascii="仿宋_GB2312" w:hAnsi="仿宋_GB2312" w:eastAsia="仿宋_GB2312" w:cs="仿宋_GB2312"/>
          <w:sz w:val="32"/>
          <w:szCs w:val="32"/>
        </w:rPr>
        <w:t xml:space="preserve">  科技型中小企业创新奖的候选企业应当符合以下条件：</w:t>
      </w:r>
    </w:p>
    <w:p w14:paraId="6872CBC3">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在本省注册，坚持推动本企业的科学技术进步，开发出具有全国领先水平的新技术，或者开发出技术含量高、具有广阔市场前景的新产品，或者采用先进的技术、生产工艺和设备及现代科学管理方式，显著提高产品质量和生产效率，生产的产品有一定影响，有较高的市场占有率并取得显著的经济效益、社会效益、生态环境效益；</w:t>
      </w:r>
    </w:p>
    <w:p w14:paraId="6DB4084C">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（二）大专以上学历的科技人员占职工总数的比例不低于50％，直接从事研究开发的科技人员不低于职工总数的20％；</w:t>
      </w:r>
    </w:p>
    <w:p w14:paraId="3228E819">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（三）重视新产品的研究开发和新技术的研究运用，每年投入研究开发的经费不低于上年度营业收入的5％。</w:t>
      </w:r>
    </w:p>
    <w:p w14:paraId="71425B91">
      <w:pPr>
        <w:adjustRightInd w:val="0"/>
        <w:snapToGrid w:val="0"/>
        <w:spacing w:line="600" w:lineRule="exact"/>
        <w:jc w:val="center"/>
        <w:rPr>
          <w:rFonts w:hint="eastAsia" w:ascii="楷体_GB2312" w:hAnsi="仿宋_GB2312" w:eastAsia="楷体_GB2312" w:cs="仿宋_GB2312"/>
          <w:bCs/>
          <w:sz w:val="32"/>
          <w:szCs w:val="32"/>
        </w:rPr>
      </w:pPr>
      <w:r>
        <w:rPr>
          <w:rFonts w:hint="eastAsia" w:ascii="楷体_GB2312" w:hAnsi="仿宋_GB2312" w:eastAsia="楷体_GB2312" w:cs="仿宋_GB2312"/>
          <w:bCs/>
          <w:sz w:val="32"/>
          <w:szCs w:val="32"/>
        </w:rPr>
        <w:t>第七节  国际科学技术合作奖</w:t>
      </w:r>
    </w:p>
    <w:p w14:paraId="3C6B204E">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第三十八条</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《奖励办法》第十四条所称的“外国人或者外国组织”，是指在双边或者多边国际科技合作中对我省科学技术事业做出重要贡献的外国科学家、工程技术人员、科技管理人员或科学技术研究、开发、管理等组织。</w:t>
      </w:r>
    </w:p>
    <w:p w14:paraId="015FE86F">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第三十九条</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被授予国际科学技术合作奖的外国人或者组织，应当具备下列条件之一：</w:t>
      </w:r>
    </w:p>
    <w:p w14:paraId="4179B02B">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（一）与在鄂的中国公民或者组织通过合作研究、开发等取得重大科技成果，对我省经济、社会发展有重要推动作用，并取得显著的经济效益或者社会效益。</w:t>
      </w:r>
    </w:p>
    <w:p w14:paraId="2BA20431">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（二）向在鄂中国公民或者组织传授先进科学技术、提出重要科技发展建议与措施、培养科技或者管理人才，推进了我省科学技术事业的发展，并取得显著的社会效益或者经济效益。</w:t>
      </w:r>
    </w:p>
    <w:p w14:paraId="5FA67D03">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（三）在促进我省与其他国家或者国际组织的科技交流与合作方面做出重要贡献，并对我省的科学技术发展有重要推动作用。</w:t>
      </w:r>
    </w:p>
    <w:p w14:paraId="2A948DB5">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 xml:space="preserve">第四十条 </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国际科学技术合作奖每年授奖数额不超过5个，且不重复授奖。</w:t>
      </w:r>
    </w:p>
    <w:p w14:paraId="51BE608D">
      <w:pPr>
        <w:adjustRightInd w:val="0"/>
        <w:snapToGrid w:val="0"/>
        <w:spacing w:line="600" w:lineRule="exact"/>
        <w:jc w:val="center"/>
        <w:rPr>
          <w:rFonts w:hint="eastAsia" w:ascii="黑体" w:hAnsi="黑体" w:eastAsia="黑体" w:cs="黑体"/>
          <w:sz w:val="32"/>
          <w:szCs w:val="32"/>
        </w:rPr>
      </w:pPr>
      <w:r>
        <w:rPr>
          <w:rFonts w:hint="eastAsia" w:ascii="黑体" w:hAnsi="黑体" w:eastAsia="黑体" w:cs="黑体"/>
          <w:sz w:val="32"/>
          <w:szCs w:val="32"/>
        </w:rPr>
        <w:t>第三章  评审组织</w:t>
      </w:r>
    </w:p>
    <w:p w14:paraId="363011A2">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第四十一条</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奖励委员会的主要职责是：</w:t>
      </w:r>
    </w:p>
    <w:p w14:paraId="739D5C53">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（一）聘请有关专家组成省科学技术奖评审委员会和监督委员会；</w:t>
      </w:r>
    </w:p>
    <w:p w14:paraId="6B7E8AA6">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（二）审定省科学技术奖评审委员会的评审结果；</w:t>
      </w:r>
    </w:p>
    <w:p w14:paraId="119D8773">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（三）为完善省科学技术奖励工作提供政策性意见、建议和指导；</w:t>
      </w:r>
    </w:p>
    <w:p w14:paraId="33BAF3E5">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（四）研究、协调、解决省科学技术奖评审工作中出现的其他重大问题。</w:t>
      </w:r>
    </w:p>
    <w:p w14:paraId="127A49A8">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 xml:space="preserve">第四十二条 </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奖励委员会委员29至39人，设主任委员1人，副主任委员2—3人，秘书长1人。奖励委员会委员实行聘任制，每届任期3年。</w:t>
      </w:r>
    </w:p>
    <w:p w14:paraId="121F2178">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奖励委员会委员，由科技、教育、农业农村、卫生、经济等领域的著名专家、学者和行政部门领导组成。主任委员由省人民政府副省长担任，委员人选由省科技厅提出，报省人民政府批准。</w:t>
      </w:r>
    </w:p>
    <w:p w14:paraId="36C32068">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奖励委员会委员中行政部门委员任期内因人事变动如需调整的，由其所在部门接任的同志自然接任；专家、学者委员因故不继续担任的，由省科技厅从相应专业领域进行补充，并报省人民政府批准。</w:t>
      </w:r>
    </w:p>
    <w:p w14:paraId="3C8C53CA">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第四十三条</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奖励办公室负责省科学技术奖的提名受理、形式审查、评审组织、公示和异议处理等日常工作。</w:t>
      </w:r>
    </w:p>
    <w:p w14:paraId="2D94327F">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第四十四条</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奖励委员会聘请有关方面的专家、学者和行政部门领导组成监督委员会。其主要职责是：</w:t>
      </w:r>
    </w:p>
    <w:p w14:paraId="0D544A13">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（一）对省科学技术奖提名、评审工作进行监督；</w:t>
      </w:r>
    </w:p>
    <w:p w14:paraId="2C6B4750">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（二）审定省科学技术奖异议处理结果；</w:t>
      </w:r>
    </w:p>
    <w:p w14:paraId="67BC8E37">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（三）向奖励委员会报告监督工作情况；</w:t>
      </w:r>
    </w:p>
    <w:p w14:paraId="5E81C898">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（四）对省科学技术奖励工作提出意见建议。</w:t>
      </w:r>
    </w:p>
    <w:p w14:paraId="0FA81F44">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监督委员会委员7至9人，设主任委员1人，副主任委员1人。主任委员由奖励委员会副主任委员担任。监督委员会委员每届任期3年。</w:t>
      </w:r>
    </w:p>
    <w:p w14:paraId="4C22A569">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监督委员会委员由省纪委监委派驻纪检监察组、省科技厅机关纪委人员，专家代表、人大代表、政协委员和媒体代表等组成。</w:t>
      </w:r>
    </w:p>
    <w:p w14:paraId="3ED979CA">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委员人选由奖励办公室提出建议，报奖励委员会或奖励委员会主任委员批准。行政部门监督委员任期内因人事变动需调整的，由其所在部门相关负责同志自然接任。</w:t>
      </w:r>
    </w:p>
    <w:p w14:paraId="69BD2278">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 xml:space="preserve">第四十五条 </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奖励委员会聘请有关方面的专家、学者组成若干专业评审委员会。其主要职责是：</w:t>
      </w:r>
    </w:p>
    <w:p w14:paraId="6A306FA4">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（一）负责省科学技术奖复评工作；</w:t>
      </w:r>
    </w:p>
    <w:p w14:paraId="6746A2E1">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（二）向奖励委员会报告评审结果；</w:t>
      </w:r>
    </w:p>
    <w:p w14:paraId="17A36669">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（三）对省科学技术奖复评工作中出现的有关问题进行处理；</w:t>
      </w:r>
    </w:p>
    <w:p w14:paraId="29209C32">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（四）对完善省科学技术奖励工作提供咨询意见。</w:t>
      </w:r>
    </w:p>
    <w:p w14:paraId="7EE23844">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 xml:space="preserve">第四十六条 </w:t>
      </w:r>
      <w:r>
        <w:rPr>
          <w:rFonts w:hint="eastAsia" w:ascii="仿宋_GB2312" w:hAnsi="仿宋_GB2312" w:eastAsia="仿宋_GB2312" w:cs="仿宋_GB2312"/>
          <w:sz w:val="32"/>
          <w:szCs w:val="32"/>
        </w:rPr>
        <w:t xml:space="preserve"> 省科学技术奖各评审委员会分别设主任委员1人、副主任委员1—2人、委员若干人。委员人选由奖励办公室提出，报奖励委员会主任委员批准。</w:t>
      </w:r>
    </w:p>
    <w:p w14:paraId="2C22A037">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省科学技术奖评审委员会委员实行聘任制，为保证评审工作的连续性，下届委员中应有不少于三分之一的上届委员留任。</w:t>
      </w:r>
    </w:p>
    <w:p w14:paraId="04D3B494">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 xml:space="preserve">第四十七条 </w:t>
      </w:r>
      <w:r>
        <w:rPr>
          <w:rFonts w:hint="eastAsia" w:ascii="仿宋_GB2312" w:hAnsi="仿宋_GB2312" w:eastAsia="仿宋_GB2312" w:cs="仿宋_GB2312"/>
          <w:sz w:val="32"/>
          <w:szCs w:val="32"/>
        </w:rPr>
        <w:t xml:space="preserve"> 参与省科学技术奖评审活动的专家和相关工作人员应当对提名项目的技术内容及评审情况严格保守秘密。</w:t>
      </w:r>
    </w:p>
    <w:p w14:paraId="3C094C43">
      <w:pPr>
        <w:adjustRightInd w:val="0"/>
        <w:snapToGrid w:val="0"/>
        <w:spacing w:line="600" w:lineRule="exact"/>
        <w:jc w:val="center"/>
        <w:rPr>
          <w:rFonts w:hint="eastAsia" w:ascii="黑体" w:hAnsi="黑体" w:eastAsia="黑体" w:cs="黑体"/>
          <w:sz w:val="32"/>
          <w:szCs w:val="32"/>
        </w:rPr>
      </w:pPr>
      <w:r>
        <w:rPr>
          <w:rFonts w:hint="eastAsia" w:ascii="黑体" w:hAnsi="黑体" w:eastAsia="黑体" w:cs="黑体"/>
          <w:sz w:val="32"/>
          <w:szCs w:val="32"/>
        </w:rPr>
        <w:t>第四章  提名和受理</w:t>
      </w:r>
    </w:p>
    <w:p w14:paraId="2CC5952A">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 xml:space="preserve">第四十八条 </w:t>
      </w:r>
      <w:r>
        <w:rPr>
          <w:rFonts w:hint="eastAsia" w:ascii="仿宋_GB2312" w:hAnsi="仿宋_GB2312" w:eastAsia="仿宋_GB2312" w:cs="仿宋_GB2312"/>
          <w:sz w:val="32"/>
          <w:szCs w:val="32"/>
        </w:rPr>
        <w:t xml:space="preserve"> 《奖励办法》第十八条</w:t>
      </w:r>
      <w:r>
        <w:rPr>
          <w:rFonts w:hint="eastAsia" w:ascii="仿宋_GB2312" w:hAnsi="仿宋_GB2312" w:eastAsia="仿宋_GB2312" w:cs="仿宋_GB2312"/>
          <w:sz w:val="32"/>
          <w:szCs w:val="32"/>
          <w:lang w:val="en-US" w:eastAsia="zh-CN"/>
        </w:rPr>
        <w:t>第一项</w:t>
      </w:r>
      <w:r>
        <w:rPr>
          <w:rFonts w:hint="eastAsia" w:ascii="仿宋_GB2312" w:hAnsi="仿宋_GB2312" w:eastAsia="仿宋_GB2312" w:cs="仿宋_GB2312"/>
          <w:sz w:val="32"/>
          <w:szCs w:val="32"/>
        </w:rPr>
        <w:t>中的提名者和</w:t>
      </w:r>
      <w:r>
        <w:rPr>
          <w:rFonts w:hint="eastAsia" w:ascii="仿宋_GB2312" w:hAnsi="仿宋_GB2312" w:eastAsia="仿宋_GB2312" w:cs="仿宋_GB2312"/>
          <w:sz w:val="32"/>
          <w:szCs w:val="32"/>
          <w:lang w:eastAsia="zh-CN"/>
        </w:rPr>
        <w:t>第三项</w:t>
      </w:r>
      <w:r>
        <w:rPr>
          <w:rFonts w:hint="eastAsia" w:ascii="仿宋_GB2312" w:hAnsi="仿宋_GB2312" w:eastAsia="仿宋_GB2312" w:cs="仿宋_GB2312"/>
          <w:sz w:val="32"/>
          <w:szCs w:val="32"/>
        </w:rPr>
        <w:t>所称“专家、学者”，应全职在我省工作，每人限提名1项省科学技术奖，可以独立或与他人联合提名，联合提名时列第一位的为主责专家。提名专家应在本人熟悉专业领域和从事学科（二级学科）内提名。提名专家不得作为同年度提名项目候选人，不得参与本人提名项目的评审活动。联合提名时，与候选者同一法人单位的提名专家不得超过1人。</w:t>
      </w:r>
    </w:p>
    <w:p w14:paraId="4FE18FD2">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 xml:space="preserve">第四十九条  </w:t>
      </w:r>
      <w:r>
        <w:rPr>
          <w:rFonts w:hint="eastAsia" w:ascii="仿宋_GB2312" w:hAnsi="仿宋_GB2312" w:eastAsia="仿宋_GB2312" w:cs="仿宋_GB2312"/>
          <w:sz w:val="32"/>
          <w:szCs w:val="32"/>
        </w:rPr>
        <w:t>《奖励办法》第十八条</w:t>
      </w:r>
      <w:r>
        <w:rPr>
          <w:rFonts w:hint="eastAsia" w:ascii="仿宋_GB2312" w:hAnsi="仿宋_GB2312" w:eastAsia="仿宋_GB2312" w:cs="仿宋_GB2312"/>
          <w:sz w:val="32"/>
          <w:szCs w:val="32"/>
          <w:lang w:val="en-US" w:eastAsia="zh-CN"/>
        </w:rPr>
        <w:t>第三项</w:t>
      </w:r>
      <w:r>
        <w:rPr>
          <w:rFonts w:hint="eastAsia" w:ascii="仿宋_GB2312" w:hAnsi="仿宋_GB2312" w:eastAsia="仿宋_GB2312" w:cs="仿宋_GB2312"/>
          <w:sz w:val="32"/>
          <w:szCs w:val="32"/>
        </w:rPr>
        <w:t>所称“组织机构”，是指经省科技厅认定的具有提名资格的相关领域学会、行业协会、高等院校、科研院所、中央在鄂企业等。省科技厅每年在其部门网站对认定符合提名条件的高校、科研院所、企业、学会、协会等组织机构予以公布。</w:t>
      </w:r>
    </w:p>
    <w:p w14:paraId="16FF2463">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 xml:space="preserve">第五十条 </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突出贡献奖候选人由国家最高科学技术奖获奖人，中国科学院院士、中国工程院院士，省科学技术突出贡献奖获得者，省科学技术奖励委员会委员联合提名。获得3名以上院士、专家、委员联合提名的人员为有效候选人。</w:t>
      </w:r>
    </w:p>
    <w:p w14:paraId="495CAE69">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第五十一条</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青年科技创新奖候选人和自然科学奖、技术发明奖、科学技术进步奖项目由提名单位或者个人提名。其中，特等奖从通过初评一等奖的项目中产生，不直接提名。</w:t>
      </w:r>
    </w:p>
    <w:p w14:paraId="34EC85FF">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 xml:space="preserve">第五十二条 </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科技型中小企业创新奖候选企业和国际科学技术合作奖候选人（组织）由提名单位进行提名。</w:t>
      </w:r>
    </w:p>
    <w:p w14:paraId="6BF912B3">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 xml:space="preserve">第五十三条 </w:t>
      </w:r>
      <w:r>
        <w:rPr>
          <w:rFonts w:hint="eastAsia" w:ascii="仿宋_GB2312" w:hAnsi="仿宋_GB2312" w:eastAsia="仿宋_GB2312" w:cs="仿宋_GB2312"/>
          <w:sz w:val="32"/>
          <w:szCs w:val="32"/>
        </w:rPr>
        <w:t xml:space="preserve"> 提名者应当在提名前对提名项目（人选）进行公示。个人提名的，在成果主要完成单位和主要完成人所在单位公示；单位提名的，在提名单位以及成果主要完成单位和主要完成人所在单位公示。公示期不少于5个工作日，经公示无异议或者异议处理完毕无异议后方可被提名。</w:t>
      </w:r>
    </w:p>
    <w:p w14:paraId="64112AF0">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第五十四条</w:t>
      </w:r>
      <w:r>
        <w:rPr>
          <w:rFonts w:hint="eastAsia" w:ascii="仿宋_GB2312" w:hAnsi="仿宋_GB2312" w:eastAsia="仿宋_GB2312" w:cs="仿宋_GB2312"/>
          <w:sz w:val="32"/>
          <w:szCs w:val="32"/>
        </w:rPr>
        <w:t xml:space="preserve">  提名者应当遵守提名规则和程序，按照《奖励办法》规定的相关条件进行提名，对提名材料的真实性、准确性负责，并承担提名、答辩、异议答复等责任。</w:t>
      </w:r>
    </w:p>
    <w:p w14:paraId="69C31AA9">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 xml:space="preserve">第五十五条 </w:t>
      </w:r>
      <w:r>
        <w:rPr>
          <w:rFonts w:hint="eastAsia" w:ascii="仿宋_GB2312" w:hAnsi="仿宋_GB2312" w:eastAsia="仿宋_GB2312" w:cs="仿宋_GB2312"/>
          <w:sz w:val="32"/>
          <w:szCs w:val="32"/>
        </w:rPr>
        <w:t xml:space="preserve"> 外国人受聘于在我省注册的法人机构，长期在我省从事科研工作，取得成果的知识产权属中方所有或与中方共有，可以被提名为自然科学奖、技术发明奖和科学技术进步奖的候选人。</w:t>
      </w:r>
    </w:p>
    <w:p w14:paraId="5BB04FD0">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 xml:space="preserve">第五十六条 </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参加复评后撤项的项目和第一完成人不得被提名下一年度省科学技术奖。</w:t>
      </w:r>
    </w:p>
    <w:p w14:paraId="4ADE8D32">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第五十七条</w:t>
      </w:r>
      <w:r>
        <w:rPr>
          <w:rFonts w:hint="eastAsia" w:ascii="仿宋_GB2312" w:hAnsi="仿宋_GB2312" w:eastAsia="仿宋_GB2312" w:cs="仿宋_GB2312"/>
          <w:sz w:val="32"/>
          <w:szCs w:val="32"/>
        </w:rPr>
        <w:t xml:space="preserve">  同一人同一年度只能作为一个项目的完成人提名青年科技创新奖、自然科学奖、技术发明奖、科学技术进步奖。</w:t>
      </w:r>
    </w:p>
    <w:p w14:paraId="47861105">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第五十八条</w:t>
      </w:r>
      <w:r>
        <w:rPr>
          <w:rFonts w:hint="eastAsia" w:ascii="仿宋_GB2312" w:hAnsi="仿宋_GB2312" w:eastAsia="仿宋_GB2312" w:cs="仿宋_GB2312"/>
          <w:sz w:val="32"/>
          <w:szCs w:val="32"/>
        </w:rPr>
        <w:t xml:space="preserve">  获得省自然科学奖、技术发明奖、科学技术进步奖的完成人两年内不得作为完成人再次被提名省自然科学奖、技术发明奖、科学技术进步奖。</w:t>
      </w:r>
    </w:p>
    <w:p w14:paraId="788A0153">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第五十九条</w:t>
      </w:r>
      <w:r>
        <w:rPr>
          <w:rFonts w:hint="eastAsia" w:ascii="仿宋_GB2312" w:hAnsi="仿宋_GB2312" w:eastAsia="仿宋_GB2312" w:cs="仿宋_GB2312"/>
          <w:sz w:val="32"/>
          <w:szCs w:val="32"/>
        </w:rPr>
        <w:t xml:space="preserve">  已获得省部级及以上科学技术奖励的项目成果，不得再次提名参加省自然科学奖、技术发明奖、科学技术进步奖的评审。</w:t>
      </w:r>
    </w:p>
    <w:p w14:paraId="1E5A9F98">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第六十条</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已用于支撑省科学技术奖项目的标准、专利、论文、著作、动植物新品种、集成电路布图设计、软件著作权等知识产权不得在同一年度被重复用于支撑其他省科学技术奖项目。</w:t>
      </w:r>
    </w:p>
    <w:p w14:paraId="02F8400F">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 xml:space="preserve">第六十一条 </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已获省科学技术奖项目的标准、专利、论文、著作、动植物新品种、集成电路布图设计、软件著作权等知识产权，不得再次用于支撑省自然科学奖、技术发明奖、科学技术进步奖提名项目。</w:t>
      </w:r>
    </w:p>
    <w:p w14:paraId="15015A88">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第六十二条</w:t>
      </w:r>
      <w:r>
        <w:rPr>
          <w:rFonts w:hint="eastAsia" w:ascii="仿宋_GB2312" w:hAnsi="仿宋_GB2312" w:eastAsia="仿宋_GB2312" w:cs="仿宋_GB2312"/>
          <w:sz w:val="32"/>
          <w:szCs w:val="32"/>
        </w:rPr>
        <w:t xml:space="preserve">  法律、行政法规规定必须取得许可证，且直接关系到人身和社会安全、公共利益的项目，如动植物新品种、食品、药品、基因工程技术和产品等，在未获得有关主管行政机关批准之前，不得提名省科学技术奖。</w:t>
      </w:r>
    </w:p>
    <w:p w14:paraId="70E86D41">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凡存在知识产权以及完成单位、完成人员等方面争议的，在争议未解决前不得提名省科学技术奖。</w:t>
      </w:r>
    </w:p>
    <w:p w14:paraId="71CA444A">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 xml:space="preserve">第六十三条 </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提名省科学技术奖应当使用省科学技术奖励管理系统，按规定填写提交提名材料（电子版和</w:t>
      </w:r>
      <w:r>
        <w:rPr>
          <w:rFonts w:hint="eastAsia" w:ascii="仿宋_GB2312" w:hAnsi="仿宋_GB2312" w:eastAsia="仿宋_GB2312" w:cs="仿宋_GB2312"/>
          <w:sz w:val="32"/>
          <w:szCs w:val="32"/>
          <w:lang w:eastAsia="zh-CN"/>
        </w:rPr>
        <w:t>纸质</w:t>
      </w:r>
      <w:r>
        <w:rPr>
          <w:rFonts w:hint="eastAsia" w:ascii="仿宋_GB2312" w:hAnsi="仿宋_GB2312" w:eastAsia="仿宋_GB2312" w:cs="仿宋_GB2312"/>
          <w:sz w:val="32"/>
          <w:szCs w:val="32"/>
        </w:rPr>
        <w:t>版）。提名材料应当完整、真实、可靠，</w:t>
      </w:r>
      <w:r>
        <w:rPr>
          <w:rFonts w:hint="eastAsia" w:ascii="仿宋_GB2312" w:hAnsi="仿宋_GB2312" w:eastAsia="仿宋_GB2312" w:cs="仿宋_GB2312"/>
          <w:sz w:val="32"/>
          <w:szCs w:val="32"/>
          <w:lang w:eastAsia="zh-CN"/>
        </w:rPr>
        <w:t>纸质</w:t>
      </w:r>
      <w:r>
        <w:rPr>
          <w:rFonts w:hint="eastAsia" w:ascii="仿宋_GB2312" w:hAnsi="仿宋_GB2312" w:eastAsia="仿宋_GB2312" w:cs="仿宋_GB2312"/>
          <w:sz w:val="32"/>
          <w:szCs w:val="32"/>
        </w:rPr>
        <w:t>材料应与电子提名材料一致。</w:t>
      </w:r>
    </w:p>
    <w:p w14:paraId="0DE04C61">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第六十四条</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提名者认为有关专家参加评审可能影响公正性的，可以在提名时申请其回避并提交证明材料。学术观点不同、同行竞争等不得作为申请专家回避的理由。</w:t>
      </w:r>
    </w:p>
    <w:p w14:paraId="525B4368">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第六十五条</w:t>
      </w:r>
      <w:r>
        <w:rPr>
          <w:rFonts w:hint="eastAsia" w:ascii="仿宋_GB2312" w:hAnsi="仿宋_GB2312" w:eastAsia="仿宋_GB2312" w:cs="仿宋_GB2312"/>
          <w:sz w:val="32"/>
          <w:szCs w:val="32"/>
        </w:rPr>
        <w:t xml:space="preserve">  奖励办公室负责对提名的项目根据《奖励办法》及本实施细则的规定进行形式审查，并将形式审查合格的项目在省科技厅官网上进行公示。公示期不少于5个工作日，经公示无异议或者异议处理完毕无异议后方可受理。</w:t>
      </w:r>
    </w:p>
    <w:p w14:paraId="4A305770">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第六十六条</w:t>
      </w:r>
      <w:r>
        <w:rPr>
          <w:rFonts w:hint="eastAsia" w:ascii="仿宋_GB2312" w:hAnsi="仿宋_GB2312" w:eastAsia="仿宋_GB2312" w:cs="仿宋_GB2312"/>
          <w:sz w:val="32"/>
          <w:szCs w:val="32"/>
        </w:rPr>
        <w:t xml:space="preserve">  提名为省技术发明奖、科学技术进步奖的成果应事先完成科技成果登记。</w:t>
      </w:r>
    </w:p>
    <w:p w14:paraId="3A72460B">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第六十七条</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提名结束后，确需更名、退出完成人或完成单位的，应由提名单位向奖励办公室提出书面申请。完成人或完成单位退出的，不再替换、递补。</w:t>
      </w:r>
    </w:p>
    <w:p w14:paraId="64910F37">
      <w:pPr>
        <w:adjustRightInd w:val="0"/>
        <w:snapToGrid w:val="0"/>
        <w:spacing w:line="600" w:lineRule="exact"/>
        <w:jc w:val="center"/>
        <w:rPr>
          <w:rFonts w:hint="eastAsia" w:ascii="黑体" w:hAnsi="黑体" w:eastAsia="黑体" w:cs="黑体"/>
          <w:sz w:val="32"/>
          <w:szCs w:val="32"/>
        </w:rPr>
      </w:pPr>
      <w:r>
        <w:rPr>
          <w:rFonts w:hint="eastAsia" w:ascii="黑体" w:hAnsi="黑体" w:eastAsia="黑体" w:cs="黑体"/>
          <w:sz w:val="32"/>
          <w:szCs w:val="32"/>
        </w:rPr>
        <w:t>第五章  评  审</w:t>
      </w:r>
    </w:p>
    <w:p w14:paraId="2723C43A">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第六十八条</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省科学技术奖每年评审一次。</w:t>
      </w:r>
    </w:p>
    <w:p w14:paraId="5C0E727C">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 xml:space="preserve">第六十九条 </w:t>
      </w:r>
      <w:r>
        <w:rPr>
          <w:rFonts w:hint="eastAsia" w:ascii="仿宋_GB2312" w:hAnsi="仿宋_GB2312" w:eastAsia="仿宋_GB2312" w:cs="仿宋_GB2312"/>
          <w:sz w:val="32"/>
          <w:szCs w:val="32"/>
        </w:rPr>
        <w:t xml:space="preserve"> 奖励办公室负责制定省科学技术奖的评价指标体系，根据省科学技术奖评审范围的规定选择确定提名项目专业评审组别。</w:t>
      </w:r>
    </w:p>
    <w:p w14:paraId="234EC95D">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第七十条</w:t>
      </w:r>
      <w:r>
        <w:rPr>
          <w:rFonts w:hint="eastAsia" w:ascii="仿宋_GB2312" w:hAnsi="仿宋_GB2312" w:eastAsia="仿宋_GB2312" w:cs="仿宋_GB2312"/>
          <w:sz w:val="32"/>
          <w:szCs w:val="32"/>
        </w:rPr>
        <w:t xml:space="preserve">  突出贡献奖、国际科学技术合作奖评审由奖励委员会以会议评审形式进行。突出贡献奖、国际科学技术合作奖的人选，须经省科学技术奖励委员会到会委员的三分之二以上（含）同意，方可提请省政府常务会议审定。</w:t>
      </w:r>
    </w:p>
    <w:p w14:paraId="686C0A1C">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 xml:space="preserve">第七十一条 </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青年科技创新奖、自然科学奖、技术发明奖、科学技术进步奖、科技型中小企业创新奖的评审采取初评、复评、奖励委员会终评三级评审方式。</w:t>
      </w:r>
    </w:p>
    <w:p w14:paraId="74E32F9D">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初评：采取网络评审方式进行，所有提名项目（人选）按专业组进行评审，随机抽取外省（区、市）专家进行“背靠背”评选、独立投票，计算机自动聚合排序。参评专家需根据评审指标对每个项目打分和投票，并写出给予相应等次的理由。青年科技创新奖初评通过的人选，必须由参评专家的三分之二以上（含）通过。自然科学奖、技术发明奖、科学技术进步奖初评为特、一、二等奖的项目，必须由参评专家的三分之二以上（含）通过，初评为三等奖的项目必须由参评专家的二分之一以上（含）通过。科技型中小企业创新奖初评通过的企业，必须由参评专家的三分之二以上（含）通过。</w:t>
      </w:r>
    </w:p>
    <w:p w14:paraId="381D2E8C">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复评：采取“异地答辩、封闭评审”的会议评审方式进行。复评时根据参评项目的学科专业分为若干专业评审组，由评审委员会负责对应专业评审组的评审工作。评审会议应当有三分之二以上（含）评委参加，会议表决结果有效。</w:t>
      </w:r>
    </w:p>
    <w:p w14:paraId="29EB2AF6">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青年科技创新奖复评通过的人选，必须由参评专家的三分之二以上（含）通过。</w:t>
      </w:r>
    </w:p>
    <w:p w14:paraId="594DA7CB">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自然科学奖、技术发明奖、科学技术进步奖复评为特、一等奖的项目必须经参评专家的三分之二以上（含）通过，二、三等奖的项目必须经参评专家的二分之一以上（含）通过。其中，在初评阶段有百分之九十以上（含）的专家投票为一等奖或特等奖的项目作为特等奖候选项目。</w:t>
      </w:r>
    </w:p>
    <w:p w14:paraId="257FCB9D">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科技型中小企业创新奖复评通过的企业，必须由参评专家的三分之二以上（含）通过。</w:t>
      </w:r>
    </w:p>
    <w:p w14:paraId="0D18D5CD">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奖励委员会以会议方式对评审结果进行审定。青年科技创新奖的人选，科技型中小企业创新奖的企业，以及自然科学奖、技术发明奖和科学技术进步奖的特、一等奖项目，需经奖励委员会到会委员的三分之二以上（含）通过。自然科学奖、技术发明奖和科学技术进步奖的二、三等奖项目由奖励委员会审定。</w:t>
      </w:r>
    </w:p>
    <w:p w14:paraId="73A84A66">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第七十二条</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初评、复评结束后，奖励办公室应当及时在省科技厅官网上公示评审结果。</w:t>
      </w:r>
    </w:p>
    <w:p w14:paraId="0AF16B2A">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第七十三条</w:t>
      </w:r>
      <w:r>
        <w:rPr>
          <w:rFonts w:hint="eastAsia" w:ascii="仿宋_GB2312" w:hAnsi="仿宋_GB2312" w:eastAsia="仿宋_GB2312" w:cs="仿宋_GB2312"/>
          <w:sz w:val="32"/>
          <w:szCs w:val="32"/>
        </w:rPr>
        <w:t xml:space="preserve">  初评结束后撤项的，应在规定时间内向奖励办公室书面申请。未撤项且不提交复评答辩材料或不参加复评答辩的项目和第一完成人不得被提名下一年度省科学技术奖。</w:t>
      </w:r>
    </w:p>
    <w:p w14:paraId="491F339C">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 xml:space="preserve">第七十四条 </w:t>
      </w:r>
      <w:r>
        <w:rPr>
          <w:rFonts w:hint="eastAsia" w:ascii="仿宋_GB2312" w:hAnsi="仿宋_GB2312" w:eastAsia="仿宋_GB2312" w:cs="仿宋_GB2312"/>
          <w:sz w:val="32"/>
          <w:szCs w:val="32"/>
        </w:rPr>
        <w:t xml:space="preserve"> 国际科学技术合作奖评审结果在提交省政府批准前应由外籍专家所在省内合作单位提供背景安全审查意见。</w:t>
      </w:r>
    </w:p>
    <w:p w14:paraId="60831707">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第七十五条</w:t>
      </w:r>
      <w:r>
        <w:rPr>
          <w:rFonts w:hint="eastAsia" w:ascii="仿宋_GB2312" w:hAnsi="仿宋_GB2312" w:eastAsia="仿宋_GB2312" w:cs="仿宋_GB2312"/>
          <w:sz w:val="32"/>
          <w:szCs w:val="32"/>
        </w:rPr>
        <w:t xml:space="preserve">  省科学技术奖评审实行回避制度，被提名为省科学技术奖的候选人不得作为评审专家参加当年的评审工作。</w:t>
      </w:r>
    </w:p>
    <w:p w14:paraId="7F1C79E9">
      <w:pPr>
        <w:adjustRightInd w:val="0"/>
        <w:snapToGrid w:val="0"/>
        <w:spacing w:line="600" w:lineRule="exact"/>
        <w:jc w:val="center"/>
        <w:rPr>
          <w:rFonts w:hint="eastAsia" w:ascii="黑体" w:hAnsi="黑体" w:eastAsia="黑体" w:cs="黑体"/>
          <w:sz w:val="32"/>
          <w:szCs w:val="32"/>
        </w:rPr>
      </w:pPr>
      <w:r>
        <w:rPr>
          <w:rFonts w:hint="eastAsia" w:ascii="黑体" w:hAnsi="黑体" w:eastAsia="黑体" w:cs="黑体"/>
          <w:sz w:val="32"/>
          <w:szCs w:val="32"/>
        </w:rPr>
        <w:t>第六章  异议及其处理</w:t>
      </w:r>
    </w:p>
    <w:p w14:paraId="341D4A9A">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 xml:space="preserve">第七十六条 </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省科学技术奖实行异议制度，接受社会监督。</w:t>
      </w:r>
    </w:p>
    <w:p w14:paraId="5AA05EAC">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任何单位或者个人对省科学技术奖候选人、候选组织及其项目持有异议的，应当在受理事项公示之日起两个月内提出，逾期不予受理。</w:t>
      </w:r>
    </w:p>
    <w:p w14:paraId="12D52510">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第七十七条</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提出异议的单位或者个人应向奖励办公室提供书面异议材料及证明文件。</w:t>
      </w:r>
    </w:p>
    <w:p w14:paraId="243412B1">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提出异议的单位、个人应当表明真实身份。个人提出异议的，应当在异议材料上签署真实姓名及联系方式，并提供身份证复印件。以单位名义提出异议的，应当加盖本单位公章。</w:t>
      </w:r>
    </w:p>
    <w:p w14:paraId="5C3E5E3F">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第七十八条</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异议分为实质性异议和非实质性异议。凡对涉及候选人、候选组织所完成项目的创新性、先进性、实用性等，以及提名书填写不实所提的异议为实质性异议；对候选人、候选组织及其排序的异议，为非实质性异议。</w:t>
      </w:r>
    </w:p>
    <w:p w14:paraId="608BB5A7">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提名者及项目的完成人和完成单位对评审等级的意见，不属于异议范围。</w:t>
      </w:r>
    </w:p>
    <w:p w14:paraId="4682CE8B">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 xml:space="preserve">第七十九条 </w:t>
      </w:r>
      <w:r>
        <w:rPr>
          <w:rFonts w:hint="eastAsia" w:ascii="仿宋_GB2312" w:hAnsi="仿宋_GB2312" w:eastAsia="仿宋_GB2312" w:cs="仿宋_GB2312"/>
          <w:sz w:val="32"/>
          <w:szCs w:val="32"/>
        </w:rPr>
        <w:t xml:space="preserve"> 奖励办公室在接到异议材料后，应当对异议内容进行审查，如果异议内容属于本细则第七十八条所述情况，并能提供充分证据的，予以受理。属于以下情况的，不予受理：</w:t>
      </w:r>
    </w:p>
    <w:p w14:paraId="4F31EDBE">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（一）匿名且无相关证据或调查线索的；</w:t>
      </w:r>
    </w:p>
    <w:p w14:paraId="26C6302D">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（二）假冒他人名义提出的；</w:t>
      </w:r>
    </w:p>
    <w:p w14:paraId="10CCFD5E">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（三）以不同学术界公认的某项理论或事实为由，对涉及该理论或事实项目提出异议，无法调查处理解决的；</w:t>
      </w:r>
    </w:p>
    <w:p w14:paraId="7D9AC196">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（四）异议内容与项目提名内容无关的；</w:t>
      </w:r>
    </w:p>
    <w:p w14:paraId="6304D1D2">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（五）异议内容与过去已经处理完毕的异议内容相同或相似，无重复处理价值的。</w:t>
      </w:r>
    </w:p>
    <w:p w14:paraId="64947FAA">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第八十条</w:t>
      </w:r>
      <w:r>
        <w:rPr>
          <w:rFonts w:hint="eastAsia" w:ascii="仿宋_GB2312" w:hAnsi="仿宋_GB2312" w:eastAsia="仿宋_GB2312" w:cs="仿宋_GB2312"/>
          <w:sz w:val="32"/>
          <w:szCs w:val="32"/>
        </w:rPr>
        <w:t xml:space="preserve">  实质性异议由奖励办公室负责协调，由提名者协助。涉及异议的任何一方应当积极配合，不得推诿和延误。提名者接到异议通知后，应当在规定的时间内核实异议材料，并将调查、核实的情况报送奖励办公室。奖励办公室认为必要时，可以组织评审委员及专家进行调查，提出处理意见。</w:t>
      </w:r>
    </w:p>
    <w:p w14:paraId="240DAC06">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非实质性异议由提名者负责协调，提出初步处理意见报送奖励办公室。涉及跨部门的异议处理，由奖励办公室负责协调，相关提名者协助，其处理程序参照前款规定办理。</w:t>
      </w:r>
    </w:p>
    <w:p w14:paraId="54071973">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提名者在规定的时间内未提出调查、核实报告和协调处理意见的，不提交奖励委员会审定。</w:t>
      </w:r>
    </w:p>
    <w:p w14:paraId="0D6D3086">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 xml:space="preserve">第八十一条 </w:t>
      </w:r>
      <w:r>
        <w:rPr>
          <w:rFonts w:hint="eastAsia" w:ascii="仿宋_GB2312" w:hAnsi="仿宋_GB2312" w:eastAsia="仿宋_GB2312" w:cs="仿宋_GB2312"/>
          <w:sz w:val="32"/>
          <w:szCs w:val="32"/>
        </w:rPr>
        <w:t xml:space="preserve"> 奖励办公室应当向奖励委员会报告异议核实情况及处理意见，提请奖励委员会决定，并将决定意见报监督委员会，同时通知异议相关方和提名者。</w:t>
      </w:r>
    </w:p>
    <w:p w14:paraId="6DBCD6B3">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 xml:space="preserve">第八十二条 </w:t>
      </w:r>
      <w:r>
        <w:rPr>
          <w:rFonts w:hint="eastAsia" w:ascii="仿宋_GB2312" w:hAnsi="仿宋_GB2312" w:eastAsia="仿宋_GB2312" w:cs="仿宋_GB2312"/>
          <w:sz w:val="32"/>
          <w:szCs w:val="32"/>
        </w:rPr>
        <w:t xml:space="preserve"> 异议应在收到一个月内处理完毕。由于客观原因未按期完成处理的异议项目，若在下一年度提名前已处理完成，可按上年度中止的节点进入后续评审程序；若在下一年度提名前仍未处理完成或异议属实，则该项目直接撤销。</w:t>
      </w:r>
    </w:p>
    <w:p w14:paraId="16A5AB88">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第八十三条</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监督委员会对评审活动进行全程监督。</w:t>
      </w:r>
    </w:p>
    <w:p w14:paraId="32D0255B">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评审工作结束后，奖励办公室应将评审工作安排、异议处理情况、评审结果向监督委员会报告。</w:t>
      </w:r>
    </w:p>
    <w:p w14:paraId="0A223E18">
      <w:pPr>
        <w:adjustRightInd w:val="0"/>
        <w:snapToGrid w:val="0"/>
        <w:spacing w:line="600" w:lineRule="exact"/>
        <w:jc w:val="center"/>
        <w:rPr>
          <w:rFonts w:hint="eastAsia" w:ascii="黑体" w:hAnsi="黑体" w:eastAsia="黑体" w:cs="黑体"/>
          <w:sz w:val="32"/>
          <w:szCs w:val="32"/>
        </w:rPr>
      </w:pPr>
      <w:r>
        <w:rPr>
          <w:rFonts w:hint="eastAsia" w:ascii="黑体" w:hAnsi="黑体" w:eastAsia="黑体" w:cs="黑体"/>
          <w:sz w:val="32"/>
          <w:szCs w:val="32"/>
        </w:rPr>
        <w:t>第七章  授  奖</w:t>
      </w:r>
    </w:p>
    <w:p w14:paraId="55CCADC1">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第八十四条</w:t>
      </w:r>
      <w:r>
        <w:rPr>
          <w:rFonts w:hint="eastAsia" w:ascii="仿宋_GB2312" w:hAnsi="仿宋_GB2312" w:eastAsia="仿宋_GB2312" w:cs="仿宋_GB2312"/>
          <w:sz w:val="32"/>
          <w:szCs w:val="32"/>
        </w:rPr>
        <w:t xml:space="preserve">  省科技厅对奖励委员会作出的获奖人选、组织或项目及奖励类别、奖励等级的决议进行审核，审核结果报省人民政府批准。</w:t>
      </w:r>
    </w:p>
    <w:p w14:paraId="38BA63E5">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第八十五条</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突出贡献奖报请省长签署并颁发证书和奖金，奖金为200万元。</w:t>
      </w:r>
    </w:p>
    <w:p w14:paraId="5619F16C">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青年科技创新奖、自然科学奖、技术发明奖和科学技术进步奖由省人民政府颁发证书和奖金。青年科技创新奖奖金为20万元；自然科学奖、技术发明奖和科学技术进步奖特等奖100万元，一等奖20万元，二等奖8万元，三等奖4万元。上述奖金归获奖者个人所得。</w:t>
      </w:r>
    </w:p>
    <w:p w14:paraId="2FA1B954">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科技型中小企业创新奖由省人民政府颁发证书和奖金，奖金为20万元。</w:t>
      </w:r>
    </w:p>
    <w:p w14:paraId="487DE82F">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国际科技合作奖由省人民政府颁发证书。</w:t>
      </w:r>
    </w:p>
    <w:p w14:paraId="45433422">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 xml:space="preserve">第八十六条 </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省科学技术奖单项获奖项目的授奖人数和授奖单位实行限额。</w:t>
      </w:r>
    </w:p>
    <w:p w14:paraId="48033F6F">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自然科学奖每个项目的授奖人数不超过5人，技术发明奖每个项目的授奖人数不超过6人。</w:t>
      </w:r>
    </w:p>
    <w:p w14:paraId="58410C7F">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科学技术进步奖特等奖，每个项目的授奖人数不超过50人，授奖单位不超过15个；一等奖每个项目的授奖人数不超过15人，授奖单位不超过10个；二等奖每个项目的授奖人数不超过10人，授奖单位不超过7个；三等奖每个项目的授奖人数不超过7人，授奖单位不超过5个。</w:t>
      </w:r>
    </w:p>
    <w:p w14:paraId="26DB7E40">
      <w:pPr>
        <w:adjustRightInd w:val="0"/>
        <w:snapToGrid w:val="0"/>
        <w:spacing w:line="600" w:lineRule="exact"/>
        <w:jc w:val="center"/>
        <w:rPr>
          <w:rFonts w:hint="eastAsia" w:ascii="黑体" w:hAnsi="黑体" w:eastAsia="黑体" w:cs="黑体"/>
          <w:sz w:val="32"/>
          <w:szCs w:val="32"/>
        </w:rPr>
      </w:pPr>
      <w:r>
        <w:rPr>
          <w:rFonts w:hint="eastAsia" w:ascii="黑体" w:hAnsi="黑体" w:eastAsia="黑体" w:cs="黑体"/>
          <w:sz w:val="32"/>
          <w:szCs w:val="32"/>
        </w:rPr>
        <w:t>第八章  监  督</w:t>
      </w:r>
    </w:p>
    <w:p w14:paraId="09AB83DA">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第八十七条</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候选者进行可能影响湖北省科学技术奖提名和评审公平、公正活动的，由省科技厅给予通报批评，取消其参评资格，并由所在单位或者有关部门依法予以处理。</w:t>
      </w:r>
    </w:p>
    <w:p w14:paraId="114FF08F">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其他个人或者组织进行可能影响湖北省科学技术奖提名和评审公平、公正的活动的，由省科技厅给予通报批评；相关候选者有责任的，取消其参评资格。</w:t>
      </w:r>
    </w:p>
    <w:p w14:paraId="3627C0BD">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 xml:space="preserve">第八十八条 </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获奖者剽窃、侵占他人的发现、发明或者其他科学技术成果的，或者以其他不正当手段骗取湖北省科学技术奖的，由省科技厅报省人民政府批准后撤销奖励，追回证书、奖金，并由所在单位或者有关部门依法给予处分。</w:t>
      </w:r>
    </w:p>
    <w:p w14:paraId="4FC95C78">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 xml:space="preserve">第八十九条 </w:t>
      </w:r>
      <w:r>
        <w:rPr>
          <w:rFonts w:hint="eastAsia" w:ascii="仿宋_GB2312" w:hAnsi="仿宋_GB2312" w:eastAsia="仿宋_GB2312" w:cs="仿宋_GB2312"/>
          <w:sz w:val="32"/>
          <w:szCs w:val="32"/>
        </w:rPr>
        <w:t xml:space="preserve"> 提名者提供虚假数据、材料，协助他人骗取湖北省科学技术奖的，由省科技厅给予通报批评；情节严重的，暂停或者取消其提名资格，并由所在单位或者有关部门依法给予处分。</w:t>
      </w:r>
    </w:p>
    <w:p w14:paraId="46871FD9">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 xml:space="preserve">第九十条 </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评审委员、评审专家违反湖北省科学技术奖评审工作纪律的，由省科技厅取消其评审委员、评审专家资格，并由所在单位或者有关部门依法给予处分。</w:t>
      </w:r>
    </w:p>
    <w:p w14:paraId="1586271D">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第九十一条</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候选者、获奖者、提名者、评审专家有违反规定行为的，记入湖北省科学技术奖励诚信档案，根据情节轻重，取消其一定期限内或者终身参与省科学技术奖励活动的资格。</w:t>
      </w:r>
    </w:p>
    <w:p w14:paraId="5818BA4C">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第九十二条</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参与湖北省科学技术奖评审组织工作的人员在评审活动中滥用职权、玩忽职守、徇私舞弊的，依法给予处分；构成犯罪的，依法追究刑事责任。</w:t>
      </w:r>
    </w:p>
    <w:p w14:paraId="67332843">
      <w:pPr>
        <w:adjustRightInd w:val="0"/>
        <w:snapToGrid w:val="0"/>
        <w:spacing w:line="600" w:lineRule="exact"/>
        <w:jc w:val="center"/>
        <w:rPr>
          <w:rFonts w:hint="eastAsia" w:ascii="黑体" w:hAnsi="黑体" w:eastAsia="黑体" w:cs="黑体"/>
          <w:sz w:val="32"/>
          <w:szCs w:val="32"/>
        </w:rPr>
      </w:pPr>
      <w:r>
        <w:rPr>
          <w:rFonts w:hint="eastAsia" w:ascii="黑体" w:hAnsi="黑体" w:eastAsia="黑体" w:cs="黑体"/>
          <w:sz w:val="32"/>
          <w:szCs w:val="32"/>
        </w:rPr>
        <w:t>第九章  附  则</w:t>
      </w:r>
    </w:p>
    <w:p w14:paraId="40ABA853">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第九十三条</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省科技厅对本省社会力量开展科学技术奖励活动进行指导服务和监督管理。</w:t>
      </w:r>
    </w:p>
    <w:p w14:paraId="5BE83C35">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社会力量设立科学技术奖，应按照国家有关规定开展奖励活动，应坚持公益为本和诚实守信的原则，不得在奖励活动中收取任何费用。</w:t>
      </w:r>
    </w:p>
    <w:p w14:paraId="56226076">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第九十四条</w:t>
      </w:r>
      <w:r>
        <w:rPr>
          <w:rFonts w:hint="eastAsia" w:ascii="仿宋_GB2312" w:hAnsi="仿宋_GB2312" w:eastAsia="仿宋_GB2312" w:cs="仿宋_GB2312"/>
          <w:sz w:val="32"/>
          <w:szCs w:val="32"/>
        </w:rPr>
        <w:t xml:space="preserve">  本细则由省科技厅负责解释。</w:t>
      </w:r>
    </w:p>
    <w:p w14:paraId="68384D63">
      <w:pPr>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cs="黑体"/>
          <w:b w:val="0"/>
          <w:bCs w:val="0"/>
          <w:sz w:val="32"/>
          <w:szCs w:val="32"/>
        </w:rPr>
        <w:t xml:space="preserve">第九十五条 </w:t>
      </w:r>
      <w:r>
        <w:rPr>
          <w:rFonts w:hint="eastAsia" w:ascii="仿宋_GB2312" w:hAnsi="仿宋_GB2312" w:eastAsia="仿宋_GB2312" w:cs="仿宋_GB2312"/>
          <w:sz w:val="32"/>
          <w:szCs w:val="32"/>
        </w:rPr>
        <w:t xml:space="preserve"> 本细则自印发之日起施行，有效期五年。2023年发布的《湖北省科学技术奖励办法实施细则》（鄂科技规〔2023〕3号）同时废止。</w:t>
      </w:r>
    </w:p>
    <w:p w14:paraId="185A552E">
      <w:pPr>
        <w:adjustRightInd w:val="0"/>
        <w:snapToGrid w:val="0"/>
        <w:spacing w:line="600" w:lineRule="exact"/>
        <w:rPr>
          <w:rFonts w:hint="eastAsia" w:ascii="仿宋_GB2312" w:hAnsi="仿宋_GB2312" w:eastAsia="仿宋_GB2312" w:cs="仿宋_GB2312"/>
          <w:sz w:val="32"/>
          <w:szCs w:val="32"/>
        </w:rPr>
      </w:pPr>
    </w:p>
    <w:p w14:paraId="0322B7C2">
      <w:pPr>
        <w:adjustRightInd w:val="0"/>
        <w:snapToGrid w:val="0"/>
        <w:spacing w:line="570" w:lineRule="exact"/>
        <w:ind w:firstLine="420" w:firstLineChars="200"/>
        <w:rPr>
          <w:u w:val="none"/>
        </w:rPr>
      </w:pPr>
    </w:p>
    <w:sectPr>
      <w:pgSz w:w="11906" w:h="16838"/>
      <w:pgMar w:top="2098" w:right="1474" w:bottom="1985" w:left="1588"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2000000000000"/>
    <w:charset w:val="86"/>
    <w:family w:val="script"/>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黑体_GBK">
    <w:panose1 w:val="03000509000000000000"/>
    <w:charset w:val="86"/>
    <w:family w:val="script"/>
    <w:pitch w:val="default"/>
    <w:sig w:usb0="00000001" w:usb1="080E0000" w:usb2="00000000" w:usb3="00000000" w:csb0="00040000"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方正楷体_GBK">
    <w:panose1 w:val="03000509000000000000"/>
    <w:charset w:val="86"/>
    <w:family w:val="script"/>
    <w:pitch w:val="default"/>
    <w:sig w:usb0="00000001" w:usb1="080E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方正仿宋_GBK">
    <w:panose1 w:val="03000509000000000000"/>
    <w:charset w:val="86"/>
    <w:family w:val="script"/>
    <w:pitch w:val="default"/>
    <w:sig w:usb0="00000001" w:usb1="080E0000" w:usb2="00000000" w:usb3="00000000" w:csb0="00040000" w:csb1="00000000"/>
  </w:font>
  <w:font w:name="方正黑体简体">
    <w:altName w:val="方正小标宋简体"/>
    <w:panose1 w:val="00000000000000000000"/>
    <w:charset w:val="86"/>
    <w:family w:val="auto"/>
    <w:pitch w:val="default"/>
    <w:sig w:usb0="00000000" w:usb1="00000000" w:usb2="00000000" w:usb3="00000000" w:csb0="00040000" w:csb1="00000000"/>
  </w:font>
  <w:font w:name="方正中雅宋简">
    <w:altName w:val="方正书宋_GBK"/>
    <w:panose1 w:val="00000000000000000000"/>
    <w:charset w:val="86"/>
    <w:family w:val="auto"/>
    <w:pitch w:val="default"/>
    <w:sig w:usb0="00000000" w:usb1="00000000" w:usb2="00000010" w:usb3="00000000" w:csb0="00040000" w:csb1="00000000"/>
  </w:font>
  <w:font w:name="方正书宋_GBK">
    <w:panose1 w:val="03000509000000000000"/>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8D7656">
    <w:pPr>
      <w:pStyle w:val="7"/>
      <w:jc w:val="right"/>
    </w:pPr>
  </w:p>
  <w:p w14:paraId="027ADDF2">
    <w:pPr>
      <w:pStyle w:val="7"/>
      <w:ind w:right="360"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D46AB7">
    <w:pPr>
      <w:pStyle w:val="7"/>
      <w:jc w:val="right"/>
      <w:rPr>
        <w:rFonts w:asciiTheme="minorEastAsia" w:hAnsiTheme="minorEastAsia"/>
        <w:sz w:val="28"/>
        <w:szCs w:val="28"/>
      </w:rPr>
    </w:pPr>
    <w:r>
      <w:rPr>
        <w:sz w:val="2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D2D20C">
                          <w:pPr>
                            <w:pStyle w:val="7"/>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  \* MERGEFORMAT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49</w:t>
                          </w:r>
                          <w:r>
                            <w:rPr>
                              <w:rFonts w:hint="eastAsia" w:asciiTheme="minorEastAsia" w:hAnsiTheme="minorEastAsia" w:eastAsiaTheme="minorEastAsia" w:cstheme="minorEastAsia"/>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08D2D20C">
                    <w:pPr>
                      <w:pStyle w:val="7"/>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  \* MERGEFORMAT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49</w:t>
                    </w:r>
                    <w:r>
                      <w:rPr>
                        <w:rFonts w:hint="eastAsia" w:asciiTheme="minorEastAsia" w:hAnsiTheme="minorEastAsia" w:eastAsiaTheme="minorEastAsia" w:cstheme="minorEastAsia"/>
                        <w:sz w:val="21"/>
                        <w:szCs w:val="21"/>
                      </w:rPr>
                      <w:fldChar w:fldCharType="end"/>
                    </w:r>
                  </w:p>
                </w:txbxContent>
              </v:textbox>
            </v:shape>
          </w:pict>
        </mc:Fallback>
      </mc:AlternateContent>
    </w:r>
  </w:p>
  <w:p w14:paraId="07F19BB9">
    <w:pPr>
      <w:pStyle w:val="7"/>
      <w:jc w:val="center"/>
      <w:rPr>
        <w:sz w:val="24"/>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FBDADA">
    <w:pPr>
      <w:pStyle w:val="7"/>
      <w:jc w:val="right"/>
      <w:rPr>
        <w:rFonts w:asciiTheme="majorEastAsia" w:hAnsiTheme="majorEastAsia" w:eastAsiaTheme="majorEastAsia"/>
        <w:sz w:val="28"/>
        <w:szCs w:val="28"/>
      </w:rPr>
    </w:pPr>
    <w:r>
      <w:rPr>
        <w:sz w:val="2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E319ED">
                          <w:pPr>
                            <w:pStyle w:val="7"/>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  \* MERGEFORMAT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78</w:t>
                          </w:r>
                          <w:r>
                            <w:rPr>
                              <w:rFonts w:hint="eastAsia" w:asciiTheme="minorEastAsia" w:hAnsiTheme="minorEastAsia" w:eastAsiaTheme="minorEastAsia" w:cstheme="minorEastAsia"/>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7BE319ED">
                    <w:pPr>
                      <w:pStyle w:val="7"/>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  \* MERGEFORMAT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78</w:t>
                    </w:r>
                    <w:r>
                      <w:rPr>
                        <w:rFonts w:hint="eastAsia" w:asciiTheme="minorEastAsia" w:hAnsiTheme="minorEastAsia" w:eastAsiaTheme="minorEastAsia" w:cstheme="minorEastAsia"/>
                        <w:sz w:val="21"/>
                        <w:szCs w:val="21"/>
                      </w:rPr>
                      <w:fldChar w:fldCharType="end"/>
                    </w:r>
                  </w:p>
                </w:txbxContent>
              </v:textbox>
            </v:shape>
          </w:pict>
        </mc:Fallback>
      </mc:AlternateContent>
    </w:r>
  </w:p>
  <w:p w14:paraId="29AC8661">
    <w:pPr>
      <w:pStyle w:val="7"/>
      <w:jc w:val="center"/>
      <w:rPr>
        <w:sz w:val="24"/>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12D07">
    <w:pPr>
      <w:pStyle w:val="7"/>
      <w:jc w:val="right"/>
      <w:rPr>
        <w:rFonts w:asciiTheme="minorEastAsia" w:hAnsiTheme="minorEastAsia"/>
        <w:sz w:val="28"/>
        <w:szCs w:val="28"/>
      </w:rPr>
    </w:pPr>
    <w:r>
      <w:rPr>
        <w:sz w:val="2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DF25DF">
                          <w:pPr>
                            <w:pStyle w:val="7"/>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  \* MERGEFORMAT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81</w:t>
                          </w:r>
                          <w:r>
                            <w:rPr>
                              <w:rFonts w:hint="eastAsia" w:asciiTheme="minorEastAsia" w:hAnsiTheme="minorEastAsia" w:eastAsiaTheme="minorEastAsia" w:cstheme="minorEastAsia"/>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11DF25DF">
                    <w:pPr>
                      <w:pStyle w:val="7"/>
                      <w:rPr>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  \* MERGEFORMAT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81</w:t>
                    </w:r>
                    <w:r>
                      <w:rPr>
                        <w:rFonts w:hint="eastAsia" w:asciiTheme="minorEastAsia" w:hAnsiTheme="minorEastAsia" w:eastAsiaTheme="minorEastAsia" w:cstheme="minorEastAsia"/>
                        <w:sz w:val="21"/>
                        <w:szCs w:val="21"/>
                      </w:rPr>
                      <w:fldChar w:fldCharType="end"/>
                    </w:r>
                  </w:p>
                </w:txbxContent>
              </v:textbox>
            </v:shape>
          </w:pict>
        </mc:Fallback>
      </mc:AlternateContent>
    </w:r>
  </w:p>
  <w:p w14:paraId="1DFD018A">
    <w:pPr>
      <w:pStyle w:val="7"/>
      <w:jc w:val="center"/>
      <w:rPr>
        <w:sz w:val="24"/>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465C74">
    <w:pPr>
      <w:pStyle w:val="7"/>
      <w:jc w:val="right"/>
      <w:rPr>
        <w:rFonts w:asciiTheme="minorEastAsia" w:hAnsiTheme="minorEastAsia"/>
        <w:sz w:val="28"/>
        <w:szCs w:val="28"/>
      </w:rPr>
    </w:pPr>
    <w:r>
      <w:rPr>
        <w:sz w:val="2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BFA5B0">
                          <w:pPr>
                            <w:pStyle w:val="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  \* MERGEFORMAT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110</w:t>
                          </w:r>
                          <w:r>
                            <w:rPr>
                              <w:rFonts w:hint="eastAsia" w:asciiTheme="minorEastAsia" w:hAnsiTheme="minorEastAsia" w:eastAsiaTheme="minorEastAsia" w:cstheme="minorEastAsia"/>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3BBFA5B0">
                    <w:pPr>
                      <w:pStyle w:val="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  \* MERGEFORMAT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110</w:t>
                    </w:r>
                    <w:r>
                      <w:rPr>
                        <w:rFonts w:hint="eastAsia" w:asciiTheme="minorEastAsia" w:hAnsiTheme="minorEastAsia" w:eastAsiaTheme="minorEastAsia" w:cstheme="minorEastAsia"/>
                        <w:sz w:val="21"/>
                        <w:szCs w:val="21"/>
                      </w:rPr>
                      <w:fldChar w:fldCharType="end"/>
                    </w:r>
                  </w:p>
                </w:txbxContent>
              </v:textbox>
            </v:shape>
          </w:pict>
        </mc:Fallback>
      </mc:AlternateContent>
    </w:r>
  </w:p>
  <w:p w14:paraId="398C72B3">
    <w:pPr>
      <w:pStyle w:val="7"/>
      <w:jc w:val="center"/>
      <w:rPr>
        <w:sz w:val="24"/>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A0064">
    <w:pPr>
      <w:pStyle w:val="7"/>
      <w:tabs>
        <w:tab w:val="center" w:pos="4139"/>
        <w:tab w:val="right" w:pos="8398"/>
        <w:tab w:val="clear" w:pos="4153"/>
      </w:tabs>
      <w:rPr>
        <w:rFonts w:asciiTheme="minorEastAsia" w:hAnsiTheme="minorEastAsia"/>
        <w:sz w:val="28"/>
        <w:szCs w:val="28"/>
      </w:rPr>
    </w:pPr>
    <w:r>
      <w:rPr>
        <w:sz w:val="2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5FB472">
                          <w:pPr>
                            <w:pStyle w:val="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  \* MERGEFORMAT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113</w:t>
                          </w:r>
                          <w:r>
                            <w:rPr>
                              <w:rFonts w:hint="eastAsia" w:asciiTheme="minorEastAsia" w:hAnsiTheme="minorEastAsia" w:eastAsiaTheme="minorEastAsia" w:cstheme="minorEastAsia"/>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6D5FB472">
                    <w:pPr>
                      <w:pStyle w:val="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  \* MERGEFORMAT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113</w:t>
                    </w:r>
                    <w:r>
                      <w:rPr>
                        <w:rFonts w:hint="eastAsia" w:asciiTheme="minorEastAsia" w:hAnsiTheme="minorEastAsia" w:eastAsiaTheme="minorEastAsia" w:cstheme="minorEastAsia"/>
                        <w:sz w:val="21"/>
                        <w:szCs w:val="21"/>
                      </w:rPr>
                      <w:fldChar w:fldCharType="end"/>
                    </w:r>
                  </w:p>
                </w:txbxContent>
              </v:textbox>
            </v:shape>
          </w:pict>
        </mc:Fallback>
      </mc:AlternateContent>
    </w:r>
    <w:r>
      <w:rPr>
        <w:rFonts w:hint="eastAsia" w:asciiTheme="minorEastAsia" w:hAnsiTheme="minorEastAsia"/>
        <w:sz w:val="28"/>
        <w:szCs w:val="28"/>
      </w:rPr>
      <w:tab/>
    </w:r>
    <w:r>
      <w:rPr>
        <w:rFonts w:hint="eastAsia" w:asciiTheme="minorEastAsia" w:hAnsiTheme="minorEastAsia"/>
        <w:sz w:val="28"/>
        <w:szCs w:val="28"/>
      </w:rPr>
      <w:tab/>
    </w:r>
    <w:r>
      <w:rPr>
        <w:rFonts w:hint="eastAsia" w:asciiTheme="minorEastAsia" w:hAnsiTheme="minorEastAsia"/>
        <w:sz w:val="28"/>
        <w:szCs w:val="28"/>
      </w:rPr>
      <w:tab/>
    </w:r>
  </w:p>
  <w:p w14:paraId="16633AF2">
    <w:pPr>
      <w:pStyle w:val="7"/>
      <w:jc w:val="center"/>
      <w:rPr>
        <w:sz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12D706">
    <w:pPr>
      <w:pStyle w:val="7"/>
      <w:jc w:val="right"/>
    </w:pPr>
  </w:p>
  <w:p w14:paraId="1A8E461F">
    <w:pPr>
      <w:pStyle w:val="7"/>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8179D">
    <w:pPr>
      <w:pStyle w:val="7"/>
      <w:jc w:val="right"/>
    </w:pPr>
  </w:p>
  <w:p w14:paraId="3A7ACD9E">
    <w:pPr>
      <w:pStyle w:val="7"/>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0A30D9">
    <w:pPr>
      <w:pStyle w:val="7"/>
      <w:jc w:val="right"/>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35C8A7">
                          <w:pPr>
                            <w:pStyle w:val="7"/>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  \* MERGEFORMAT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7435C8A7">
                    <w:pPr>
                      <w:pStyle w:val="7"/>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  \* MERGEFORMAT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rPr>
                      <w:fldChar w:fldCharType="end"/>
                    </w:r>
                  </w:p>
                </w:txbxContent>
              </v:textbox>
            </v:shape>
          </w:pict>
        </mc:Fallback>
      </mc:AlternateContent>
    </w:r>
  </w:p>
  <w:p w14:paraId="0CE5BE1A">
    <w:pPr>
      <w:pStyle w:val="7"/>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9B940">
    <w:pPr>
      <w:pStyle w:val="7"/>
      <w:jc w:val="right"/>
      <w:rPr>
        <w:rFonts w:asciiTheme="minorEastAsia" w:hAnsiTheme="minorEastAsia"/>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A0BE09">
                          <w:pPr>
                            <w:pStyle w:val="7"/>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  \* MERGEFORMAT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26</w:t>
                          </w:r>
                          <w:r>
                            <w:rPr>
                              <w:rFonts w:hint="eastAsia" w:asciiTheme="minorEastAsia" w:hAnsiTheme="minorEastAsia" w:eastAsiaTheme="minorEastAsia" w:cstheme="minorEastAsia"/>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9A0BE09">
                    <w:pPr>
                      <w:pStyle w:val="7"/>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  \* MERGEFORMAT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26</w:t>
                    </w:r>
                    <w:r>
                      <w:rPr>
                        <w:rFonts w:hint="eastAsia" w:asciiTheme="minorEastAsia" w:hAnsiTheme="minorEastAsia" w:eastAsiaTheme="minorEastAsia" w:cstheme="minorEastAsia"/>
                        <w:sz w:val="21"/>
                        <w:szCs w:val="21"/>
                      </w:rPr>
                      <w:fldChar w:fldCharType="end"/>
                    </w:r>
                  </w:p>
                </w:txbxContent>
              </v:textbox>
            </v:shape>
          </w:pict>
        </mc:Fallback>
      </mc:AlternateContent>
    </w:r>
  </w:p>
  <w:p w14:paraId="68655055">
    <w:pPr>
      <w:pStyle w:val="7"/>
      <w:ind w:right="36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00774"/>
    </w:sdtPr>
    <w:sdtContent>
      <w:p w14:paraId="5DAF9B30">
        <w:pPr>
          <w:pStyle w:val="7"/>
        </w:pP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38 -</w:t>
        </w:r>
        <w:r>
          <w:rPr>
            <w:rFonts w:asciiTheme="minorEastAsia" w:hAnsiTheme="minorEastAsia"/>
            <w:sz w:val="28"/>
            <w:szCs w:val="28"/>
          </w:rPr>
          <w:fldChar w:fldCharType="end"/>
        </w:r>
      </w:p>
    </w:sdtContent>
  </w:sdt>
  <w:p w14:paraId="42F2F8DD">
    <w:pPr>
      <w:pStyle w:val="7"/>
      <w:ind w:right="360"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93758">
    <w:pPr>
      <w:pStyle w:val="7"/>
      <w:jc w:val="right"/>
      <w:rPr>
        <w:rFonts w:asciiTheme="majorEastAsia" w:hAnsiTheme="majorEastAsia" w:eastAsiaTheme="majorEastAsia"/>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87B1A6">
                          <w:pPr>
                            <w:pStyle w:val="7"/>
                          </w:pPr>
                          <w:r>
                            <w:rPr>
                              <w:rFonts w:hint="eastAsia" w:asciiTheme="minorEastAsia" w:hAnsiTheme="minorEastAsia" w:eastAsiaTheme="minorEastAsia" w:cstheme="minorEastAsia"/>
                              <w:sz w:val="20"/>
                              <w:szCs w:val="20"/>
                            </w:rPr>
                            <w:fldChar w:fldCharType="begin"/>
                          </w:r>
                          <w:r>
                            <w:rPr>
                              <w:rFonts w:hint="eastAsia" w:asciiTheme="minorEastAsia" w:hAnsiTheme="minorEastAsia" w:eastAsiaTheme="minorEastAsia" w:cstheme="minorEastAsia"/>
                              <w:sz w:val="20"/>
                              <w:szCs w:val="20"/>
                            </w:rPr>
                            <w:instrText xml:space="preserve"> PAGE  \* MERGEFORMAT </w:instrText>
                          </w:r>
                          <w:r>
                            <w:rPr>
                              <w:rFonts w:hint="eastAsia" w:asciiTheme="minorEastAsia" w:hAnsiTheme="minorEastAsia" w:eastAsiaTheme="minorEastAsia" w:cstheme="minorEastAsia"/>
                              <w:sz w:val="20"/>
                              <w:szCs w:val="20"/>
                            </w:rPr>
                            <w:fldChar w:fldCharType="separate"/>
                          </w:r>
                          <w:r>
                            <w:rPr>
                              <w:rFonts w:hint="eastAsia" w:asciiTheme="minorEastAsia" w:hAnsiTheme="minorEastAsia" w:eastAsiaTheme="minorEastAsia" w:cstheme="minorEastAsia"/>
                              <w:sz w:val="20"/>
                              <w:szCs w:val="20"/>
                            </w:rPr>
                            <w:t>44</w:t>
                          </w:r>
                          <w:r>
                            <w:rPr>
                              <w:rFonts w:hint="eastAsia" w:asciiTheme="minorEastAsia" w:hAnsiTheme="minorEastAsia" w:eastAsiaTheme="minorEastAsia" w:cstheme="minorEastAsia"/>
                              <w:sz w:val="20"/>
                              <w:szCs w:val="20"/>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787B1A6">
                    <w:pPr>
                      <w:pStyle w:val="7"/>
                    </w:pPr>
                    <w:r>
                      <w:rPr>
                        <w:rFonts w:hint="eastAsia" w:asciiTheme="minorEastAsia" w:hAnsiTheme="minorEastAsia" w:eastAsiaTheme="minorEastAsia" w:cstheme="minorEastAsia"/>
                        <w:sz w:val="20"/>
                        <w:szCs w:val="20"/>
                      </w:rPr>
                      <w:fldChar w:fldCharType="begin"/>
                    </w:r>
                    <w:r>
                      <w:rPr>
                        <w:rFonts w:hint="eastAsia" w:asciiTheme="minorEastAsia" w:hAnsiTheme="minorEastAsia" w:eastAsiaTheme="minorEastAsia" w:cstheme="minorEastAsia"/>
                        <w:sz w:val="20"/>
                        <w:szCs w:val="20"/>
                      </w:rPr>
                      <w:instrText xml:space="preserve"> PAGE  \* MERGEFORMAT </w:instrText>
                    </w:r>
                    <w:r>
                      <w:rPr>
                        <w:rFonts w:hint="eastAsia" w:asciiTheme="minorEastAsia" w:hAnsiTheme="minorEastAsia" w:eastAsiaTheme="minorEastAsia" w:cstheme="minorEastAsia"/>
                        <w:sz w:val="20"/>
                        <w:szCs w:val="20"/>
                      </w:rPr>
                      <w:fldChar w:fldCharType="separate"/>
                    </w:r>
                    <w:r>
                      <w:rPr>
                        <w:rFonts w:hint="eastAsia" w:asciiTheme="minorEastAsia" w:hAnsiTheme="minorEastAsia" w:eastAsiaTheme="minorEastAsia" w:cstheme="minorEastAsia"/>
                        <w:sz w:val="20"/>
                        <w:szCs w:val="20"/>
                      </w:rPr>
                      <w:t>44</w:t>
                    </w:r>
                    <w:r>
                      <w:rPr>
                        <w:rFonts w:hint="eastAsia" w:asciiTheme="minorEastAsia" w:hAnsiTheme="minorEastAsia" w:eastAsiaTheme="minorEastAsia" w:cstheme="minorEastAsia"/>
                        <w:sz w:val="20"/>
                        <w:szCs w:val="20"/>
                      </w:rPr>
                      <w:fldChar w:fldCharType="end"/>
                    </w:r>
                  </w:p>
                </w:txbxContent>
              </v:textbox>
            </v:shape>
          </w:pict>
        </mc:Fallback>
      </mc:AlternateContent>
    </w:r>
  </w:p>
  <w:p w14:paraId="5BF2F9E5">
    <w:pPr>
      <w:pStyle w:val="7"/>
      <w:jc w:val="center"/>
      <w:rPr>
        <w:sz w:val="24"/>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00776"/>
    </w:sdtPr>
    <w:sdtContent>
      <w:p w14:paraId="07744E31">
        <w:pPr>
          <w:pStyle w:val="7"/>
        </w:pP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44 -</w:t>
        </w:r>
        <w:r>
          <w:rPr>
            <w:rFonts w:asciiTheme="minorEastAsia" w:hAnsiTheme="minorEastAsia"/>
            <w:sz w:val="28"/>
            <w:szCs w:val="28"/>
          </w:rPr>
          <w:fldChar w:fldCharType="end"/>
        </w:r>
      </w:p>
    </w:sdtContent>
  </w:sdt>
  <w:p w14:paraId="386342E5">
    <w:pPr>
      <w:pStyle w:val="7"/>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56B98">
    <w:pPr>
      <w:pStyle w:val="7"/>
      <w:jc w:val="right"/>
      <w:rPr>
        <w:rFonts w:asciiTheme="minorEastAsia" w:hAnsiTheme="minorEastAsia"/>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E566EB">
                          <w:pPr>
                            <w:pStyle w:val="7"/>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  \* MERGEFORMAT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46</w:t>
                          </w:r>
                          <w:r>
                            <w:rPr>
                              <w:rFonts w:hint="eastAsia" w:asciiTheme="minorEastAsia" w:hAnsiTheme="minorEastAsia" w:eastAsiaTheme="minorEastAsia" w:cstheme="minorEastAsia"/>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0CE566EB">
                    <w:pPr>
                      <w:pStyle w:val="7"/>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  \* MERGEFORMAT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46</w:t>
                    </w:r>
                    <w:r>
                      <w:rPr>
                        <w:rFonts w:hint="eastAsia" w:asciiTheme="minorEastAsia" w:hAnsiTheme="minorEastAsia" w:eastAsiaTheme="minorEastAsia" w:cstheme="minorEastAsia"/>
                        <w:sz w:val="21"/>
                        <w:szCs w:val="21"/>
                      </w:rPr>
                      <w:fldChar w:fldCharType="end"/>
                    </w:r>
                  </w:p>
                </w:txbxContent>
              </v:textbox>
            </v:shape>
          </w:pict>
        </mc:Fallback>
      </mc:AlternateContent>
    </w:r>
  </w:p>
  <w:p w14:paraId="45E416B3">
    <w:pPr>
      <w:pStyle w:val="7"/>
      <w:jc w:val="center"/>
      <w:rPr>
        <w:sz w:val="2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34512">
    <w:pPr>
      <w:ind w:left="6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219C72">
    <w:pPr>
      <w:pStyle w:val="8"/>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6BC74F">
    <w:pPr>
      <w:pStyle w:val="8"/>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CDEAC">
    <w:pPr>
      <w:pStyle w:val="8"/>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A5302">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chineseCountingThousand"/>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9"/>
      <w:numFmt w:val="japaneseCounting"/>
      <w:lvlText w:val="%3、"/>
      <w:lvlJc w:val="left"/>
      <w:pPr>
        <w:tabs>
          <w:tab w:val="left" w:pos="1560"/>
        </w:tabs>
        <w:ind w:left="1560" w:hanging="72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0000008"/>
    <w:multiLevelType w:val="singleLevel"/>
    <w:tmpl w:val="00000008"/>
    <w:lvl w:ilvl="0" w:tentative="0">
      <w:start w:val="2"/>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997A14"/>
    <w:rsid w:val="0A185930"/>
    <w:rsid w:val="0EF34D52"/>
    <w:rsid w:val="0F76123D"/>
    <w:rsid w:val="0F836647"/>
    <w:rsid w:val="16527886"/>
    <w:rsid w:val="175A2D89"/>
    <w:rsid w:val="1B300857"/>
    <w:rsid w:val="1CD24B71"/>
    <w:rsid w:val="1F577030"/>
    <w:rsid w:val="200C25D6"/>
    <w:rsid w:val="21E71DF5"/>
    <w:rsid w:val="2315704C"/>
    <w:rsid w:val="236A052E"/>
    <w:rsid w:val="23A76562"/>
    <w:rsid w:val="248C22E5"/>
    <w:rsid w:val="29AC63A9"/>
    <w:rsid w:val="2A3F0751"/>
    <w:rsid w:val="30CE196C"/>
    <w:rsid w:val="31957942"/>
    <w:rsid w:val="339A2E9C"/>
    <w:rsid w:val="348F6AF7"/>
    <w:rsid w:val="34CB5A03"/>
    <w:rsid w:val="38013FF9"/>
    <w:rsid w:val="387474B8"/>
    <w:rsid w:val="3B5E1A66"/>
    <w:rsid w:val="48BB4C79"/>
    <w:rsid w:val="4B40057C"/>
    <w:rsid w:val="4BFECBA1"/>
    <w:rsid w:val="506C5890"/>
    <w:rsid w:val="57E51928"/>
    <w:rsid w:val="5DE56390"/>
    <w:rsid w:val="5F7705C6"/>
    <w:rsid w:val="5F7EE507"/>
    <w:rsid w:val="61F238AE"/>
    <w:rsid w:val="63873B75"/>
    <w:rsid w:val="63A96955"/>
    <w:rsid w:val="6939097A"/>
    <w:rsid w:val="6A7C4BBE"/>
    <w:rsid w:val="6C583803"/>
    <w:rsid w:val="75F0310B"/>
    <w:rsid w:val="781B6124"/>
    <w:rsid w:val="7D1C092B"/>
    <w:rsid w:val="CFDEB197"/>
    <w:rsid w:val="EBB3678F"/>
    <w:rsid w:val="ED5CC337"/>
    <w:rsid w:val="F7DFB3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0"/>
    <w:pPr>
      <w:spacing w:after="140" w:line="276" w:lineRule="auto"/>
    </w:pPr>
    <w:rPr>
      <w:rFonts w:ascii="Times New Roman" w:hAnsi="Times New Roman" w:eastAsia="宋体" w:cs="Times New Roman"/>
    </w:rPr>
  </w:style>
  <w:style w:type="paragraph" w:styleId="4">
    <w:name w:val="Plain Text"/>
    <w:basedOn w:val="1"/>
    <w:qFormat/>
    <w:uiPriority w:val="0"/>
    <w:pPr>
      <w:spacing w:line="360" w:lineRule="auto"/>
      <w:ind w:firstLine="480" w:firstLineChars="200"/>
    </w:pPr>
    <w:rPr>
      <w:rFonts w:ascii="仿宋_GB2312"/>
      <w:sz w:val="24"/>
    </w:rPr>
  </w:style>
  <w:style w:type="paragraph" w:styleId="5">
    <w:name w:val="Date"/>
    <w:basedOn w:val="1"/>
    <w:next w:val="1"/>
    <w:qFormat/>
    <w:uiPriority w:val="0"/>
    <w:pPr>
      <w:ind w:left="100" w:leftChars="2500"/>
    </w:pPr>
    <w:rPr>
      <w:b/>
      <w:bCs/>
      <w:sz w:val="32"/>
    </w:rPr>
  </w:style>
  <w:style w:type="paragraph" w:styleId="6">
    <w:name w:val="Body Text Indent 2"/>
    <w:basedOn w:val="1"/>
    <w:qFormat/>
    <w:uiPriority w:val="0"/>
    <w:pPr>
      <w:spacing w:after="120" w:line="480" w:lineRule="auto"/>
      <w:ind w:left="420" w:leftChars="200"/>
    </w:pPr>
    <w:rPr>
      <w:szCs w:val="20"/>
      <w:lang w:val="zh-CN"/>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0"/>
  </w:style>
  <w:style w:type="paragraph" w:styleId="10">
    <w:name w:val="Normal (Web)"/>
    <w:basedOn w:val="1"/>
    <w:qFormat/>
    <w:uiPriority w:val="99"/>
    <w:pPr>
      <w:widowControl/>
      <w:spacing w:before="100" w:beforeAutospacing="1" w:after="100" w:afterAutospacing="1"/>
      <w:jc w:val="left"/>
    </w:pPr>
    <w:rPr>
      <w:rFonts w:ascii="宋体" w:hAnsi="宋体"/>
      <w:kern w:val="0"/>
      <w:sz w:val="24"/>
    </w:rPr>
  </w:style>
  <w:style w:type="paragraph" w:styleId="11">
    <w:name w:val="Title"/>
    <w:basedOn w:val="1"/>
    <w:qFormat/>
    <w:uiPriority w:val="0"/>
    <w:pPr>
      <w:spacing w:line="600" w:lineRule="exact"/>
      <w:jc w:val="center"/>
      <w:outlineLvl w:val="0"/>
    </w:pPr>
    <w:rPr>
      <w:rFonts w:ascii="Arial" w:hAnsi="Arial" w:eastAsia="方正小标宋_GBK" w:cs="Arial"/>
      <w:bCs/>
      <w:sz w:val="44"/>
      <w:szCs w:val="32"/>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Hyperlink"/>
    <w:qFormat/>
    <w:uiPriority w:val="99"/>
    <w:rPr>
      <w:color w:val="0000FF"/>
      <w:u w:val="single"/>
    </w:rPr>
  </w:style>
  <w:style w:type="paragraph" w:customStyle="1" w:styleId="16">
    <w:name w:val="_Style 8"/>
    <w:basedOn w:val="1"/>
    <w:next w:val="1"/>
    <w:qFormat/>
    <w:uiPriority w:val="0"/>
    <w:pPr>
      <w:spacing w:line="360" w:lineRule="auto"/>
      <w:ind w:firstLine="480" w:firstLineChars="200"/>
    </w:pPr>
    <w:rPr>
      <w:rFonts w:ascii="仿宋_GB2312"/>
      <w:sz w:val="24"/>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4.xml"/><Relationship Id="rId20" Type="http://schemas.openxmlformats.org/officeDocument/2006/relationships/footer" Target="footer13.xml"/><Relationship Id="rId2" Type="http://schemas.openxmlformats.org/officeDocument/2006/relationships/settings" Target="settings.xml"/><Relationship Id="rId19" Type="http://schemas.openxmlformats.org/officeDocument/2006/relationships/header" Target="header5.xml"/><Relationship Id="rId18" Type="http://schemas.openxmlformats.org/officeDocument/2006/relationships/footer" Target="footer12.xml"/><Relationship Id="rId17" Type="http://schemas.openxmlformats.org/officeDocument/2006/relationships/header" Target="header4.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header" Target="header3.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208</Pages>
  <Words>1479</Words>
  <Characters>1605</Characters>
  <Lines>0</Lines>
  <Paragraphs>0</Paragraphs>
  <TotalTime>3</TotalTime>
  <ScaleCrop>false</ScaleCrop>
  <LinksUpToDate>false</LinksUpToDate>
  <CharactersWithSpaces>1869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2025-04-08T01:19:00Z</dcterms:created>
  <dc:creator>Administrator</dc:creator>
  <cp:lastModifiedBy>畔泻短怂娇</cp:lastModifiedBy>
  <cp:lastPrinted>2025-04-27T04:55:00Z</cp:lastPrinted>
  <dcterms:modified xsi:type="dcterms:W3CDTF">2025-04-28T10:17:50Z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eyJoZGlkIjoiMTlmNDM3MWI3ZWE2Yjc5ZTBjODBjZjNmY2EzZWQ2M2UiLCJ1c2VySWQiOiIxNjk0NjMwNzY2In0=</vt:lpwstr>
  </property>
  <property fmtid="{D5CDD505-2E9C-101B-9397-08002B2CF9AE}" pid="4" name="ICV">
    <vt:lpwstr>085E119F0C6F4D4188B0AD6DE5A2BD44_13</vt:lpwstr>
  </property>
</Properties>
</file>